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07ED7" w14:textId="77777777" w:rsidR="00C8574F" w:rsidRPr="007441A2" w:rsidRDefault="006F7111" w:rsidP="00C8574F">
      <w:pPr>
        <w:spacing w:after="0" w:line="360" w:lineRule="auto"/>
        <w:ind w:right="1700"/>
        <w:jc w:val="both"/>
        <w:rPr>
          <w:rFonts w:ascii="Arial" w:hAnsi="Arial" w:cs="Arial"/>
          <w:bCs/>
          <w:sz w:val="20"/>
          <w:szCs w:val="20"/>
          <w:lang w:val="es-ES_tradnl"/>
        </w:rPr>
      </w:pPr>
      <w:bookmarkStart w:id="0" w:name="_GoBack"/>
      <w:bookmarkEnd w:id="0"/>
      <w:r w:rsidRPr="007441A2">
        <w:rPr>
          <w:rFonts w:ascii="Arial" w:hAnsi="Arial"/>
          <w:sz w:val="20"/>
          <w:lang w:val="es-ES_tradnl"/>
        </w:rPr>
        <w:t>Idoneidad en elastómeros termoplásticos e híbridos personalizados</w:t>
      </w:r>
    </w:p>
    <w:p w14:paraId="7E9EFD2E" w14:textId="0C0499A7" w:rsidR="00C30003" w:rsidRPr="009C45D7" w:rsidRDefault="001420CB" w:rsidP="00083596">
      <w:pPr>
        <w:spacing w:after="0" w:line="360" w:lineRule="auto"/>
        <w:ind w:right="1700"/>
        <w:rPr>
          <w:rFonts w:ascii="Arial" w:hAnsi="Arial" w:cs="Arial"/>
          <w:b/>
          <w:sz w:val="24"/>
          <w:szCs w:val="24"/>
          <w:lang w:val="es-ES_tradnl"/>
        </w:rPr>
      </w:pPr>
      <w:r w:rsidRPr="007441A2">
        <w:rPr>
          <w:rFonts w:ascii="Arial" w:hAnsi="Arial"/>
          <w:b/>
          <w:sz w:val="24"/>
          <w:lang w:val="es-ES_tradnl"/>
        </w:rPr>
        <w:t xml:space="preserve">K 2019: </w:t>
      </w:r>
      <w:r w:rsidRPr="009C45D7">
        <w:rPr>
          <w:rFonts w:ascii="Arial" w:hAnsi="Arial"/>
          <w:b/>
          <w:sz w:val="24"/>
          <w:lang w:val="es-ES_tradnl"/>
        </w:rPr>
        <w:t>Nuevos compuestos TPE para aplicaciones destinadas al sector de los productos de consumo y del automóvil</w:t>
      </w:r>
    </w:p>
    <w:p w14:paraId="3463D050" w14:textId="77777777" w:rsidR="00083596" w:rsidRPr="009C45D7" w:rsidRDefault="00083596" w:rsidP="00083596">
      <w:pPr>
        <w:keepLines/>
        <w:spacing w:after="0" w:line="360" w:lineRule="auto"/>
        <w:ind w:right="1701"/>
        <w:jc w:val="both"/>
        <w:rPr>
          <w:rFonts w:ascii="Arial" w:hAnsi="Arial" w:cs="Arial"/>
          <w:sz w:val="20"/>
          <w:szCs w:val="20"/>
          <w:lang w:val="es-ES_tradnl"/>
        </w:rPr>
      </w:pPr>
    </w:p>
    <w:p w14:paraId="743B579D" w14:textId="556A8D5C" w:rsidR="00083596" w:rsidRPr="009C45D7" w:rsidRDefault="006F7111" w:rsidP="00B71FAC">
      <w:pPr>
        <w:keepLines/>
        <w:spacing w:after="0" w:line="360" w:lineRule="auto"/>
        <w:ind w:right="1701"/>
        <w:jc w:val="both"/>
        <w:rPr>
          <w:rFonts w:ascii="Arial" w:hAnsi="Arial" w:cs="Arial"/>
          <w:b/>
          <w:sz w:val="20"/>
          <w:szCs w:val="20"/>
          <w:lang w:val="es-ES_tradnl"/>
        </w:rPr>
      </w:pPr>
      <w:r w:rsidRPr="009C45D7">
        <w:rPr>
          <w:rFonts w:ascii="Arial" w:hAnsi="Arial"/>
          <w:b/>
          <w:sz w:val="20"/>
          <w:lang w:val="es-ES_tradnl"/>
        </w:rPr>
        <w:t xml:space="preserve">Durante la próxima feria K 2019, que se celebrará del 16 al 23 de octubre en la ciudad alemana de Düsseldorf, KRAIBURG TPE volverá a presentarse como líder en el mercado de los elastómeros termoplásticos (TPE). En el stand C58-4 de la "calle del caucho" y en el stand E22 del "laboratorio de ideas", ambos situados en el pabellón 6, el fabricante abordará los retos centrales y las tendencias existentes en el </w:t>
      </w:r>
      <w:r w:rsidR="004D656B" w:rsidRPr="009C45D7">
        <w:rPr>
          <w:rFonts w:ascii="Arial" w:hAnsi="Arial"/>
          <w:b/>
          <w:sz w:val="20"/>
          <w:lang w:val="es-ES_tradnl"/>
        </w:rPr>
        <w:t xml:space="preserve">creciente mercado </w:t>
      </w:r>
      <w:r w:rsidRPr="009C45D7">
        <w:rPr>
          <w:rFonts w:ascii="Arial" w:hAnsi="Arial"/>
          <w:b/>
          <w:sz w:val="20"/>
          <w:lang w:val="es-ES_tradnl"/>
        </w:rPr>
        <w:t>de los TPE.</w:t>
      </w:r>
    </w:p>
    <w:p w14:paraId="239D17F9" w14:textId="77777777" w:rsidR="00D9749E" w:rsidRPr="009C45D7" w:rsidRDefault="00D9749E" w:rsidP="00B71FAC">
      <w:pPr>
        <w:keepLines/>
        <w:spacing w:after="0" w:line="360" w:lineRule="auto"/>
        <w:ind w:right="1701"/>
        <w:jc w:val="both"/>
        <w:rPr>
          <w:rFonts w:ascii="Arial" w:hAnsi="Arial" w:cs="Arial"/>
          <w:sz w:val="20"/>
          <w:szCs w:val="20"/>
          <w:lang w:val="es-ES_tradnl"/>
        </w:rPr>
      </w:pPr>
    </w:p>
    <w:p w14:paraId="5CAD81B3" w14:textId="7A5F75EE" w:rsidR="006F7111" w:rsidRPr="009C45D7" w:rsidRDefault="00C608F6" w:rsidP="005325FA">
      <w:pPr>
        <w:keepLines/>
        <w:spacing w:after="0" w:line="360" w:lineRule="auto"/>
        <w:ind w:right="1701"/>
        <w:jc w:val="both"/>
        <w:rPr>
          <w:rFonts w:ascii="Arial" w:hAnsi="Arial"/>
          <w:sz w:val="20"/>
          <w:lang w:val="es-ES_tradnl"/>
        </w:rPr>
      </w:pPr>
      <w:r w:rsidRPr="009C45D7">
        <w:rPr>
          <w:rFonts w:ascii="Arial" w:hAnsi="Arial"/>
          <w:sz w:val="20"/>
          <w:lang w:val="es-ES_tradnl"/>
        </w:rPr>
        <w:t xml:space="preserve">"La K es la principal feria líder de innovación y orientaciones determinantes en el mercado mundial del plástico y del caucho", explica Franz Hinterecker, CEO de KRAIBURG TPE. "Uno de los ejes centrales de nuestra presentación en la feria son los nuevos TPE, que </w:t>
      </w:r>
      <w:r w:rsidR="004D656B" w:rsidRPr="009C45D7">
        <w:rPr>
          <w:rFonts w:ascii="Arial" w:hAnsi="Arial"/>
          <w:sz w:val="20"/>
          <w:lang w:val="es-ES_tradnl"/>
        </w:rPr>
        <w:t>pasan</w:t>
      </w:r>
      <w:r w:rsidRPr="009C45D7">
        <w:rPr>
          <w:rFonts w:ascii="Arial" w:hAnsi="Arial"/>
          <w:sz w:val="20"/>
          <w:lang w:val="es-ES_tradnl"/>
        </w:rPr>
        <w:t xml:space="preserve"> las pruebas de migración incluso en contacto con alimentos grasos. </w:t>
      </w:r>
      <w:r w:rsidR="004D656B" w:rsidRPr="009C45D7">
        <w:rPr>
          <w:rFonts w:ascii="Arial" w:hAnsi="Arial"/>
          <w:sz w:val="20"/>
          <w:lang w:val="es-ES_tradnl"/>
        </w:rPr>
        <w:t>Ya dentro del mercado de automoción, l</w:t>
      </w:r>
      <w:r w:rsidRPr="009C45D7">
        <w:rPr>
          <w:rFonts w:ascii="Arial" w:hAnsi="Arial"/>
          <w:sz w:val="20"/>
          <w:lang w:val="es-ES_tradnl"/>
        </w:rPr>
        <w:t>os visitantes de la K 2019 también podrán disfrutar de nuevos e interesantes desarrollos en materia de emisiones y olor en aplicaciones para el interior</w:t>
      </w:r>
      <w:r w:rsidR="004D656B" w:rsidRPr="009C45D7">
        <w:rPr>
          <w:rFonts w:ascii="Arial" w:hAnsi="Arial"/>
          <w:sz w:val="20"/>
          <w:lang w:val="es-ES_tradnl"/>
        </w:rPr>
        <w:t xml:space="preserve"> de vehículos,</w:t>
      </w:r>
      <w:r w:rsidRPr="009C45D7">
        <w:rPr>
          <w:rFonts w:ascii="Arial" w:hAnsi="Arial"/>
          <w:sz w:val="20"/>
          <w:lang w:val="es-ES_tradnl"/>
        </w:rPr>
        <w:t xml:space="preserve"> así como en elastómeros termoplásticos híbridos. Además, presentaremos nuevos materiales adhesivos a ASA y PMMA para aplicaciones en el exterior."</w:t>
      </w:r>
    </w:p>
    <w:p w14:paraId="07558C7E" w14:textId="77777777" w:rsidR="006F7111" w:rsidRPr="009C45D7" w:rsidRDefault="006F7111" w:rsidP="005325FA">
      <w:pPr>
        <w:keepLines/>
        <w:spacing w:after="0" w:line="360" w:lineRule="auto"/>
        <w:ind w:right="1701"/>
        <w:jc w:val="both"/>
        <w:rPr>
          <w:rFonts w:ascii="Arial" w:hAnsi="Arial"/>
          <w:sz w:val="20"/>
          <w:lang w:val="es-ES_tradnl"/>
        </w:rPr>
      </w:pPr>
    </w:p>
    <w:p w14:paraId="77FB76CA" w14:textId="77777777" w:rsidR="006F7111" w:rsidRPr="009C45D7" w:rsidRDefault="006F7111" w:rsidP="005325FA">
      <w:pPr>
        <w:keepLines/>
        <w:spacing w:after="0" w:line="360" w:lineRule="auto"/>
        <w:ind w:right="1701"/>
        <w:jc w:val="both"/>
        <w:rPr>
          <w:rFonts w:ascii="Arial" w:hAnsi="Arial"/>
          <w:sz w:val="20"/>
          <w:lang w:val="es-ES_tradnl"/>
        </w:rPr>
      </w:pPr>
      <w:r w:rsidRPr="009C45D7">
        <w:rPr>
          <w:rFonts w:ascii="Arial" w:hAnsi="Arial"/>
          <w:sz w:val="20"/>
          <w:lang w:val="es-ES_tradnl"/>
        </w:rPr>
        <w:t>Puntos destacados de KRAIBURG TPE en la feria K 2019:</w:t>
      </w:r>
    </w:p>
    <w:p w14:paraId="05092C5B" w14:textId="7C217658" w:rsidR="006F7111" w:rsidRPr="009C45D7" w:rsidRDefault="006F7111" w:rsidP="005325FA">
      <w:pPr>
        <w:pStyle w:val="Listenabsatz"/>
        <w:keepLines/>
        <w:numPr>
          <w:ilvl w:val="0"/>
          <w:numId w:val="6"/>
        </w:numPr>
        <w:spacing w:line="360" w:lineRule="auto"/>
        <w:ind w:left="567" w:right="1701" w:hanging="567"/>
        <w:jc w:val="both"/>
        <w:rPr>
          <w:rFonts w:ascii="Arial" w:hAnsi="Arial"/>
          <w:sz w:val="20"/>
          <w:lang w:val="es-ES_tradnl"/>
        </w:rPr>
      </w:pPr>
      <w:r w:rsidRPr="009C45D7">
        <w:rPr>
          <w:rFonts w:ascii="Arial" w:hAnsi="Arial"/>
          <w:sz w:val="20"/>
          <w:lang w:val="es-ES_tradnl"/>
        </w:rPr>
        <w:t xml:space="preserve">Dos series de compuestos </w:t>
      </w:r>
      <w:r w:rsidR="004D656B" w:rsidRPr="009C45D7">
        <w:rPr>
          <w:rFonts w:ascii="Arial" w:hAnsi="Arial"/>
          <w:sz w:val="20"/>
          <w:lang w:val="es-ES_tradnl"/>
        </w:rPr>
        <w:t xml:space="preserve">especialmente desarrollados </w:t>
      </w:r>
      <w:r w:rsidRPr="009C45D7">
        <w:rPr>
          <w:rFonts w:ascii="Arial" w:hAnsi="Arial"/>
          <w:sz w:val="20"/>
          <w:lang w:val="es-ES_tradnl"/>
        </w:rPr>
        <w:t xml:space="preserve">con un control de migración significativamente mejorado respecto a los TPE convencionales, sobre todo para sistemas de cierre, válvulas y sellado de envases que se encuentran en contacto directo con alimentos grasos. </w:t>
      </w:r>
      <w:r w:rsidR="004D656B" w:rsidRPr="009C45D7">
        <w:rPr>
          <w:rFonts w:ascii="Arial" w:hAnsi="Arial"/>
          <w:sz w:val="20"/>
          <w:lang w:val="es-ES_tradnl"/>
        </w:rPr>
        <w:t xml:space="preserve">La migración se ha minimizado y se puede calcular con precisión. </w:t>
      </w:r>
    </w:p>
    <w:p w14:paraId="4BF75408" w14:textId="1421815C" w:rsidR="006F7111" w:rsidRPr="009C45D7" w:rsidRDefault="00F5770F" w:rsidP="005325FA">
      <w:pPr>
        <w:pStyle w:val="Listenabsatz"/>
        <w:keepLines/>
        <w:numPr>
          <w:ilvl w:val="0"/>
          <w:numId w:val="6"/>
        </w:numPr>
        <w:spacing w:line="360" w:lineRule="auto"/>
        <w:ind w:left="567" w:right="1701" w:hanging="567"/>
        <w:jc w:val="both"/>
        <w:rPr>
          <w:rFonts w:ascii="Arial" w:hAnsi="Arial"/>
          <w:sz w:val="20"/>
          <w:lang w:val="es-ES_tradnl"/>
        </w:rPr>
      </w:pPr>
      <w:r w:rsidRPr="009C45D7">
        <w:rPr>
          <w:rFonts w:ascii="Arial" w:hAnsi="Arial"/>
          <w:sz w:val="20"/>
          <w:lang w:val="es-ES_tradnl"/>
        </w:rPr>
        <w:lastRenderedPageBreak/>
        <w:t xml:space="preserve">Compuestos de </w:t>
      </w:r>
      <w:r w:rsidR="006F7111" w:rsidRPr="009C45D7">
        <w:rPr>
          <w:rFonts w:ascii="Arial" w:hAnsi="Arial"/>
          <w:sz w:val="20"/>
          <w:lang w:val="es-ES_tradnl"/>
        </w:rPr>
        <w:t xml:space="preserve">TPE para aplicaciones </w:t>
      </w:r>
      <w:r w:rsidR="004D656B" w:rsidRPr="009C45D7">
        <w:rPr>
          <w:rFonts w:ascii="Arial" w:hAnsi="Arial"/>
          <w:sz w:val="20"/>
          <w:lang w:val="es-ES_tradnl"/>
        </w:rPr>
        <w:t>pensadas para el interior de vehículos en donde se demanda cumplir con las normas de emisiones y odor</w:t>
      </w:r>
      <w:r w:rsidR="006F7111" w:rsidRPr="009C45D7">
        <w:rPr>
          <w:rFonts w:ascii="Arial" w:hAnsi="Arial"/>
          <w:sz w:val="20"/>
          <w:lang w:val="es-ES_tradnl"/>
        </w:rPr>
        <w:t xml:space="preserve">. En los últimos años, KRAIBURG TPE ha trabajado con intensidad para abordar los factores que influyen en los olores y emisiones. </w:t>
      </w:r>
      <w:r w:rsidR="004D656B" w:rsidRPr="009C45D7">
        <w:rPr>
          <w:rFonts w:ascii="Arial" w:hAnsi="Arial"/>
          <w:sz w:val="20"/>
          <w:lang w:val="es-ES_tradnl"/>
        </w:rPr>
        <w:t>Juntamente con</w:t>
      </w:r>
      <w:r w:rsidR="006F7111" w:rsidRPr="009C45D7">
        <w:rPr>
          <w:rFonts w:ascii="Arial" w:hAnsi="Arial"/>
          <w:sz w:val="20"/>
          <w:lang w:val="es-ES_tradnl"/>
        </w:rPr>
        <w:t xml:space="preserve"> un instituto </w:t>
      </w:r>
      <w:r w:rsidR="004D656B" w:rsidRPr="009C45D7">
        <w:rPr>
          <w:rFonts w:ascii="Arial" w:hAnsi="Arial"/>
          <w:sz w:val="20"/>
          <w:lang w:val="es-ES_tradnl"/>
        </w:rPr>
        <w:t xml:space="preserve">técnico </w:t>
      </w:r>
      <w:r w:rsidR="006F7111" w:rsidRPr="009C45D7">
        <w:rPr>
          <w:rFonts w:ascii="Arial" w:hAnsi="Arial"/>
          <w:sz w:val="20"/>
          <w:lang w:val="es-ES_tradnl"/>
        </w:rPr>
        <w:t>independiente, se investigaron de manera exhaustiva tanto las materias primas</w:t>
      </w:r>
      <w:r w:rsidRPr="009C45D7">
        <w:rPr>
          <w:rFonts w:ascii="Arial" w:hAnsi="Arial"/>
          <w:sz w:val="20"/>
          <w:lang w:val="es-ES_tradnl"/>
        </w:rPr>
        <w:t>,</w:t>
      </w:r>
      <w:r w:rsidR="006F7111" w:rsidRPr="009C45D7">
        <w:rPr>
          <w:rFonts w:ascii="Arial" w:hAnsi="Arial"/>
          <w:sz w:val="20"/>
          <w:lang w:val="es-ES_tradnl"/>
        </w:rPr>
        <w:t xml:space="preserve"> los historiales de </w:t>
      </w:r>
      <w:r w:rsidRPr="009C45D7">
        <w:rPr>
          <w:rFonts w:ascii="Arial" w:hAnsi="Arial"/>
          <w:sz w:val="20"/>
          <w:lang w:val="es-ES_tradnl"/>
        </w:rPr>
        <w:t>muestras,</w:t>
      </w:r>
      <w:r w:rsidR="006F7111" w:rsidRPr="009C45D7">
        <w:rPr>
          <w:rFonts w:ascii="Arial" w:hAnsi="Arial"/>
          <w:sz w:val="20"/>
          <w:lang w:val="es-ES_tradnl"/>
        </w:rPr>
        <w:t xml:space="preserve"> </w:t>
      </w:r>
      <w:r w:rsidRPr="009C45D7">
        <w:rPr>
          <w:rFonts w:ascii="Arial" w:hAnsi="Arial"/>
          <w:sz w:val="20"/>
          <w:lang w:val="es-ES_tradnl"/>
        </w:rPr>
        <w:t xml:space="preserve">así </w:t>
      </w:r>
      <w:r w:rsidR="006F7111" w:rsidRPr="009C45D7">
        <w:rPr>
          <w:rFonts w:ascii="Arial" w:hAnsi="Arial"/>
          <w:sz w:val="20"/>
          <w:lang w:val="es-ES_tradnl"/>
        </w:rPr>
        <w:t>como los envases y métodos de ensayo, a fin de desarrollar materiales orientados a</w:t>
      </w:r>
      <w:r w:rsidRPr="009C45D7">
        <w:rPr>
          <w:rFonts w:ascii="Arial" w:hAnsi="Arial"/>
          <w:sz w:val="20"/>
          <w:lang w:val="es-ES_tradnl"/>
        </w:rPr>
        <w:t xml:space="preserve"> las exigencias del mercado</w:t>
      </w:r>
      <w:r w:rsidR="006F7111" w:rsidRPr="009C45D7">
        <w:rPr>
          <w:rFonts w:ascii="Arial" w:hAnsi="Arial"/>
          <w:sz w:val="20"/>
          <w:lang w:val="es-ES_tradnl"/>
        </w:rPr>
        <w:t xml:space="preserve"> y poder lanzar un producto con un nivel ínfimo de emisiones. </w:t>
      </w:r>
    </w:p>
    <w:p w14:paraId="6A5FA0DA" w14:textId="77777777" w:rsidR="006F7111" w:rsidRPr="009C45D7" w:rsidRDefault="006F7111" w:rsidP="005325FA">
      <w:pPr>
        <w:pStyle w:val="Listenabsatz"/>
        <w:keepLines/>
        <w:numPr>
          <w:ilvl w:val="0"/>
          <w:numId w:val="6"/>
        </w:numPr>
        <w:spacing w:line="360" w:lineRule="auto"/>
        <w:ind w:left="567" w:right="1701" w:hanging="567"/>
        <w:jc w:val="both"/>
        <w:rPr>
          <w:rFonts w:ascii="Arial" w:hAnsi="Arial"/>
          <w:sz w:val="20"/>
          <w:lang w:val="es-ES_tradnl"/>
        </w:rPr>
      </w:pPr>
      <w:r w:rsidRPr="009C45D7">
        <w:rPr>
          <w:rFonts w:ascii="Arial" w:hAnsi="Arial"/>
          <w:sz w:val="20"/>
          <w:lang w:val="es-ES_tradnl"/>
        </w:rPr>
        <w:t>Compuestos de TPE con mayor resistencia a la radiación UV y adhesión a plásticos utilizados para aplicaciones en el exterior de los vehículos, incluidos ASA, EPDM y PMMA.</w:t>
      </w:r>
    </w:p>
    <w:p w14:paraId="78DAB657" w14:textId="5670AC39" w:rsidR="0005201E" w:rsidRPr="009C45D7" w:rsidRDefault="0005201E" w:rsidP="005325FA">
      <w:pPr>
        <w:pStyle w:val="Listenabsatz"/>
        <w:keepLines/>
        <w:numPr>
          <w:ilvl w:val="0"/>
          <w:numId w:val="6"/>
        </w:numPr>
        <w:spacing w:line="360" w:lineRule="auto"/>
        <w:ind w:left="567" w:right="1701" w:hanging="567"/>
        <w:jc w:val="both"/>
        <w:rPr>
          <w:rFonts w:ascii="Arial" w:hAnsi="Arial"/>
          <w:sz w:val="20"/>
          <w:lang w:val="es-ES_tradnl"/>
        </w:rPr>
      </w:pPr>
      <w:bookmarkStart w:id="1" w:name="_Hlk10461253"/>
      <w:r w:rsidRPr="009C45D7">
        <w:rPr>
          <w:rFonts w:ascii="Arial" w:hAnsi="Arial"/>
          <w:sz w:val="20"/>
          <w:lang w:val="es-ES_tradnl"/>
        </w:rPr>
        <w:t xml:space="preserve">Nuevos elastómeros termoplásticos híbridos (TEH) </w:t>
      </w:r>
      <w:r w:rsidR="00F5770F" w:rsidRPr="009C45D7">
        <w:rPr>
          <w:rFonts w:ascii="Arial" w:hAnsi="Arial"/>
          <w:sz w:val="20"/>
          <w:lang w:val="es-ES_tradnl"/>
        </w:rPr>
        <w:t>desarrollados específicamente para alcanzar una mayor resistencia a agentes químicos y a la temperatura que llenasen</w:t>
      </w:r>
      <w:r w:rsidRPr="009C45D7">
        <w:rPr>
          <w:rFonts w:ascii="Arial" w:hAnsi="Arial"/>
          <w:sz w:val="20"/>
          <w:lang w:val="es-ES_tradnl"/>
        </w:rPr>
        <w:t xml:space="preserve"> el vacío existente entre los elastómeros clásicos y los elastómeros termoplásticos. Según el perfil de las aplicaciones y las exigencias, KRAIBURG TPE combina los </w:t>
      </w:r>
      <w:r w:rsidR="00F5770F" w:rsidRPr="009C45D7">
        <w:rPr>
          <w:rFonts w:ascii="Arial" w:hAnsi="Arial"/>
          <w:sz w:val="20"/>
          <w:lang w:val="es-ES_tradnl"/>
        </w:rPr>
        <w:t xml:space="preserve">diversos </w:t>
      </w:r>
      <w:r w:rsidRPr="009C45D7">
        <w:rPr>
          <w:rFonts w:ascii="Arial" w:hAnsi="Arial"/>
          <w:sz w:val="20"/>
          <w:lang w:val="es-ES_tradnl"/>
        </w:rPr>
        <w:t xml:space="preserve">elastómeros con </w:t>
      </w:r>
      <w:r w:rsidR="00F5770F" w:rsidRPr="009C45D7">
        <w:rPr>
          <w:rFonts w:ascii="Arial" w:hAnsi="Arial"/>
          <w:sz w:val="20"/>
          <w:lang w:val="es-ES_tradnl"/>
        </w:rPr>
        <w:t xml:space="preserve">diversos </w:t>
      </w:r>
      <w:r w:rsidRPr="009C45D7">
        <w:rPr>
          <w:rFonts w:ascii="Arial" w:hAnsi="Arial"/>
          <w:sz w:val="20"/>
          <w:lang w:val="es-ES_tradnl"/>
        </w:rPr>
        <w:t xml:space="preserve">termoplásticos para lograr soluciones </w:t>
      </w:r>
      <w:r w:rsidR="00F5770F" w:rsidRPr="009C45D7">
        <w:rPr>
          <w:rFonts w:ascii="Arial" w:hAnsi="Arial"/>
          <w:sz w:val="20"/>
          <w:lang w:val="es-ES_tradnl"/>
        </w:rPr>
        <w:t>que cumpliendo con las exigencias expuestas puedan ser procesados en máquinas convencionales de inyección de termoplásticos.</w:t>
      </w:r>
      <w:r w:rsidRPr="009C45D7">
        <w:rPr>
          <w:rFonts w:ascii="Arial" w:hAnsi="Arial"/>
          <w:sz w:val="20"/>
          <w:lang w:val="es-ES_tradnl"/>
        </w:rPr>
        <w:t xml:space="preserve"> </w:t>
      </w:r>
    </w:p>
    <w:bookmarkEnd w:id="1"/>
    <w:p w14:paraId="3F5E2455" w14:textId="77777777" w:rsidR="006F7111" w:rsidRPr="009C45D7" w:rsidRDefault="006F7111" w:rsidP="005325FA">
      <w:pPr>
        <w:keepLines/>
        <w:spacing w:after="0" w:line="360" w:lineRule="auto"/>
        <w:ind w:right="1701"/>
        <w:jc w:val="both"/>
        <w:rPr>
          <w:rFonts w:ascii="Arial" w:hAnsi="Arial"/>
          <w:sz w:val="20"/>
          <w:lang w:val="es-ES_tradnl"/>
        </w:rPr>
      </w:pPr>
    </w:p>
    <w:p w14:paraId="5C0B33F7" w14:textId="42A9C513" w:rsidR="006F7111" w:rsidRPr="009C45D7" w:rsidRDefault="006F7111" w:rsidP="005325FA">
      <w:pPr>
        <w:keepLines/>
        <w:spacing w:after="0" w:line="360" w:lineRule="auto"/>
        <w:ind w:right="1701"/>
        <w:jc w:val="both"/>
        <w:rPr>
          <w:rFonts w:ascii="Arial" w:hAnsi="Arial"/>
          <w:sz w:val="20"/>
          <w:lang w:val="es-ES_tradnl"/>
        </w:rPr>
      </w:pPr>
      <w:r w:rsidRPr="009C45D7">
        <w:rPr>
          <w:rFonts w:ascii="Arial" w:hAnsi="Arial"/>
          <w:sz w:val="20"/>
          <w:lang w:val="es-ES_tradnl"/>
        </w:rPr>
        <w:t>Gracias a</w:t>
      </w:r>
      <w:r w:rsidR="00F5770F" w:rsidRPr="009C45D7">
        <w:rPr>
          <w:rFonts w:ascii="Arial" w:hAnsi="Arial"/>
          <w:sz w:val="20"/>
          <w:lang w:val="es-ES_tradnl"/>
        </w:rPr>
        <w:t xml:space="preserve"> estos avances en</w:t>
      </w:r>
      <w:r w:rsidRPr="009C45D7">
        <w:rPr>
          <w:rFonts w:ascii="Arial" w:hAnsi="Arial"/>
          <w:sz w:val="20"/>
          <w:lang w:val="es-ES_tradnl"/>
        </w:rPr>
        <w:t xml:space="preserve"> la mejora en los valores de emisiones/o</w:t>
      </w:r>
      <w:r w:rsidR="00F5770F" w:rsidRPr="009C45D7">
        <w:rPr>
          <w:rFonts w:ascii="Arial" w:hAnsi="Arial"/>
          <w:sz w:val="20"/>
          <w:lang w:val="es-ES_tradnl"/>
        </w:rPr>
        <w:t>dor</w:t>
      </w:r>
      <w:r w:rsidRPr="009C45D7">
        <w:rPr>
          <w:rFonts w:ascii="Arial" w:hAnsi="Arial"/>
          <w:sz w:val="20"/>
          <w:lang w:val="es-ES_tradnl"/>
        </w:rPr>
        <w:t xml:space="preserve"> y en los resultados en relación con la migración, </w:t>
      </w:r>
      <w:r w:rsidR="00F5770F" w:rsidRPr="009C45D7">
        <w:rPr>
          <w:rFonts w:ascii="Arial" w:hAnsi="Arial"/>
          <w:sz w:val="20"/>
          <w:lang w:val="es-ES_tradnl"/>
        </w:rPr>
        <w:t>se amplía la gama de productos para poder alcanzar nuevos segmentos y aplicaciones de mercado</w:t>
      </w:r>
      <w:r w:rsidRPr="009C45D7">
        <w:rPr>
          <w:rFonts w:ascii="Arial" w:hAnsi="Arial"/>
          <w:sz w:val="20"/>
          <w:lang w:val="es-ES_tradnl"/>
        </w:rPr>
        <w:t>, minimiza</w:t>
      </w:r>
      <w:r w:rsidR="00F5770F" w:rsidRPr="009C45D7">
        <w:rPr>
          <w:rFonts w:ascii="Arial" w:hAnsi="Arial"/>
          <w:sz w:val="20"/>
          <w:lang w:val="es-ES_tradnl"/>
        </w:rPr>
        <w:t>ndo</w:t>
      </w:r>
      <w:r w:rsidRPr="009C45D7">
        <w:rPr>
          <w:rFonts w:ascii="Arial" w:hAnsi="Arial"/>
          <w:sz w:val="20"/>
          <w:lang w:val="es-ES_tradnl"/>
        </w:rPr>
        <w:t xml:space="preserve"> riesgos y permit</w:t>
      </w:r>
      <w:r w:rsidR="00F5770F" w:rsidRPr="009C45D7">
        <w:rPr>
          <w:rFonts w:ascii="Arial" w:hAnsi="Arial"/>
          <w:sz w:val="20"/>
          <w:lang w:val="es-ES_tradnl"/>
        </w:rPr>
        <w:t>iendo</w:t>
      </w:r>
      <w:r w:rsidRPr="009C45D7">
        <w:rPr>
          <w:rFonts w:ascii="Arial" w:hAnsi="Arial"/>
          <w:sz w:val="20"/>
          <w:lang w:val="es-ES_tradnl"/>
        </w:rPr>
        <w:t xml:space="preserve"> acelerar la introducción de nuevas aplicaciones en el mercado. Las soluciones de materiales para el mercado de los envases han sido desarrolladas específicamente con el objetivo de abarcar también el segmento de alta gama. </w:t>
      </w:r>
    </w:p>
    <w:p w14:paraId="195295DA" w14:textId="77777777" w:rsidR="005325FA" w:rsidRPr="009C45D7" w:rsidRDefault="005325FA" w:rsidP="005325FA">
      <w:pPr>
        <w:keepLines/>
        <w:spacing w:after="0" w:line="360" w:lineRule="auto"/>
        <w:ind w:right="1701"/>
        <w:jc w:val="both"/>
        <w:rPr>
          <w:rFonts w:ascii="Arial" w:hAnsi="Arial"/>
          <w:sz w:val="20"/>
          <w:lang w:val="es-ES_tradnl"/>
        </w:rPr>
      </w:pPr>
    </w:p>
    <w:p w14:paraId="34D56AB7" w14:textId="14E62CDC" w:rsidR="006F7111" w:rsidRPr="009C45D7" w:rsidRDefault="006F7111" w:rsidP="005325FA">
      <w:pPr>
        <w:keepLines/>
        <w:spacing w:after="0" w:line="360" w:lineRule="auto"/>
        <w:ind w:right="1701"/>
        <w:jc w:val="both"/>
        <w:rPr>
          <w:rFonts w:ascii="Arial" w:hAnsi="Arial"/>
          <w:sz w:val="20"/>
          <w:lang w:val="es-ES_tradnl"/>
        </w:rPr>
      </w:pPr>
      <w:r w:rsidRPr="009C45D7">
        <w:rPr>
          <w:rFonts w:ascii="Arial" w:hAnsi="Arial"/>
          <w:sz w:val="20"/>
          <w:lang w:val="es-ES_tradnl"/>
        </w:rPr>
        <w:lastRenderedPageBreak/>
        <w:t>KRAIBURG TPE se especializa en soluciones de TPE personalizadas y asiste a sus clientes en cada lugar. Para ello ofrece un conjunto de servicios orientados a objetivos precisos, que comprenden desde el asesoramiento de materiales en función de un proyecto hasta recomendaciones para el procesado y una rápida presentación de muestras. El respaldo de los agentes a nivel local y global asegura una gestión eficiente de clientes con tiempos de entrega cortos. Los materiales se fabrican en los centros de producción de acuerdo con las mismas normas de calidad certificadas, ya sea en la región Asia-Pacífico, en Europa o en América del Norte.</w:t>
      </w:r>
    </w:p>
    <w:p w14:paraId="7A6BBC1A" w14:textId="77777777" w:rsidR="006F7111" w:rsidRPr="009C45D7" w:rsidRDefault="006F7111" w:rsidP="005325FA">
      <w:pPr>
        <w:keepLines/>
        <w:spacing w:after="0" w:line="360" w:lineRule="auto"/>
        <w:ind w:right="1701"/>
        <w:jc w:val="both"/>
        <w:rPr>
          <w:rFonts w:ascii="Arial" w:hAnsi="Arial"/>
          <w:sz w:val="20"/>
          <w:lang w:val="es-ES_tradnl"/>
        </w:rPr>
      </w:pPr>
    </w:p>
    <w:p w14:paraId="121C388B" w14:textId="2C27E010" w:rsidR="006F7111" w:rsidRPr="009C45D7" w:rsidRDefault="006F7111" w:rsidP="005325FA">
      <w:pPr>
        <w:keepLines/>
        <w:spacing w:after="0" w:line="360" w:lineRule="auto"/>
        <w:ind w:right="1701"/>
        <w:jc w:val="both"/>
        <w:rPr>
          <w:rFonts w:ascii="Arial" w:hAnsi="Arial"/>
          <w:sz w:val="20"/>
          <w:lang w:val="es-ES_tradnl"/>
        </w:rPr>
      </w:pPr>
      <w:r w:rsidRPr="009C45D7">
        <w:rPr>
          <w:rFonts w:ascii="Arial" w:hAnsi="Arial"/>
          <w:sz w:val="20"/>
          <w:lang w:val="es-ES_tradnl"/>
        </w:rPr>
        <w:t>A través de varias aplicaciones innovadoras, los visitantes de la K 2019 podrán comprobar los resultados de esta estrategia orientada al cliente, que tampoco desdeña los nichos específicos del mercado. Entre los ejemplos actuales, cabe mencionar un dispensador de cosméticos con elemento mezclador integrado, patas para portaequipajes bicomponentes de fácil montaje y un robot didáctico interactivo para niños.</w:t>
      </w:r>
    </w:p>
    <w:p w14:paraId="7A1C36CB" w14:textId="77777777" w:rsidR="008C6713" w:rsidRPr="009C45D7" w:rsidRDefault="008C6713" w:rsidP="005325FA">
      <w:pPr>
        <w:keepLines/>
        <w:spacing w:after="0" w:line="360" w:lineRule="auto"/>
        <w:ind w:right="1701"/>
        <w:jc w:val="both"/>
        <w:rPr>
          <w:rFonts w:ascii="Arial" w:hAnsi="Arial"/>
          <w:sz w:val="20"/>
          <w:lang w:val="es-ES_tradnl"/>
        </w:rPr>
      </w:pPr>
    </w:p>
    <w:p w14:paraId="09092064" w14:textId="5C308C2C" w:rsidR="006F7111" w:rsidRPr="009C45D7" w:rsidRDefault="008C6713" w:rsidP="007441A2">
      <w:pPr>
        <w:keepLines/>
        <w:spacing w:after="0" w:line="360" w:lineRule="auto"/>
        <w:ind w:right="1701"/>
        <w:jc w:val="both"/>
        <w:rPr>
          <w:rFonts w:ascii="Arial" w:hAnsi="Arial"/>
          <w:sz w:val="20"/>
          <w:lang w:val="es-ES_tradnl"/>
        </w:rPr>
      </w:pPr>
      <w:r w:rsidRPr="009C45D7">
        <w:rPr>
          <w:rFonts w:ascii="Arial" w:hAnsi="Arial"/>
          <w:sz w:val="20"/>
          <w:lang w:val="es-ES_tradnl"/>
        </w:rPr>
        <w:t>Durante la feria K, entre el 16 y el 23 de octubre, los expertos de KRAIBURG TPE estarán a disposición en la "calle del caucho" (stand C58-4, pabellón 6) para participar en debates técnicos y asistir así a sus clientes y a todas las personas interesadas en temas relacionados con materiales, mercados y servicios. Además, el fabricante permitirá que los visitantes ingresen a su "laboratorio de ideas" en el stand E22 del pabellón 6. "El intercambio de conocimientos con nuestros clientes y la mirada hacia el futuro, hacia las tendencias y hacia los potenciales son importantes para nosotros y a menudo constituyen la base de nuestros nuevos desarrollos", concluye Franz Hinterecker.</w:t>
      </w:r>
    </w:p>
    <w:p w14:paraId="4B0011AB" w14:textId="77777777" w:rsidR="008D26BE" w:rsidRPr="009C45D7" w:rsidRDefault="008D26BE" w:rsidP="007441A2">
      <w:pPr>
        <w:keepLines/>
        <w:spacing w:after="0" w:line="360" w:lineRule="auto"/>
        <w:ind w:right="1701"/>
        <w:jc w:val="both"/>
        <w:rPr>
          <w:rFonts w:ascii="Arial" w:hAnsi="Arial" w:cs="Arial"/>
          <w:sz w:val="20"/>
          <w:szCs w:val="20"/>
          <w:lang w:val="es-ES_tradnl"/>
        </w:rPr>
      </w:pPr>
    </w:p>
    <w:p w14:paraId="79F19807" w14:textId="77777777" w:rsidR="00C7142B" w:rsidRPr="009C45D7" w:rsidRDefault="00C7142B" w:rsidP="00C7142B">
      <w:pPr>
        <w:keepLines/>
        <w:spacing w:after="0" w:line="360" w:lineRule="auto"/>
        <w:ind w:right="1701"/>
        <w:jc w:val="both"/>
        <w:rPr>
          <w:rFonts w:ascii="Arial" w:hAnsi="Arial" w:cs="Arial"/>
          <w:b/>
          <w:color w:val="000000"/>
          <w:sz w:val="21"/>
          <w:szCs w:val="21"/>
        </w:rPr>
      </w:pPr>
      <w:r w:rsidRPr="009C45D7">
        <w:rPr>
          <w:rFonts w:ascii="Arial" w:hAnsi="Arial"/>
          <w:b/>
          <w:color w:val="000000"/>
          <w:sz w:val="21"/>
        </w:rPr>
        <w:t>Acerca de KRAIBURG TPE</w:t>
      </w:r>
    </w:p>
    <w:p w14:paraId="4462389B" w14:textId="7C8AD6EE" w:rsidR="00C7142B" w:rsidRDefault="00C7142B" w:rsidP="00C7142B">
      <w:pPr>
        <w:spacing w:after="0" w:line="360" w:lineRule="auto"/>
        <w:ind w:right="1701"/>
        <w:jc w:val="both"/>
        <w:rPr>
          <w:rFonts w:ascii="Arial" w:hAnsi="Arial" w:cs="Arial"/>
          <w:color w:val="000000" w:themeColor="text1"/>
          <w:sz w:val="20"/>
        </w:rPr>
      </w:pPr>
      <w:r w:rsidRPr="009C45D7">
        <w:rPr>
          <w:rFonts w:ascii="Arial" w:hAnsi="Arial" w:cs="Arial"/>
          <w:color w:val="000000" w:themeColor="text1"/>
          <w:sz w:val="20"/>
        </w:rPr>
        <w:t xml:space="preserve">KRAIBURG TPE (www.kraiburg-tpe.com) es un fabricante global de termoplásticos elastómeros. Desde sus inicios en 2001 como subsidiaria del histórico Grupo KRAIBURG fundado en 1947, KRAIBURG TPE ha sido </w:t>
      </w:r>
      <w:r w:rsidRPr="009C45D7">
        <w:rPr>
          <w:rFonts w:ascii="Arial" w:hAnsi="Arial" w:cs="Arial"/>
          <w:color w:val="000000" w:themeColor="text1"/>
          <w:sz w:val="20"/>
        </w:rPr>
        <w:lastRenderedPageBreak/>
        <w:t>pionero en compuestos de TPE, siendo en la actualidad la empresa líder y de referencia de esta industria. Con centros productivos en Alemania, USA y Malasia la compañía ofrece una amplia gama de compuestos para los sectores de automoción, industrial, consumo y para los fuertemente regulados sectores médicos. Las marcas y líneas de producto THERMOLAST</w:t>
      </w:r>
      <w:r w:rsidRPr="009C45D7">
        <w:rPr>
          <w:rFonts w:ascii="Arial" w:hAnsi="Arial" w:cs="Arial"/>
          <w:color w:val="000000" w:themeColor="text1"/>
          <w:sz w:val="20"/>
          <w:vertAlign w:val="superscript"/>
        </w:rPr>
        <w:t>®</w:t>
      </w:r>
      <w:r w:rsidRPr="009C45D7">
        <w:rPr>
          <w:rFonts w:ascii="Arial" w:hAnsi="Arial" w:cs="Arial"/>
          <w:color w:val="000000" w:themeColor="text1"/>
          <w:sz w:val="20"/>
        </w:rPr>
        <w:t>, COPEC</w:t>
      </w:r>
      <w:r w:rsidRPr="009C45D7">
        <w:rPr>
          <w:rFonts w:ascii="Arial" w:hAnsi="Arial" w:cs="Arial"/>
          <w:color w:val="000000" w:themeColor="text1"/>
          <w:sz w:val="20"/>
          <w:vertAlign w:val="superscript"/>
        </w:rPr>
        <w:t>®</w:t>
      </w:r>
      <w:r w:rsidRPr="009C45D7">
        <w:rPr>
          <w:rFonts w:ascii="Arial" w:hAnsi="Arial" w:cs="Arial"/>
          <w:color w:val="000000" w:themeColor="text1"/>
          <w:sz w:val="20"/>
        </w:rPr>
        <w:t>, HIPEX</w:t>
      </w:r>
      <w:r w:rsidRPr="009C45D7">
        <w:rPr>
          <w:rFonts w:ascii="Arial" w:hAnsi="Arial" w:cs="Arial"/>
          <w:color w:val="000000" w:themeColor="text1"/>
          <w:sz w:val="20"/>
          <w:vertAlign w:val="superscript"/>
        </w:rPr>
        <w:t>®</w:t>
      </w:r>
      <w:r w:rsidRPr="009C45D7">
        <w:rPr>
          <w:rFonts w:ascii="Arial" w:hAnsi="Arial" w:cs="Arial"/>
          <w:color w:val="000000" w:themeColor="text1"/>
          <w:sz w:val="20"/>
        </w:rPr>
        <w:t xml:space="preserve"> y For Tec E</w:t>
      </w:r>
      <w:r w:rsidR="000E6F7D" w:rsidRPr="009C45D7">
        <w:rPr>
          <w:rFonts w:ascii="Arial" w:hAnsi="Arial" w:cs="Arial"/>
          <w:color w:val="000000" w:themeColor="text1"/>
          <w:sz w:val="20"/>
          <w:vertAlign w:val="superscript"/>
        </w:rPr>
        <w:t>®</w:t>
      </w:r>
      <w:r w:rsidR="000E6F7D" w:rsidRPr="009C45D7">
        <w:rPr>
          <w:rFonts w:ascii="Arial" w:hAnsi="Arial" w:cs="Arial"/>
          <w:color w:val="000000" w:themeColor="text1"/>
          <w:sz w:val="20"/>
        </w:rPr>
        <w:t xml:space="preserve"> se</w:t>
      </w:r>
      <w:r w:rsidRPr="009C45D7">
        <w:rPr>
          <w:rFonts w:ascii="Arial" w:hAnsi="Arial" w:cs="Arial"/>
          <w:color w:val="000000" w:themeColor="text1"/>
          <w:sz w:val="20"/>
        </w:rPr>
        <w:t xml:space="preserve"> procesan tanto por inyección como por extrusión proporcionando numerosas ventajas de proceso y diseño a los fabricantes. KRAIBURG </w:t>
      </w:r>
      <w:r w:rsidR="000E6F7D" w:rsidRPr="009C45D7">
        <w:rPr>
          <w:rFonts w:ascii="Arial" w:hAnsi="Arial" w:cs="Arial"/>
          <w:color w:val="000000" w:themeColor="text1"/>
          <w:sz w:val="20"/>
        </w:rPr>
        <w:t>TPE ofrece</w:t>
      </w:r>
      <w:r w:rsidRPr="009C45D7">
        <w:rPr>
          <w:rFonts w:ascii="Arial" w:hAnsi="Arial" w:cs="Arial"/>
          <w:color w:val="000000" w:themeColor="text1"/>
          <w:sz w:val="20"/>
        </w:rPr>
        <w:t xml:space="preserve"> soluciones innovadoras, orientación al cliente en cualquier parte del </w:t>
      </w:r>
      <w:r w:rsidR="000E6F7D" w:rsidRPr="009C45D7">
        <w:rPr>
          <w:rFonts w:ascii="Arial" w:hAnsi="Arial" w:cs="Arial"/>
          <w:color w:val="000000" w:themeColor="text1"/>
          <w:sz w:val="20"/>
        </w:rPr>
        <w:t>mundo, posibilidad</w:t>
      </w:r>
      <w:r w:rsidRPr="009C45D7">
        <w:rPr>
          <w:rFonts w:ascii="Arial" w:hAnsi="Arial" w:cs="Arial"/>
          <w:color w:val="000000" w:themeColor="text1"/>
          <w:sz w:val="20"/>
        </w:rPr>
        <w:t xml:space="preserve"> de productos personalizados y un eficiente servicio. La empresa está certificada de acuerdo con la ISO 50001 en su sede central en Alemania, mientras que además lo está según la ISO 9001 e ISO </w:t>
      </w:r>
      <w:r w:rsidR="000E6F7D" w:rsidRPr="009C45D7">
        <w:rPr>
          <w:rFonts w:ascii="Arial" w:hAnsi="Arial" w:cs="Arial"/>
          <w:color w:val="000000" w:themeColor="text1"/>
          <w:sz w:val="20"/>
        </w:rPr>
        <w:t>14001 en</w:t>
      </w:r>
      <w:r w:rsidRPr="009C45D7">
        <w:rPr>
          <w:rFonts w:ascii="Arial" w:hAnsi="Arial" w:cs="Arial"/>
          <w:color w:val="000000" w:themeColor="text1"/>
          <w:sz w:val="20"/>
        </w:rPr>
        <w:t xml:space="preserve"> todos sus centros repartidos por el mundo. En 2018, KRAIBURG TPE, con una plantilla superior a los 64</w:t>
      </w:r>
      <w:r w:rsidR="00254A43" w:rsidRPr="009C45D7">
        <w:rPr>
          <w:rFonts w:ascii="Arial" w:hAnsi="Arial" w:cs="Arial"/>
          <w:color w:val="000000" w:themeColor="text1"/>
          <w:sz w:val="20"/>
        </w:rPr>
        <w:t>0</w:t>
      </w:r>
      <w:r w:rsidRPr="009C45D7">
        <w:rPr>
          <w:rFonts w:ascii="Arial" w:hAnsi="Arial" w:cs="Arial"/>
          <w:color w:val="000000" w:themeColor="text1"/>
          <w:sz w:val="20"/>
        </w:rPr>
        <w:t xml:space="preserve"> generó unas ventas de 189 millones de euros.</w:t>
      </w:r>
    </w:p>
    <w:p w14:paraId="015613B5" w14:textId="77777777" w:rsidR="008D26BE" w:rsidRPr="00C7142B" w:rsidRDefault="008D26BE" w:rsidP="00B71FAC">
      <w:pPr>
        <w:keepLines/>
        <w:spacing w:after="0" w:line="360" w:lineRule="auto"/>
        <w:ind w:right="1701"/>
        <w:jc w:val="both"/>
        <w:rPr>
          <w:rFonts w:ascii="Arial" w:hAnsi="Arial" w:cs="Arial"/>
          <w:b/>
          <w:color w:val="000000"/>
          <w:sz w:val="21"/>
          <w:szCs w:val="21"/>
        </w:rPr>
      </w:pPr>
    </w:p>
    <w:sectPr w:rsidR="008D26BE" w:rsidRPr="00C7142B" w:rsidSect="00F125F3">
      <w:headerReference w:type="default" r:id="rId8"/>
      <w:headerReference w:type="first" r:id="rId9"/>
      <w:footerReference w:type="first" r:id="rId1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66F794" w14:textId="77777777" w:rsidR="008E13DC" w:rsidRDefault="008E13DC" w:rsidP="00784C57">
      <w:pPr>
        <w:spacing w:after="0" w:line="240" w:lineRule="auto"/>
      </w:pPr>
      <w:r>
        <w:separator/>
      </w:r>
    </w:p>
  </w:endnote>
  <w:endnote w:type="continuationSeparator" w:id="0">
    <w:p w14:paraId="153A2490" w14:textId="77777777" w:rsidR="008E13DC" w:rsidRDefault="008E13D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8715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7C926" w14:textId="77777777" w:rsidR="008E13DC" w:rsidRDefault="008E13DC" w:rsidP="00784C57">
      <w:pPr>
        <w:spacing w:after="0" w:line="240" w:lineRule="auto"/>
      </w:pPr>
      <w:r>
        <w:separator/>
      </w:r>
    </w:p>
  </w:footnote>
  <w:footnote w:type="continuationSeparator" w:id="0">
    <w:p w14:paraId="696819BE" w14:textId="77777777" w:rsidR="008E13DC" w:rsidRDefault="008E13D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B9804"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de-DE" w:eastAsia="de-DE" w:bidi="ar-SA"/>
      </w:rPr>
      <w:drawing>
        <wp:anchor distT="0" distB="0" distL="114300" distR="114300" simplePos="0" relativeHeight="251661824" behindDoc="0" locked="0" layoutInCell="1" allowOverlap="1" wp14:anchorId="0B1D101A" wp14:editId="74FF591C">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F7111" w14:paraId="6CC4B729" w14:textId="77777777" w:rsidTr="00502615">
      <w:tc>
        <w:tcPr>
          <w:tcW w:w="6912" w:type="dxa"/>
        </w:tcPr>
        <w:p w14:paraId="14437E43" w14:textId="77777777" w:rsidR="00C97AAF" w:rsidRPr="00D530D5" w:rsidRDefault="00C97AAF" w:rsidP="00825441">
          <w:pPr>
            <w:spacing w:after="0" w:line="360" w:lineRule="auto"/>
            <w:ind w:left="-109"/>
            <w:jc w:val="both"/>
            <w:rPr>
              <w:rFonts w:ascii="Arial" w:hAnsi="Arial" w:cs="Arial"/>
              <w:b/>
              <w:bCs/>
              <w:color w:val="365F91"/>
              <w:sz w:val="40"/>
              <w:szCs w:val="40"/>
            </w:rPr>
          </w:pPr>
          <w:r>
            <w:rPr>
              <w:rFonts w:ascii="Arial" w:hAnsi="Arial"/>
              <w:b/>
              <w:color w:val="365F91"/>
              <w:sz w:val="40"/>
            </w:rPr>
            <w:t>Comunicado de prensa</w:t>
          </w:r>
        </w:p>
        <w:p w14:paraId="7C4F9BA4" w14:textId="7A9C9DC5" w:rsidR="00724DF8" w:rsidRPr="006F7111" w:rsidRDefault="006F7111" w:rsidP="00825441">
          <w:pPr>
            <w:spacing w:after="0" w:line="360" w:lineRule="auto"/>
            <w:ind w:left="-109"/>
            <w:jc w:val="both"/>
            <w:rPr>
              <w:rFonts w:ascii="Arial" w:hAnsi="Arial" w:cs="Arial"/>
              <w:b/>
              <w:bCs/>
              <w:sz w:val="16"/>
              <w:szCs w:val="16"/>
            </w:rPr>
          </w:pPr>
          <w:r>
            <w:rPr>
              <w:rFonts w:ascii="Arial" w:hAnsi="Arial"/>
              <w:b/>
              <w:sz w:val="16"/>
            </w:rPr>
            <w:t>KRAIBURG TPE en la feria K 2019 con TPE de bajo nivel de olores, emisiones y migración</w:t>
          </w:r>
        </w:p>
        <w:p w14:paraId="1512D17A" w14:textId="247242EE" w:rsidR="00502615" w:rsidRPr="00FC50D1" w:rsidRDefault="00502615" w:rsidP="00825441">
          <w:pPr>
            <w:spacing w:after="0" w:line="360" w:lineRule="auto"/>
            <w:ind w:left="-109"/>
            <w:jc w:val="both"/>
            <w:rPr>
              <w:rFonts w:ascii="Arial" w:hAnsi="Arial" w:cs="Arial"/>
              <w:b/>
              <w:bCs/>
              <w:sz w:val="16"/>
              <w:szCs w:val="16"/>
            </w:rPr>
          </w:pPr>
          <w:r>
            <w:rPr>
              <w:rFonts w:ascii="Arial" w:hAnsi="Arial"/>
              <w:b/>
              <w:sz w:val="16"/>
            </w:rPr>
            <w:t xml:space="preserve">Waldkraiburg, </w:t>
          </w:r>
          <w:r w:rsidR="00FF6CAE">
            <w:rPr>
              <w:rFonts w:ascii="Arial" w:hAnsi="Arial"/>
              <w:b/>
              <w:sz w:val="16"/>
            </w:rPr>
            <w:t>julio</w:t>
          </w:r>
          <w:r>
            <w:rPr>
              <w:rFonts w:ascii="Arial" w:hAnsi="Arial"/>
              <w:b/>
              <w:sz w:val="16"/>
            </w:rPr>
            <w:t xml:space="preserve"> de 2019</w:t>
          </w:r>
        </w:p>
        <w:p w14:paraId="0DFAE235" w14:textId="77777777" w:rsidR="00502615" w:rsidRPr="00C97AAF" w:rsidRDefault="00C97AAF" w:rsidP="00825441">
          <w:pPr>
            <w:spacing w:after="0" w:line="360" w:lineRule="auto"/>
            <w:ind w:left="-109"/>
            <w:jc w:val="both"/>
            <w:rPr>
              <w:rFonts w:ascii="Arial" w:hAnsi="Arial" w:cs="Arial"/>
              <w:b/>
              <w:bCs/>
              <w:sz w:val="16"/>
              <w:szCs w:val="16"/>
            </w:rPr>
          </w:pPr>
          <w:r>
            <w:rPr>
              <w:rFonts w:ascii="Arial" w:hAnsi="Arial"/>
              <w:b/>
              <w:sz w:val="16"/>
            </w:rPr>
            <w:t xml:space="preserve">Página </w:t>
          </w:r>
          <w:r w:rsidRPr="00C97AAF">
            <w:rPr>
              <w:rFonts w:ascii="Arial" w:hAnsi="Arial" w:cs="Arial"/>
              <w:b/>
              <w:bCs/>
              <w:sz w:val="16"/>
              <w:szCs w:val="16"/>
            </w:rPr>
            <w:fldChar w:fldCharType="begin"/>
          </w:r>
          <w:r w:rsidRPr="00C97AAF">
            <w:rPr>
              <w:rFonts w:ascii="Arial" w:hAnsi="Arial" w:cs="Arial"/>
              <w:b/>
              <w:bCs/>
              <w:sz w:val="16"/>
              <w:szCs w:val="16"/>
            </w:rPr>
            <w:instrText>PAGE  \* Arabic  \* MERGEFORMAT</w:instrText>
          </w:r>
          <w:r w:rsidRPr="00C97AAF">
            <w:rPr>
              <w:rFonts w:ascii="Arial" w:hAnsi="Arial" w:cs="Arial"/>
              <w:b/>
              <w:bCs/>
              <w:sz w:val="16"/>
              <w:szCs w:val="16"/>
            </w:rPr>
            <w:fldChar w:fldCharType="separate"/>
          </w:r>
          <w:r w:rsidR="008D26BE">
            <w:rPr>
              <w:rFonts w:ascii="Arial" w:hAnsi="Arial" w:cs="Arial"/>
              <w:b/>
              <w:bCs/>
              <w:noProof/>
              <w:sz w:val="16"/>
              <w:szCs w:val="16"/>
            </w:rPr>
            <w:t>4</w:t>
          </w:r>
          <w:r w:rsidRPr="00C97AAF">
            <w:rPr>
              <w:rFonts w:ascii="Arial" w:hAnsi="Arial" w:cs="Arial"/>
              <w:b/>
              <w:bCs/>
              <w:sz w:val="16"/>
              <w:szCs w:val="16"/>
            </w:rPr>
            <w:fldChar w:fldCharType="end"/>
          </w:r>
          <w:r>
            <w:rPr>
              <w:rFonts w:ascii="Arial" w:hAnsi="Arial"/>
              <w:b/>
              <w:sz w:val="16"/>
            </w:rPr>
            <w:t xml:space="preserve"> de </w:t>
          </w:r>
          <w:r w:rsidR="008D26BE">
            <w:rPr>
              <w:rFonts w:ascii="Arial" w:hAnsi="Arial" w:cs="Arial"/>
              <w:b/>
              <w:bCs/>
              <w:noProof/>
              <w:sz w:val="16"/>
              <w:szCs w:val="16"/>
            </w:rPr>
            <w:fldChar w:fldCharType="begin"/>
          </w:r>
          <w:r w:rsidR="008D26BE">
            <w:rPr>
              <w:rFonts w:ascii="Arial" w:hAnsi="Arial" w:cs="Arial"/>
              <w:b/>
              <w:bCs/>
              <w:noProof/>
              <w:sz w:val="16"/>
              <w:szCs w:val="16"/>
            </w:rPr>
            <w:instrText>NUMPAGES  \* Arabic  \* MERGEFORMAT</w:instrText>
          </w:r>
          <w:r w:rsidR="008D26BE">
            <w:rPr>
              <w:rFonts w:ascii="Arial" w:hAnsi="Arial" w:cs="Arial"/>
              <w:b/>
              <w:bCs/>
              <w:noProof/>
              <w:sz w:val="16"/>
              <w:szCs w:val="16"/>
            </w:rPr>
            <w:fldChar w:fldCharType="separate"/>
          </w:r>
          <w:r w:rsidR="008D26BE">
            <w:rPr>
              <w:rFonts w:ascii="Arial" w:hAnsi="Arial" w:cs="Arial"/>
              <w:b/>
              <w:bCs/>
              <w:noProof/>
              <w:sz w:val="16"/>
              <w:szCs w:val="16"/>
            </w:rPr>
            <w:t>4</w:t>
          </w:r>
          <w:r w:rsidR="008D26BE">
            <w:rPr>
              <w:rFonts w:ascii="Arial" w:hAnsi="Arial" w:cs="Arial"/>
              <w:b/>
              <w:bCs/>
              <w:noProof/>
              <w:sz w:val="16"/>
              <w:szCs w:val="16"/>
            </w:rPr>
            <w:fldChar w:fldCharType="end"/>
          </w:r>
        </w:p>
      </w:tc>
    </w:tr>
  </w:tbl>
  <w:p w14:paraId="51B38AAB" w14:textId="77777777" w:rsidR="00502615" w:rsidRDefault="00502615" w:rsidP="00502615">
    <w:pPr>
      <w:pStyle w:val="Kopfzeile"/>
      <w:tabs>
        <w:tab w:val="clear" w:pos="4703"/>
        <w:tab w:val="clear" w:pos="9406"/>
      </w:tabs>
      <w:rPr>
        <w:rFonts w:ascii="Arial" w:hAnsi="Arial" w:cs="Arial"/>
        <w:sz w:val="20"/>
        <w:szCs w:val="20"/>
      </w:rPr>
    </w:pPr>
  </w:p>
  <w:p w14:paraId="6FDB95D0" w14:textId="77777777" w:rsidR="001A1A47" w:rsidRPr="00C97AAF"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2B3FD"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de-DE" w:eastAsia="de-DE" w:bidi="ar-SA"/>
      </w:rPr>
      <w:drawing>
        <wp:anchor distT="0" distB="0" distL="114300" distR="114300" simplePos="0" relativeHeight="251652608" behindDoc="0" locked="0" layoutInCell="1" allowOverlap="1" wp14:anchorId="030A72B3" wp14:editId="42DEE3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9C5DF9" w14:paraId="6738FB96" w14:textId="77777777" w:rsidTr="00AF662E">
      <w:tc>
        <w:tcPr>
          <w:tcW w:w="6912" w:type="dxa"/>
        </w:tcPr>
        <w:p w14:paraId="1C9FC6C8" w14:textId="77777777" w:rsidR="00C97AAF" w:rsidRPr="006F7111" w:rsidRDefault="00C97AAF" w:rsidP="001420CB">
          <w:pPr>
            <w:spacing w:after="0" w:line="360" w:lineRule="auto"/>
            <w:ind w:left="-109"/>
            <w:jc w:val="both"/>
            <w:rPr>
              <w:rFonts w:ascii="Arial" w:hAnsi="Arial" w:cs="Arial"/>
              <w:b/>
              <w:bCs/>
              <w:color w:val="365F91"/>
              <w:sz w:val="40"/>
              <w:szCs w:val="40"/>
            </w:rPr>
          </w:pPr>
          <w:r>
            <w:rPr>
              <w:rFonts w:ascii="Arial" w:hAnsi="Arial"/>
              <w:b/>
              <w:color w:val="365F91"/>
              <w:sz w:val="40"/>
            </w:rPr>
            <w:t>Comunicado de prensa</w:t>
          </w:r>
        </w:p>
        <w:p w14:paraId="3899A047" w14:textId="46F9C170" w:rsidR="00502615" w:rsidRPr="006F7111" w:rsidRDefault="006F7111" w:rsidP="001420CB">
          <w:pPr>
            <w:spacing w:after="0" w:line="360" w:lineRule="auto"/>
            <w:ind w:left="-109"/>
            <w:jc w:val="both"/>
            <w:rPr>
              <w:rFonts w:ascii="Arial" w:hAnsi="Arial" w:cs="Arial"/>
              <w:b/>
              <w:bCs/>
              <w:sz w:val="16"/>
              <w:szCs w:val="16"/>
            </w:rPr>
          </w:pPr>
          <w:r>
            <w:rPr>
              <w:rFonts w:ascii="Arial" w:hAnsi="Arial"/>
              <w:b/>
              <w:sz w:val="16"/>
            </w:rPr>
            <w:t>KRAIBURG TPE en la K 2019 con TPE de bajo nivel de olores, emisiones y migración</w:t>
          </w:r>
        </w:p>
        <w:p w14:paraId="78A6916A" w14:textId="0190467B" w:rsidR="00502615" w:rsidRPr="00C97AAF" w:rsidRDefault="00502615" w:rsidP="001420CB">
          <w:pPr>
            <w:spacing w:after="0" w:line="360" w:lineRule="auto"/>
            <w:ind w:left="-109"/>
            <w:jc w:val="both"/>
            <w:rPr>
              <w:rFonts w:ascii="Arial" w:hAnsi="Arial" w:cs="Arial"/>
              <w:b/>
              <w:bCs/>
              <w:sz w:val="16"/>
              <w:szCs w:val="16"/>
            </w:rPr>
          </w:pPr>
          <w:r>
            <w:rPr>
              <w:rFonts w:ascii="Arial" w:hAnsi="Arial"/>
              <w:b/>
              <w:sz w:val="16"/>
            </w:rPr>
            <w:t>Waldkraiburg, ju</w:t>
          </w:r>
          <w:r w:rsidR="00FF6CAE">
            <w:rPr>
              <w:rFonts w:ascii="Arial" w:hAnsi="Arial"/>
              <w:b/>
              <w:sz w:val="16"/>
            </w:rPr>
            <w:t>l</w:t>
          </w:r>
          <w:r>
            <w:rPr>
              <w:rFonts w:ascii="Arial" w:hAnsi="Arial"/>
              <w:b/>
              <w:sz w:val="16"/>
            </w:rPr>
            <w:t>i</w:t>
          </w:r>
          <w:r w:rsidR="00FF6CAE">
            <w:rPr>
              <w:rFonts w:ascii="Arial" w:hAnsi="Arial"/>
              <w:b/>
              <w:sz w:val="16"/>
            </w:rPr>
            <w:t>o</w:t>
          </w:r>
          <w:r>
            <w:rPr>
              <w:rFonts w:ascii="Arial" w:hAnsi="Arial"/>
              <w:b/>
              <w:sz w:val="16"/>
            </w:rPr>
            <w:t xml:space="preserve"> de 2019</w:t>
          </w:r>
        </w:p>
        <w:p w14:paraId="2925969B" w14:textId="77777777" w:rsidR="00502615" w:rsidRPr="00C97AAF" w:rsidRDefault="00C97AAF" w:rsidP="001420CB">
          <w:pPr>
            <w:spacing w:after="0" w:line="360" w:lineRule="auto"/>
            <w:ind w:left="-109"/>
            <w:jc w:val="both"/>
            <w:rPr>
              <w:rFonts w:ascii="Arial" w:hAnsi="Arial" w:cs="Arial"/>
              <w:b/>
              <w:bCs/>
              <w:sz w:val="16"/>
              <w:szCs w:val="16"/>
            </w:rPr>
          </w:pPr>
          <w:r>
            <w:rPr>
              <w:rFonts w:ascii="Arial" w:hAnsi="Arial"/>
              <w:b/>
              <w:sz w:val="16"/>
            </w:rPr>
            <w:t xml:space="preserve">Página </w:t>
          </w:r>
          <w:r w:rsidR="00D41761" w:rsidRPr="00C97AAF">
            <w:rPr>
              <w:rFonts w:ascii="Arial" w:hAnsi="Arial" w:cs="Arial"/>
              <w:b/>
              <w:bCs/>
              <w:sz w:val="16"/>
              <w:szCs w:val="16"/>
            </w:rPr>
            <w:fldChar w:fldCharType="begin"/>
          </w:r>
          <w:r w:rsidR="00502615" w:rsidRPr="00C97AAF">
            <w:rPr>
              <w:rFonts w:ascii="Arial" w:hAnsi="Arial" w:cs="Arial"/>
              <w:b/>
              <w:bCs/>
              <w:sz w:val="16"/>
              <w:szCs w:val="16"/>
            </w:rPr>
            <w:instrText>PAGE  \* Arabic  \* MERGEFORMAT</w:instrText>
          </w:r>
          <w:r w:rsidR="00D41761" w:rsidRPr="00C97AAF">
            <w:rPr>
              <w:rFonts w:ascii="Arial" w:hAnsi="Arial" w:cs="Arial"/>
              <w:b/>
              <w:bCs/>
              <w:sz w:val="16"/>
              <w:szCs w:val="16"/>
            </w:rPr>
            <w:fldChar w:fldCharType="separate"/>
          </w:r>
          <w:r w:rsidR="008D26BE">
            <w:rPr>
              <w:rFonts w:ascii="Arial" w:hAnsi="Arial" w:cs="Arial"/>
              <w:b/>
              <w:bCs/>
              <w:noProof/>
              <w:sz w:val="16"/>
              <w:szCs w:val="16"/>
            </w:rPr>
            <w:t>1</w:t>
          </w:r>
          <w:r w:rsidR="00D41761" w:rsidRPr="00C97AAF">
            <w:rPr>
              <w:rFonts w:ascii="Arial" w:hAnsi="Arial" w:cs="Arial"/>
              <w:b/>
              <w:bCs/>
              <w:sz w:val="16"/>
              <w:szCs w:val="16"/>
            </w:rPr>
            <w:fldChar w:fldCharType="end"/>
          </w:r>
          <w:r>
            <w:rPr>
              <w:rFonts w:ascii="Arial" w:hAnsi="Arial"/>
              <w:b/>
              <w:sz w:val="16"/>
            </w:rPr>
            <w:t xml:space="preserve"> de </w:t>
          </w:r>
          <w:r w:rsidR="008D26BE">
            <w:rPr>
              <w:rFonts w:ascii="Arial" w:hAnsi="Arial" w:cs="Arial"/>
              <w:b/>
              <w:bCs/>
              <w:noProof/>
              <w:sz w:val="16"/>
              <w:szCs w:val="16"/>
            </w:rPr>
            <w:fldChar w:fldCharType="begin"/>
          </w:r>
          <w:r w:rsidR="008D26BE">
            <w:rPr>
              <w:rFonts w:ascii="Arial" w:hAnsi="Arial" w:cs="Arial"/>
              <w:b/>
              <w:bCs/>
              <w:noProof/>
              <w:sz w:val="16"/>
              <w:szCs w:val="16"/>
            </w:rPr>
            <w:instrText>NUMPAGES  \* Arabic  \* MERGEFORMAT</w:instrText>
          </w:r>
          <w:r w:rsidR="008D26BE">
            <w:rPr>
              <w:rFonts w:ascii="Arial" w:hAnsi="Arial" w:cs="Arial"/>
              <w:b/>
              <w:bCs/>
              <w:noProof/>
              <w:sz w:val="16"/>
              <w:szCs w:val="16"/>
            </w:rPr>
            <w:fldChar w:fldCharType="separate"/>
          </w:r>
          <w:r w:rsidR="008D26BE">
            <w:rPr>
              <w:rFonts w:ascii="Arial" w:hAnsi="Arial" w:cs="Arial"/>
              <w:b/>
              <w:bCs/>
              <w:noProof/>
              <w:sz w:val="16"/>
              <w:szCs w:val="16"/>
            </w:rPr>
            <w:t>4</w:t>
          </w:r>
          <w:r w:rsidR="008D26BE">
            <w:rPr>
              <w:rFonts w:ascii="Arial" w:hAnsi="Arial" w:cs="Arial"/>
              <w:b/>
              <w:bCs/>
              <w:noProof/>
              <w:sz w:val="16"/>
              <w:szCs w:val="16"/>
            </w:rPr>
            <w:fldChar w:fldCharType="end"/>
          </w:r>
        </w:p>
      </w:tc>
      <w:tc>
        <w:tcPr>
          <w:tcW w:w="2977" w:type="dxa"/>
        </w:tcPr>
        <w:p w14:paraId="220F7EF8" w14:textId="77777777" w:rsidR="00502615" w:rsidRPr="00FC5162" w:rsidRDefault="00502615" w:rsidP="00502615">
          <w:pPr>
            <w:pStyle w:val="Kopfzeile"/>
            <w:tabs>
              <w:tab w:val="clear" w:pos="4703"/>
              <w:tab w:val="clear" w:pos="9406"/>
            </w:tabs>
            <w:rPr>
              <w:rFonts w:ascii="Arial" w:hAnsi="Arial" w:cs="Arial"/>
              <w:sz w:val="16"/>
              <w:szCs w:val="16"/>
              <w:lang w:val="de-DE"/>
            </w:rPr>
          </w:pPr>
          <w:r w:rsidRPr="00FC5162">
            <w:rPr>
              <w:rFonts w:ascii="Arial" w:hAnsi="Arial"/>
              <w:sz w:val="16"/>
              <w:lang w:val="de-DE"/>
            </w:rPr>
            <w:t>KRAIBURG TPE GmbH &amp; Co. KG</w:t>
          </w:r>
        </w:p>
        <w:p w14:paraId="4786AE95" w14:textId="77777777" w:rsidR="00502615" w:rsidRPr="00FC5162" w:rsidRDefault="00502615" w:rsidP="00502615">
          <w:pPr>
            <w:pStyle w:val="Kopfzeile"/>
            <w:tabs>
              <w:tab w:val="clear" w:pos="4703"/>
              <w:tab w:val="clear" w:pos="9406"/>
            </w:tabs>
            <w:rPr>
              <w:rFonts w:ascii="Arial" w:hAnsi="Arial" w:cs="Arial"/>
              <w:sz w:val="16"/>
              <w:szCs w:val="16"/>
              <w:lang w:val="de-DE"/>
            </w:rPr>
          </w:pPr>
          <w:r w:rsidRPr="00FC5162">
            <w:rPr>
              <w:rFonts w:ascii="Arial" w:hAnsi="Arial"/>
              <w:sz w:val="16"/>
              <w:lang w:val="de-DE"/>
            </w:rPr>
            <w:t>Friedrich-Schmidt-Strasse 2</w:t>
          </w:r>
        </w:p>
        <w:p w14:paraId="14E476B4" w14:textId="77777777" w:rsidR="00502615" w:rsidRPr="009C45D7" w:rsidRDefault="00502615" w:rsidP="00502615">
          <w:pPr>
            <w:pStyle w:val="Kopfzeile"/>
            <w:tabs>
              <w:tab w:val="clear" w:pos="4703"/>
              <w:tab w:val="clear" w:pos="9406"/>
            </w:tabs>
            <w:rPr>
              <w:rFonts w:ascii="Arial" w:hAnsi="Arial" w:cs="Arial"/>
              <w:sz w:val="16"/>
              <w:szCs w:val="16"/>
            </w:rPr>
          </w:pPr>
          <w:r w:rsidRPr="009C45D7">
            <w:rPr>
              <w:rFonts w:ascii="Arial" w:hAnsi="Arial"/>
              <w:sz w:val="16"/>
            </w:rPr>
            <w:t>84478 Waldkraiburg</w:t>
          </w:r>
        </w:p>
        <w:p w14:paraId="1BAA9270" w14:textId="77777777" w:rsidR="00502615" w:rsidRPr="009C45D7" w:rsidRDefault="00FB6011" w:rsidP="00502615">
          <w:pPr>
            <w:pStyle w:val="Kopfzeile"/>
            <w:tabs>
              <w:tab w:val="clear" w:pos="4703"/>
              <w:tab w:val="clear" w:pos="9406"/>
            </w:tabs>
            <w:rPr>
              <w:rFonts w:ascii="Arial" w:hAnsi="Arial" w:cs="Arial"/>
              <w:sz w:val="16"/>
              <w:szCs w:val="16"/>
            </w:rPr>
          </w:pPr>
          <w:r w:rsidRPr="009C45D7">
            <w:rPr>
              <w:rFonts w:ascii="Arial" w:hAnsi="Arial"/>
              <w:sz w:val="16"/>
            </w:rPr>
            <w:t>Alemania</w:t>
          </w:r>
        </w:p>
        <w:p w14:paraId="79C08B41" w14:textId="77777777" w:rsidR="00502615" w:rsidRPr="009C45D7" w:rsidRDefault="00502615" w:rsidP="00502615">
          <w:pPr>
            <w:pStyle w:val="Kopfzeile"/>
            <w:tabs>
              <w:tab w:val="clear" w:pos="4703"/>
              <w:tab w:val="clear" w:pos="9406"/>
            </w:tabs>
            <w:rPr>
              <w:rFonts w:ascii="Arial" w:hAnsi="Arial" w:cs="Arial"/>
              <w:sz w:val="16"/>
              <w:szCs w:val="16"/>
            </w:rPr>
          </w:pPr>
        </w:p>
        <w:p w14:paraId="6AAB4222" w14:textId="77777777" w:rsidR="00C97AAF" w:rsidRPr="009C45D7" w:rsidRDefault="00C97AAF" w:rsidP="00C97AAF">
          <w:pPr>
            <w:pStyle w:val="Kopfzeile"/>
            <w:tabs>
              <w:tab w:val="clear" w:pos="4703"/>
              <w:tab w:val="clear" w:pos="9406"/>
            </w:tabs>
            <w:rPr>
              <w:rFonts w:ascii="Arial" w:hAnsi="Arial" w:cs="Arial"/>
              <w:sz w:val="16"/>
              <w:szCs w:val="16"/>
            </w:rPr>
          </w:pPr>
          <w:r w:rsidRPr="009C45D7">
            <w:rPr>
              <w:rFonts w:ascii="Arial" w:hAnsi="Arial"/>
              <w:sz w:val="16"/>
            </w:rPr>
            <w:t>Teléfono +49 8638 9810-0</w:t>
          </w:r>
        </w:p>
        <w:p w14:paraId="47150691" w14:textId="77777777" w:rsidR="00C97AAF" w:rsidRPr="009C45D7" w:rsidRDefault="00C97AAF" w:rsidP="00C97AAF">
          <w:pPr>
            <w:pStyle w:val="Kopfzeile"/>
            <w:tabs>
              <w:tab w:val="clear" w:pos="4703"/>
              <w:tab w:val="clear" w:pos="9406"/>
            </w:tabs>
            <w:rPr>
              <w:rFonts w:ascii="Arial" w:hAnsi="Arial" w:cs="Arial"/>
              <w:sz w:val="16"/>
              <w:szCs w:val="16"/>
            </w:rPr>
          </w:pPr>
          <w:r w:rsidRPr="009C45D7">
            <w:rPr>
              <w:rFonts w:ascii="Arial" w:hAnsi="Arial"/>
              <w:sz w:val="16"/>
            </w:rPr>
            <w:t>Fax +49 8638 9810-310</w:t>
          </w:r>
        </w:p>
        <w:p w14:paraId="0CA9B7F4" w14:textId="77777777" w:rsidR="00502615" w:rsidRPr="009C45D7" w:rsidRDefault="00502615" w:rsidP="00502615">
          <w:pPr>
            <w:pStyle w:val="Kopfzeile"/>
            <w:tabs>
              <w:tab w:val="clear" w:pos="4703"/>
              <w:tab w:val="clear" w:pos="9406"/>
            </w:tabs>
            <w:rPr>
              <w:rFonts w:ascii="Arial" w:hAnsi="Arial" w:cs="Arial"/>
              <w:sz w:val="16"/>
              <w:szCs w:val="16"/>
            </w:rPr>
          </w:pPr>
        </w:p>
        <w:p w14:paraId="6602C5DC" w14:textId="77777777" w:rsidR="00502615" w:rsidRPr="009C45D7" w:rsidRDefault="00502615" w:rsidP="00502615">
          <w:pPr>
            <w:pStyle w:val="Kopfzeile"/>
            <w:tabs>
              <w:tab w:val="clear" w:pos="4703"/>
              <w:tab w:val="clear" w:pos="9406"/>
            </w:tabs>
            <w:rPr>
              <w:rFonts w:ascii="Arial" w:hAnsi="Arial" w:cs="Arial"/>
              <w:sz w:val="16"/>
              <w:szCs w:val="16"/>
            </w:rPr>
          </w:pPr>
          <w:r w:rsidRPr="009C45D7">
            <w:rPr>
              <w:rFonts w:ascii="Arial" w:hAnsi="Arial"/>
              <w:sz w:val="16"/>
            </w:rPr>
            <w:t>info@kraiburg-tpe.com</w:t>
          </w:r>
        </w:p>
        <w:p w14:paraId="136D67EF" w14:textId="77777777" w:rsidR="00502615" w:rsidRPr="00254A43" w:rsidRDefault="00502615" w:rsidP="00C0054B">
          <w:pPr>
            <w:pStyle w:val="Kopfzeile"/>
            <w:tabs>
              <w:tab w:val="clear" w:pos="4703"/>
              <w:tab w:val="clear" w:pos="9406"/>
            </w:tabs>
            <w:rPr>
              <w:sz w:val="20"/>
              <w:lang w:val="en-US"/>
            </w:rPr>
          </w:pPr>
          <w:r w:rsidRPr="00254A43">
            <w:rPr>
              <w:rFonts w:ascii="Arial" w:hAnsi="Arial"/>
              <w:sz w:val="16"/>
              <w:lang w:val="en-US"/>
            </w:rPr>
            <w:t>www.kraiburg-tpe.com</w:t>
          </w:r>
        </w:p>
      </w:tc>
    </w:tr>
  </w:tbl>
  <w:p w14:paraId="10189970" w14:textId="187ED3B6" w:rsidR="00F125F3" w:rsidRPr="00C97AAF" w:rsidRDefault="00FF4182" w:rsidP="00C0054B">
    <w:pPr>
      <w:pStyle w:val="Kopfzeile"/>
      <w:tabs>
        <w:tab w:val="clear" w:pos="4703"/>
        <w:tab w:val="clear" w:pos="9406"/>
      </w:tabs>
      <w:rPr>
        <w:rFonts w:ascii="Arial" w:hAnsi="Arial" w:cs="Arial"/>
        <w:sz w:val="20"/>
        <w:szCs w:val="20"/>
      </w:rPr>
    </w:pPr>
    <w:r>
      <w:rPr>
        <w:noProof/>
      </w:rPr>
      <w:pict w14:anchorId="4D823D84">
        <v:shapetype id="_x0000_t202" coordsize="21600,21600" o:spt="202" path="m,l,21600r21600,l21600,xe">
          <v:stroke joinstyle="miter"/>
          <v:path gradientshapeok="t" o:connecttype="rect"/>
        </v:shapetype>
        <v:shape id="Text Box 2" o:spid="_x0000_s18433" type="#_x0000_t202" style="position:absolute;margin-left:340.95pt;margin-top:190.25pt;width:148.5pt;height:368.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" stroked="f">
          <v:textbox inset=",0,,0">
            <w:txbxContent>
              <w:p w14:paraId="55BB0ABB" w14:textId="77777777" w:rsidR="006A7575" w:rsidRPr="005275DB" w:rsidRDefault="006A7575" w:rsidP="006A7575">
                <w:pPr>
                  <w:pStyle w:val="Kopfzeile"/>
                  <w:rPr>
                    <w:rFonts w:ascii="Arial" w:hAnsi="Arial" w:cs="Arial"/>
                    <w:b/>
                    <w:sz w:val="16"/>
                    <w:szCs w:val="16"/>
                  </w:rPr>
                </w:pPr>
                <w:r>
                  <w:rPr>
                    <w:rFonts w:ascii="Arial" w:hAnsi="Arial"/>
                    <w:b/>
                    <w:sz w:val="16"/>
                  </w:rPr>
                  <w:t>Contacto de prensa</w:t>
                </w:r>
              </w:p>
              <w:p w14:paraId="03977A82" w14:textId="77777777" w:rsidR="006A7575" w:rsidRPr="005275DB" w:rsidRDefault="006A7575" w:rsidP="006A7575">
                <w:pPr>
                  <w:pStyle w:val="Textkrper-Zeileneinzug"/>
                  <w:ind w:left="0"/>
                  <w:rPr>
                    <w:bCs/>
                    <w:sz w:val="16"/>
                    <w:szCs w:val="16"/>
                  </w:rPr>
                </w:pPr>
              </w:p>
              <w:p w14:paraId="65438725" w14:textId="77777777" w:rsidR="006A7575" w:rsidRPr="005275DB" w:rsidRDefault="006A7575" w:rsidP="006A7575">
                <w:pPr>
                  <w:pStyle w:val="Textkrper-Zeileneinzug"/>
                  <w:ind w:left="0"/>
                  <w:rPr>
                    <w:i w:val="0"/>
                    <w:sz w:val="16"/>
                    <w:szCs w:val="16"/>
                  </w:rPr>
                </w:pPr>
                <w:r>
                  <w:rPr>
                    <w:sz w:val="16"/>
                  </w:rPr>
                  <w:t>Europa, Oriente Medio y África</w:t>
                </w:r>
              </w:p>
              <w:p w14:paraId="6AA47FF0" w14:textId="77777777" w:rsidR="006A7575" w:rsidRPr="005275DB" w:rsidRDefault="006A7575" w:rsidP="006A7575">
                <w:pPr>
                  <w:pStyle w:val="Textkrper-Zeileneinzug"/>
                  <w:ind w:left="0"/>
                  <w:rPr>
                    <w:i w:val="0"/>
                    <w:sz w:val="16"/>
                    <w:szCs w:val="16"/>
                  </w:rPr>
                </w:pPr>
                <w:r>
                  <w:rPr>
                    <w:i w:val="0"/>
                    <w:sz w:val="16"/>
                  </w:rPr>
                  <w:t>Simone Hammerl</w:t>
                </w:r>
              </w:p>
              <w:p w14:paraId="43CD10CD" w14:textId="77777777" w:rsidR="006A7575" w:rsidRPr="00F54D5B" w:rsidRDefault="006A7575" w:rsidP="006A7575">
                <w:pPr>
                  <w:pStyle w:val="Textkrper-Zeileneinzug"/>
                  <w:ind w:left="0"/>
                  <w:rPr>
                    <w:i w:val="0"/>
                    <w:sz w:val="16"/>
                    <w:szCs w:val="16"/>
                  </w:rPr>
                </w:pPr>
                <w:r>
                  <w:rPr>
                    <w:i w:val="0"/>
                    <w:sz w:val="16"/>
                  </w:rPr>
                  <w:t>Relaciones Públicas - Europa, Oriente Medio y África</w:t>
                </w:r>
              </w:p>
              <w:p w14:paraId="2D0A508E" w14:textId="77777777" w:rsidR="006A7575" w:rsidRPr="00FC5162" w:rsidRDefault="006A7575" w:rsidP="006A7575">
                <w:pPr>
                  <w:pStyle w:val="Textkrper-Zeileneinzug"/>
                  <w:ind w:left="0"/>
                  <w:rPr>
                    <w:i w:val="0"/>
                    <w:sz w:val="16"/>
                    <w:szCs w:val="16"/>
                    <w:lang w:val="de-DE"/>
                  </w:rPr>
                </w:pPr>
                <w:r w:rsidRPr="00FC5162">
                  <w:rPr>
                    <w:i w:val="0"/>
                    <w:sz w:val="16"/>
                    <w:lang w:val="de-DE"/>
                  </w:rPr>
                  <w:t>Tel.: +49 8638 9810 568</w:t>
                </w:r>
              </w:p>
              <w:p w14:paraId="7FC12762" w14:textId="77777777" w:rsidR="006A7575" w:rsidRPr="00FC5162" w:rsidRDefault="00C742F1" w:rsidP="006A7575">
                <w:pPr>
                  <w:pStyle w:val="Textkrper-Zeileneinzug"/>
                  <w:ind w:left="0"/>
                  <w:rPr>
                    <w:rStyle w:val="Hyperlink"/>
                    <w:i w:val="0"/>
                    <w:iCs w:val="0"/>
                    <w:sz w:val="16"/>
                    <w:lang w:val="de-DE"/>
                  </w:rPr>
                </w:pPr>
                <w:hyperlink r:id="rId2">
                  <w:r w:rsidR="009124A7" w:rsidRPr="00FC5162">
                    <w:rPr>
                      <w:rStyle w:val="Hyperlink"/>
                      <w:i w:val="0"/>
                      <w:sz w:val="16"/>
                      <w:lang w:val="de-DE"/>
                    </w:rPr>
                    <w:t>simone.hammerl@kraiburg-tpe.com</w:t>
                  </w:r>
                </w:hyperlink>
              </w:p>
              <w:p w14:paraId="3010C59A" w14:textId="77777777" w:rsidR="006A7575" w:rsidRPr="00FC5162" w:rsidRDefault="006A7575" w:rsidP="006A7575">
                <w:pPr>
                  <w:pStyle w:val="Textkrper-Zeileneinzug"/>
                  <w:ind w:left="0"/>
                  <w:rPr>
                    <w:bCs/>
                    <w:sz w:val="16"/>
                    <w:szCs w:val="16"/>
                    <w:lang w:val="de-DE"/>
                  </w:rPr>
                </w:pPr>
              </w:p>
              <w:p w14:paraId="5B38FC9E" w14:textId="77777777" w:rsidR="00237C89" w:rsidRPr="000735D0" w:rsidRDefault="00237C89" w:rsidP="00237C89">
                <w:pPr>
                  <w:pStyle w:val="Textkrper-Zeileneinzug"/>
                  <w:ind w:left="0"/>
                  <w:rPr>
                    <w:bCs/>
                    <w:sz w:val="16"/>
                    <w:szCs w:val="16"/>
                  </w:rPr>
                </w:pPr>
                <w:r>
                  <w:rPr>
                    <w:sz w:val="16"/>
                  </w:rPr>
                  <w:t>Estados Unidos</w:t>
                </w:r>
              </w:p>
              <w:p w14:paraId="34402DC3" w14:textId="77777777" w:rsidR="00237C89" w:rsidRPr="000735D0" w:rsidRDefault="00237C89" w:rsidP="00237C89">
                <w:pPr>
                  <w:pStyle w:val="Textkrper-Zeileneinzug"/>
                  <w:ind w:left="0"/>
                  <w:rPr>
                    <w:i w:val="0"/>
                    <w:sz w:val="16"/>
                  </w:rPr>
                </w:pPr>
                <w:r>
                  <w:rPr>
                    <w:i w:val="0"/>
                    <w:sz w:val="16"/>
                  </w:rPr>
                  <w:t>Gabriela Yohn</w:t>
                </w:r>
              </w:p>
              <w:p w14:paraId="1D286F0E" w14:textId="77777777" w:rsidR="00237C89" w:rsidRPr="000735D0" w:rsidRDefault="00237C89" w:rsidP="00237C89">
                <w:pPr>
                  <w:pStyle w:val="Textkrper-Zeileneinzug"/>
                  <w:ind w:left="0"/>
                  <w:rPr>
                    <w:i w:val="0"/>
                    <w:sz w:val="16"/>
                  </w:rPr>
                </w:pPr>
                <w:r>
                  <w:rPr>
                    <w:i w:val="0"/>
                    <w:sz w:val="16"/>
                  </w:rPr>
                  <w:t>Gerente de Marketing, Américas</w:t>
                </w:r>
              </w:p>
              <w:p w14:paraId="33391E10" w14:textId="77777777" w:rsidR="00237C89" w:rsidRPr="00FC5162" w:rsidRDefault="00237C89" w:rsidP="00237C89">
                <w:pPr>
                  <w:pStyle w:val="Textkrper-Zeileneinzug"/>
                  <w:ind w:left="0"/>
                  <w:rPr>
                    <w:i w:val="0"/>
                    <w:sz w:val="16"/>
                    <w:lang w:val="de-DE"/>
                  </w:rPr>
                </w:pPr>
                <w:r w:rsidRPr="00FC5162">
                  <w:rPr>
                    <w:i w:val="0"/>
                    <w:sz w:val="16"/>
                    <w:lang w:val="de-DE"/>
                  </w:rPr>
                  <w:t>Tel.: +1 678 475 6498</w:t>
                </w:r>
              </w:p>
              <w:p w14:paraId="31432B92" w14:textId="77777777" w:rsidR="00237C89" w:rsidRPr="00FC5162" w:rsidRDefault="00C742F1" w:rsidP="00237C89">
                <w:pPr>
                  <w:pStyle w:val="Kopfzeile"/>
                  <w:spacing w:line="360" w:lineRule="auto"/>
                  <w:rPr>
                    <w:rStyle w:val="Hyperlink"/>
                    <w:rFonts w:ascii="Arial" w:hAnsi="Arial" w:cs="Arial"/>
                    <w:sz w:val="16"/>
                    <w:szCs w:val="16"/>
                    <w:lang w:val="de-DE"/>
                  </w:rPr>
                </w:pPr>
                <w:hyperlink r:id="rId3">
                  <w:r w:rsidR="009124A7" w:rsidRPr="00FC5162">
                    <w:rPr>
                      <w:rStyle w:val="Hyperlink"/>
                      <w:rFonts w:ascii="Arial" w:hAnsi="Arial"/>
                      <w:sz w:val="16"/>
                      <w:lang w:val="de-DE"/>
                    </w:rPr>
                    <w:t>gabriela.yohn@kraiburg-tpe.com</w:t>
                  </w:r>
                </w:hyperlink>
              </w:p>
              <w:p w14:paraId="78EB5F1F" w14:textId="77777777" w:rsidR="00237C89" w:rsidRPr="00FC5162" w:rsidRDefault="00237C89" w:rsidP="00237C89">
                <w:pPr>
                  <w:pStyle w:val="Kopfzeile"/>
                  <w:spacing w:line="360" w:lineRule="auto"/>
                  <w:rPr>
                    <w:rStyle w:val="Hyperlink"/>
                    <w:rFonts w:ascii="Arial" w:hAnsi="Arial" w:cs="Arial"/>
                    <w:sz w:val="16"/>
                    <w:szCs w:val="16"/>
                    <w:lang w:val="de-DE"/>
                  </w:rPr>
                </w:pPr>
              </w:p>
              <w:p w14:paraId="78AD155B" w14:textId="77777777" w:rsidR="00237C89" w:rsidRPr="00D530D5" w:rsidRDefault="00237C89" w:rsidP="00237C89">
                <w:pPr>
                  <w:pStyle w:val="Kopfzeile"/>
                  <w:spacing w:line="360" w:lineRule="auto"/>
                  <w:rPr>
                    <w:rFonts w:ascii="Arial" w:hAnsi="Arial" w:cs="Arial"/>
                    <w:i/>
                    <w:iCs/>
                    <w:sz w:val="16"/>
                    <w:szCs w:val="16"/>
                  </w:rPr>
                </w:pPr>
                <w:r>
                  <w:rPr>
                    <w:rFonts w:ascii="Arial" w:hAnsi="Arial"/>
                    <w:i/>
                    <w:sz w:val="16"/>
                  </w:rPr>
                  <w:t>Asia-Pacífico</w:t>
                </w:r>
              </w:p>
              <w:p w14:paraId="23192FE2" w14:textId="77777777" w:rsidR="00237C89" w:rsidRPr="00446479" w:rsidRDefault="00237C89" w:rsidP="00237C89">
                <w:pPr>
                  <w:pStyle w:val="Kopfzeile"/>
                  <w:spacing w:line="360" w:lineRule="auto"/>
                  <w:rPr>
                    <w:rFonts w:ascii="Arial" w:hAnsi="Arial" w:cs="Arial"/>
                    <w:sz w:val="16"/>
                    <w:szCs w:val="16"/>
                  </w:rPr>
                </w:pPr>
                <w:r>
                  <w:rPr>
                    <w:rFonts w:ascii="Arial" w:hAnsi="Arial"/>
                    <w:sz w:val="16"/>
                  </w:rPr>
                  <w:t>Bridget Ngang</w:t>
                </w:r>
              </w:p>
              <w:p w14:paraId="184EB344" w14:textId="77777777" w:rsidR="00237C89" w:rsidRPr="00446479" w:rsidRDefault="00237C89" w:rsidP="00237C89">
                <w:pPr>
                  <w:pStyle w:val="Kopfzeile"/>
                  <w:spacing w:line="360" w:lineRule="auto"/>
                  <w:rPr>
                    <w:rFonts w:ascii="Arial" w:hAnsi="Arial" w:cs="Arial"/>
                    <w:sz w:val="16"/>
                    <w:szCs w:val="16"/>
                  </w:rPr>
                </w:pPr>
                <w:r>
                  <w:rPr>
                    <w:rFonts w:ascii="Arial" w:hAnsi="Arial"/>
                    <w:sz w:val="16"/>
                  </w:rPr>
                  <w:t>Gerente de Marketing, Asia-Pacífico</w:t>
                </w:r>
              </w:p>
              <w:p w14:paraId="1E3FFA18" w14:textId="77777777" w:rsidR="00237C89" w:rsidRPr="00542188" w:rsidRDefault="00237C89" w:rsidP="00237C89">
                <w:pPr>
                  <w:pStyle w:val="Kopfzeile"/>
                  <w:spacing w:line="360" w:lineRule="auto"/>
                  <w:rPr>
                    <w:rFonts w:ascii="Arial" w:hAnsi="Arial" w:cs="Arial"/>
                    <w:sz w:val="16"/>
                    <w:szCs w:val="16"/>
                  </w:rPr>
                </w:pPr>
                <w:r>
                  <w:rPr>
                    <w:rFonts w:ascii="Arial" w:hAnsi="Arial"/>
                    <w:sz w:val="16"/>
                  </w:rPr>
                  <w:t>Tel.: +603 9545 6301</w:t>
                </w:r>
              </w:p>
              <w:p w14:paraId="176A1BA6" w14:textId="77777777" w:rsidR="00237C89" w:rsidRPr="00542188" w:rsidRDefault="00C742F1" w:rsidP="00237C89">
                <w:pPr>
                  <w:pStyle w:val="Kopfzeile"/>
                  <w:spacing w:line="360" w:lineRule="auto"/>
                  <w:rPr>
                    <w:rFonts w:ascii="Arial" w:hAnsi="Arial" w:cs="Arial"/>
                    <w:sz w:val="16"/>
                    <w:szCs w:val="16"/>
                  </w:rPr>
                </w:pPr>
                <w:hyperlink r:id="rId4">
                  <w:r w:rsidR="009124A7">
                    <w:rPr>
                      <w:rStyle w:val="Hyperlink"/>
                      <w:rFonts w:ascii="Arial" w:hAnsi="Arial"/>
                      <w:sz w:val="16"/>
                    </w:rPr>
                    <w:t>bridget.ngang@kraiburg-tpe.com</w:t>
                  </w:r>
                </w:hyperlink>
              </w:p>
              <w:p w14:paraId="3A9DD732" w14:textId="3304D3AA" w:rsidR="006A7575" w:rsidRPr="00542188" w:rsidRDefault="006A7575" w:rsidP="006A7575">
                <w:pPr>
                  <w:pStyle w:val="Kopfzeile"/>
                  <w:spacing w:line="360" w:lineRule="auto"/>
                  <w:rPr>
                    <w:rStyle w:val="Hyperlink"/>
                    <w:rFonts w:ascii="Arial" w:hAnsi="Arial" w:cs="Arial"/>
                    <w:sz w:val="16"/>
                    <w:szCs w:val="16"/>
                  </w:rPr>
                </w:pPr>
              </w:p>
              <w:p w14:paraId="54555AA7" w14:textId="77777777" w:rsidR="006A7575" w:rsidRPr="00542188" w:rsidRDefault="006A7575" w:rsidP="006A7575">
                <w:pPr>
                  <w:pStyle w:val="Kopfzeile"/>
                  <w:spacing w:line="360" w:lineRule="auto"/>
                  <w:rPr>
                    <w:rStyle w:val="Hyperlink"/>
                    <w:rFonts w:ascii="Arial" w:hAnsi="Arial" w:cs="Arial"/>
                    <w:sz w:val="16"/>
                    <w:szCs w:val="16"/>
                  </w:rPr>
                </w:pPr>
              </w:p>
              <w:p w14:paraId="69838910" w14:textId="77777777" w:rsidR="006A7575" w:rsidRPr="00542188" w:rsidRDefault="006A7575" w:rsidP="006A7575">
                <w:pPr>
                  <w:pStyle w:val="Textkrper-Zeileneinzug"/>
                  <w:ind w:left="0"/>
                  <w:rPr>
                    <w:rStyle w:val="Hyperlink"/>
                    <w:b/>
                    <w:i w:val="0"/>
                    <w:sz w:val="16"/>
                  </w:rPr>
                </w:pPr>
                <w:r>
                  <w:rPr>
                    <w:b/>
                    <w:i w:val="0"/>
                    <w:sz w:val="16"/>
                  </w:rPr>
                  <w:t>Agencia de comunicación</w:t>
                </w:r>
              </w:p>
              <w:p w14:paraId="762E2731" w14:textId="77777777" w:rsidR="006A7575" w:rsidRPr="00FF4182" w:rsidRDefault="006A7575" w:rsidP="006A7575">
                <w:pPr>
                  <w:spacing w:after="0" w:line="360" w:lineRule="auto"/>
                  <w:rPr>
                    <w:rFonts w:ascii="Arial" w:hAnsi="Arial" w:cs="Arial"/>
                    <w:sz w:val="16"/>
                    <w:lang w:val="en-US"/>
                  </w:rPr>
                </w:pPr>
                <w:r w:rsidRPr="00FF4182">
                  <w:rPr>
                    <w:rFonts w:ascii="Arial" w:hAnsi="Arial"/>
                    <w:i/>
                    <w:sz w:val="16"/>
                    <w:lang w:val="en-US"/>
                  </w:rPr>
                  <w:t>EMG</w:t>
                </w:r>
              </w:p>
              <w:p w14:paraId="63A270B8" w14:textId="77777777" w:rsidR="006A7575" w:rsidRPr="00FF4182" w:rsidRDefault="006A7575" w:rsidP="006A7575">
                <w:pPr>
                  <w:spacing w:after="0" w:line="360" w:lineRule="auto"/>
                  <w:rPr>
                    <w:rFonts w:ascii="Arial" w:hAnsi="Arial" w:cs="Arial"/>
                    <w:sz w:val="16"/>
                    <w:lang w:val="en-US"/>
                  </w:rPr>
                </w:pPr>
                <w:r w:rsidRPr="00FF4182">
                  <w:rPr>
                    <w:rFonts w:ascii="Arial" w:hAnsi="Arial"/>
                    <w:sz w:val="16"/>
                    <w:lang w:val="en-US"/>
                  </w:rPr>
                  <w:t>Siria Nielsen</w:t>
                </w:r>
              </w:p>
              <w:p w14:paraId="69CB2EAA" w14:textId="77777777" w:rsidR="006A7575" w:rsidRPr="00C7142B" w:rsidRDefault="006A7575" w:rsidP="006A7575">
                <w:pPr>
                  <w:spacing w:after="0" w:line="360" w:lineRule="auto"/>
                  <w:rPr>
                    <w:rFonts w:ascii="Arial" w:hAnsi="Arial" w:cs="Arial"/>
                    <w:sz w:val="16"/>
                    <w:lang w:val="de-DE"/>
                  </w:rPr>
                </w:pPr>
                <w:r w:rsidRPr="00C7142B">
                  <w:rPr>
                    <w:rFonts w:ascii="Arial" w:hAnsi="Arial"/>
                    <w:sz w:val="16"/>
                    <w:lang w:val="de-DE"/>
                  </w:rPr>
                  <w:t>Tel.: +31 164 317 036</w:t>
                </w:r>
              </w:p>
              <w:p w14:paraId="32CA1835" w14:textId="77777777" w:rsidR="0037152D" w:rsidRPr="00C7142B" w:rsidRDefault="00C742F1" w:rsidP="006A7575">
                <w:pPr>
                  <w:spacing w:after="0" w:line="360" w:lineRule="auto"/>
                  <w:rPr>
                    <w:rFonts w:ascii="Arial" w:hAnsi="Arial" w:cs="Arial"/>
                    <w:sz w:val="16"/>
                    <w:szCs w:val="16"/>
                    <w:lang w:val="de-DE"/>
                  </w:rPr>
                </w:pPr>
                <w:hyperlink r:id="rId5">
                  <w:r w:rsidR="009124A7" w:rsidRPr="00C7142B">
                    <w:rPr>
                      <w:rStyle w:val="Hyperlink"/>
                      <w:rFonts w:ascii="Arial" w:hAnsi="Arial"/>
                      <w:sz w:val="16"/>
                      <w:lang w:val="de-DE"/>
                    </w:rPr>
                    <w:t>snielsen@emg-marcom.com</w:t>
                  </w:r>
                </w:hyperlink>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DB3C6E"/>
    <w:multiLevelType w:val="hybridMultilevel"/>
    <w:tmpl w:val="93BADBB2"/>
    <w:lvl w:ilvl="0" w:tplc="3F5E45A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B36B61"/>
    <w:multiLevelType w:val="hybridMultilevel"/>
    <w:tmpl w:val="6090F858"/>
    <w:lvl w:ilvl="0" w:tplc="3F5E45AE">
      <w:numFmt w:val="bullet"/>
      <w:lvlText w:val="•"/>
      <w:lvlJc w:val="left"/>
      <w:pPr>
        <w:ind w:left="720" w:hanging="72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E90924"/>
    <w:multiLevelType w:val="hybridMultilevel"/>
    <w:tmpl w:val="ACE4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hyphenationZone w:val="425"/>
  <w:characterSpacingControl w:val="doNotCompress"/>
  <w:hdrShapeDefaults>
    <o:shapedefaults v:ext="edit" spidmax="18434"/>
    <o:shapelayout v:ext="edit">
      <o:idmap v:ext="edit" data="18"/>
    </o:shapelayout>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F7111"/>
    <w:rsid w:val="00027218"/>
    <w:rsid w:val="000275D3"/>
    <w:rsid w:val="00041B77"/>
    <w:rsid w:val="0004695A"/>
    <w:rsid w:val="0005201E"/>
    <w:rsid w:val="00071236"/>
    <w:rsid w:val="000735D0"/>
    <w:rsid w:val="00083596"/>
    <w:rsid w:val="0008699C"/>
    <w:rsid w:val="00096CA7"/>
    <w:rsid w:val="00097D31"/>
    <w:rsid w:val="000A510D"/>
    <w:rsid w:val="000B6A97"/>
    <w:rsid w:val="000C6C3E"/>
    <w:rsid w:val="000D12E7"/>
    <w:rsid w:val="000D178A"/>
    <w:rsid w:val="000E6F7D"/>
    <w:rsid w:val="000F2C44"/>
    <w:rsid w:val="000F2DAE"/>
    <w:rsid w:val="000F32CD"/>
    <w:rsid w:val="000F7C99"/>
    <w:rsid w:val="00104AAE"/>
    <w:rsid w:val="001246FA"/>
    <w:rsid w:val="001420CB"/>
    <w:rsid w:val="00144072"/>
    <w:rsid w:val="00146E7E"/>
    <w:rsid w:val="00156A2A"/>
    <w:rsid w:val="00163E63"/>
    <w:rsid w:val="0017332B"/>
    <w:rsid w:val="00180F66"/>
    <w:rsid w:val="001A1A47"/>
    <w:rsid w:val="001A4BDC"/>
    <w:rsid w:val="001C4EAE"/>
    <w:rsid w:val="00201710"/>
    <w:rsid w:val="00225FD8"/>
    <w:rsid w:val="00235BA5"/>
    <w:rsid w:val="00237C89"/>
    <w:rsid w:val="00254A43"/>
    <w:rsid w:val="002631F5"/>
    <w:rsid w:val="00290773"/>
    <w:rsid w:val="0029752E"/>
    <w:rsid w:val="002A37DD"/>
    <w:rsid w:val="002B3A55"/>
    <w:rsid w:val="002C4280"/>
    <w:rsid w:val="002C6993"/>
    <w:rsid w:val="002F2061"/>
    <w:rsid w:val="002F563D"/>
    <w:rsid w:val="003325CE"/>
    <w:rsid w:val="0037152D"/>
    <w:rsid w:val="00385A9C"/>
    <w:rsid w:val="003C6DEF"/>
    <w:rsid w:val="003C78DA"/>
    <w:rsid w:val="004002A2"/>
    <w:rsid w:val="00406C85"/>
    <w:rsid w:val="00437CCD"/>
    <w:rsid w:val="00456843"/>
    <w:rsid w:val="00456A3B"/>
    <w:rsid w:val="00471A94"/>
    <w:rsid w:val="00481947"/>
    <w:rsid w:val="004A62E0"/>
    <w:rsid w:val="004C6E24"/>
    <w:rsid w:val="004D5BAF"/>
    <w:rsid w:val="004D656B"/>
    <w:rsid w:val="00502615"/>
    <w:rsid w:val="0050419E"/>
    <w:rsid w:val="005275DB"/>
    <w:rsid w:val="005325FA"/>
    <w:rsid w:val="00542188"/>
    <w:rsid w:val="00550C61"/>
    <w:rsid w:val="005D467D"/>
    <w:rsid w:val="005E1C3F"/>
    <w:rsid w:val="00614013"/>
    <w:rsid w:val="00655DFD"/>
    <w:rsid w:val="00661BAB"/>
    <w:rsid w:val="006709AB"/>
    <w:rsid w:val="006A7575"/>
    <w:rsid w:val="006B0D90"/>
    <w:rsid w:val="006B1DAF"/>
    <w:rsid w:val="006B33D8"/>
    <w:rsid w:val="006D0902"/>
    <w:rsid w:val="006E4B80"/>
    <w:rsid w:val="006E65CF"/>
    <w:rsid w:val="006F7111"/>
    <w:rsid w:val="0071575E"/>
    <w:rsid w:val="00724DF8"/>
    <w:rsid w:val="007441A2"/>
    <w:rsid w:val="00744F3B"/>
    <w:rsid w:val="00775822"/>
    <w:rsid w:val="0078239C"/>
    <w:rsid w:val="007831E2"/>
    <w:rsid w:val="00784C57"/>
    <w:rsid w:val="007B4C2D"/>
    <w:rsid w:val="007C58D9"/>
    <w:rsid w:val="007D7444"/>
    <w:rsid w:val="007F1877"/>
    <w:rsid w:val="007F3DBF"/>
    <w:rsid w:val="00802533"/>
    <w:rsid w:val="00825441"/>
    <w:rsid w:val="0088592F"/>
    <w:rsid w:val="00885E31"/>
    <w:rsid w:val="00893ECA"/>
    <w:rsid w:val="008B1F30"/>
    <w:rsid w:val="008B2E96"/>
    <w:rsid w:val="008B6AFF"/>
    <w:rsid w:val="008C43CA"/>
    <w:rsid w:val="008C6713"/>
    <w:rsid w:val="008D26BE"/>
    <w:rsid w:val="008D6339"/>
    <w:rsid w:val="008E13DC"/>
    <w:rsid w:val="008E5B5F"/>
    <w:rsid w:val="00905ACC"/>
    <w:rsid w:val="009124A7"/>
    <w:rsid w:val="00923D2E"/>
    <w:rsid w:val="00930FC4"/>
    <w:rsid w:val="00937972"/>
    <w:rsid w:val="00947D55"/>
    <w:rsid w:val="00964C40"/>
    <w:rsid w:val="00980DBB"/>
    <w:rsid w:val="009B2597"/>
    <w:rsid w:val="009C45D7"/>
    <w:rsid w:val="009C5DF9"/>
    <w:rsid w:val="009D1170"/>
    <w:rsid w:val="009E74A0"/>
    <w:rsid w:val="00A2616A"/>
    <w:rsid w:val="00A57CD6"/>
    <w:rsid w:val="00A709B8"/>
    <w:rsid w:val="00A805C3"/>
    <w:rsid w:val="00A805F6"/>
    <w:rsid w:val="00A832FB"/>
    <w:rsid w:val="00AB48F2"/>
    <w:rsid w:val="00AD13B3"/>
    <w:rsid w:val="00AD1621"/>
    <w:rsid w:val="00AF30B6"/>
    <w:rsid w:val="00AF706E"/>
    <w:rsid w:val="00B20D0E"/>
    <w:rsid w:val="00B21133"/>
    <w:rsid w:val="00B21A45"/>
    <w:rsid w:val="00B43FD8"/>
    <w:rsid w:val="00B71FAC"/>
    <w:rsid w:val="00B81B58"/>
    <w:rsid w:val="00B8296A"/>
    <w:rsid w:val="00BC1A81"/>
    <w:rsid w:val="00BC43F8"/>
    <w:rsid w:val="00BF28D4"/>
    <w:rsid w:val="00C0054B"/>
    <w:rsid w:val="00C10035"/>
    <w:rsid w:val="00C24DC3"/>
    <w:rsid w:val="00C30003"/>
    <w:rsid w:val="00C33B05"/>
    <w:rsid w:val="00C566EF"/>
    <w:rsid w:val="00C608F6"/>
    <w:rsid w:val="00C70EBC"/>
    <w:rsid w:val="00C7142B"/>
    <w:rsid w:val="00C742F1"/>
    <w:rsid w:val="00C8056E"/>
    <w:rsid w:val="00C8574F"/>
    <w:rsid w:val="00C95294"/>
    <w:rsid w:val="00C97AAF"/>
    <w:rsid w:val="00CA2123"/>
    <w:rsid w:val="00CA5468"/>
    <w:rsid w:val="00CC2BDA"/>
    <w:rsid w:val="00CE3169"/>
    <w:rsid w:val="00CE6C93"/>
    <w:rsid w:val="00CF1F82"/>
    <w:rsid w:val="00D14F71"/>
    <w:rsid w:val="00D2192F"/>
    <w:rsid w:val="00D238FD"/>
    <w:rsid w:val="00D34D49"/>
    <w:rsid w:val="00D41761"/>
    <w:rsid w:val="00D50D0C"/>
    <w:rsid w:val="00D530D5"/>
    <w:rsid w:val="00D625E9"/>
    <w:rsid w:val="00D81F17"/>
    <w:rsid w:val="00D821DB"/>
    <w:rsid w:val="00D9749E"/>
    <w:rsid w:val="00DB2468"/>
    <w:rsid w:val="00DC10C6"/>
    <w:rsid w:val="00DC32CA"/>
    <w:rsid w:val="00DD48A7"/>
    <w:rsid w:val="00E039D8"/>
    <w:rsid w:val="00E17CAC"/>
    <w:rsid w:val="00E533F6"/>
    <w:rsid w:val="00E908C9"/>
    <w:rsid w:val="00ED7A78"/>
    <w:rsid w:val="00F06EFF"/>
    <w:rsid w:val="00F11E25"/>
    <w:rsid w:val="00F125F3"/>
    <w:rsid w:val="00F14DFB"/>
    <w:rsid w:val="00F20F7E"/>
    <w:rsid w:val="00F33088"/>
    <w:rsid w:val="00F50B59"/>
    <w:rsid w:val="00F540D8"/>
    <w:rsid w:val="00F54D5B"/>
    <w:rsid w:val="00F56344"/>
    <w:rsid w:val="00F5770F"/>
    <w:rsid w:val="00F97DC4"/>
    <w:rsid w:val="00FA13B7"/>
    <w:rsid w:val="00FA1F87"/>
    <w:rsid w:val="00FB6011"/>
    <w:rsid w:val="00FC50D1"/>
    <w:rsid w:val="00FC5162"/>
    <w:rsid w:val="00FE303B"/>
    <w:rsid w:val="00FE7558"/>
    <w:rsid w:val="00FF4182"/>
    <w:rsid w:val="00FF6CA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14:docId w14:val="46562A68"/>
  <w15:docId w15:val="{8D572DE1-7F73-4A6A-8B3B-09D18DD3E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es-E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s-ES"/>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6F71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mailto:gabriela.yohn@kraiburg-tpe.com" TargetMode="External"/><Relationship Id="rId2" Type="http://schemas.openxmlformats.org/officeDocument/2006/relationships/hyperlink" Target="mailto:simone.hammerl@kraiburg-tpe.com" TargetMode="External"/><Relationship Id="rId1" Type="http://schemas.openxmlformats.org/officeDocument/2006/relationships/image" Target="media/image1.jpeg"/><Relationship Id="rId5" Type="http://schemas.openxmlformats.org/officeDocument/2006/relationships/hyperlink" Target="mailto:snielsen@emg-marcom.com" TargetMode="External"/><Relationship Id="rId4" Type="http://schemas.openxmlformats.org/officeDocument/2006/relationships/hyperlink" Target="mailto:bridget.ngang@kraiburg-tpe.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20TEMPLATES\Global%20PR\KRAPR000DE0000%20folder%20nam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E72D55-3108-4499-9BB9-0DB561E79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KRAPR000DE0000 folder name.dotx</Template>
  <TotalTime>0</TotalTime>
  <Pages>4</Pages>
  <Words>875</Words>
  <Characters>5516</Characters>
  <Application>Microsoft Office Word</Application>
  <DocSecurity>0</DocSecurity>
  <Lines>45</Lines>
  <Paragraphs>12</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KRAIBURG TPE unterstreicht auf der K 2019 seine konsequente Ausrichtung auf wettbewerbsentscheidende Kundenlösungen</vt:lpstr>
      <vt:lpstr>KRAIBURG TPE unterstreicht auf der K 2019 seine konsequente Ausrichtung auf wettbewerbsentscheidende Kundenlösungen</vt:lpstr>
      <vt:lpstr>KRAIBURG TPE unterstreicht auf der K 2019 seine konsequente Ausrichtung auf wettbewerbsentscheidende Kundenlösungen</vt:lpstr>
    </vt:vector>
  </TitlesOfParts>
  <Company>PAT 110005-12/19 D-span Grynsz</Company>
  <LinksUpToDate>false</LinksUpToDate>
  <CharactersWithSpaces>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KRAIBURG TPE unterstreicht auf der K 2019 seine konsequente Ausrichtung auf wettbewerbsentscheidende Kundenlösungen</dc:title>
  <dc:creator>Hammerl, Simone</dc:creator>
  <cp:keywords>044</cp:keywords>
  <cp:lastModifiedBy>Sittner, Marlen</cp:lastModifiedBy>
  <cp:revision>2</cp:revision>
  <cp:lastPrinted>2019-06-28T06:47:00Z</cp:lastPrinted>
  <dcterms:created xsi:type="dcterms:W3CDTF">2019-06-28T06:48:00Z</dcterms:created>
  <dcterms:modified xsi:type="dcterms:W3CDTF">2019-06-28T06:48:00Z</dcterms:modified>
  <cp:category>PR</cp:category>
</cp:coreProperties>
</file>