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26A2D5" w14:textId="77777777" w:rsidR="00AB73E8" w:rsidRPr="00FA2F9D" w:rsidRDefault="00D04E87" w:rsidP="00C8574F">
      <w:pPr>
        <w:spacing w:after="0" w:line="360" w:lineRule="auto"/>
        <w:ind w:right="1700"/>
        <w:jc w:val="both"/>
        <w:rPr>
          <w:rFonts w:ascii="Arial" w:hAnsi="Arial"/>
          <w:bCs/>
          <w:spacing w:val="-2"/>
          <w:sz w:val="20"/>
          <w:lang w:val="de-DE"/>
        </w:rPr>
      </w:pPr>
      <w:r>
        <w:rPr>
          <w:rFonts w:ascii="Arial" w:hAnsi="Arial"/>
          <w:bCs/>
          <w:spacing w:val="-2"/>
          <w:sz w:val="20"/>
          <w:lang w:val="de-DE"/>
        </w:rPr>
        <w:t>KRAIBURG </w:t>
      </w:r>
      <w:r w:rsidR="00FD5251">
        <w:rPr>
          <w:rFonts w:ascii="Arial" w:hAnsi="Arial"/>
          <w:bCs/>
          <w:spacing w:val="-2"/>
          <w:sz w:val="20"/>
          <w:lang w:val="de-DE"/>
        </w:rPr>
        <w:t xml:space="preserve">TPE führt </w:t>
      </w:r>
      <w:r>
        <w:rPr>
          <w:rFonts w:ascii="Arial" w:hAnsi="Arial"/>
          <w:bCs/>
          <w:spacing w:val="-2"/>
          <w:sz w:val="20"/>
          <w:lang w:val="de-DE"/>
        </w:rPr>
        <w:t xml:space="preserve">weltweit </w:t>
      </w:r>
      <w:r w:rsidR="00FD5251">
        <w:rPr>
          <w:rFonts w:ascii="Arial" w:hAnsi="Arial"/>
          <w:bCs/>
          <w:spacing w:val="-2"/>
          <w:sz w:val="20"/>
          <w:lang w:val="de-DE"/>
        </w:rPr>
        <w:t xml:space="preserve">erste </w:t>
      </w:r>
      <w:r>
        <w:rPr>
          <w:rFonts w:ascii="Arial" w:hAnsi="Arial"/>
          <w:bCs/>
          <w:spacing w:val="-2"/>
          <w:sz w:val="20"/>
          <w:lang w:val="de-DE"/>
        </w:rPr>
        <w:t xml:space="preserve">VDI 2017 konforme </w:t>
      </w:r>
      <w:r w:rsidR="00CC259B">
        <w:rPr>
          <w:rFonts w:ascii="Arial" w:hAnsi="Arial"/>
          <w:bCs/>
          <w:spacing w:val="-2"/>
          <w:sz w:val="20"/>
          <w:lang w:val="de-DE"/>
        </w:rPr>
        <w:t>THERMOLAST</w:t>
      </w:r>
      <w:r w:rsidR="00CC259B" w:rsidRPr="00CC259B">
        <w:rPr>
          <w:rFonts w:ascii="Arial" w:hAnsi="Arial"/>
          <w:bCs/>
          <w:spacing w:val="-2"/>
          <w:sz w:val="20"/>
          <w:vertAlign w:val="superscript"/>
          <w:lang w:val="de-DE"/>
        </w:rPr>
        <w:t>®</w:t>
      </w:r>
      <w:r>
        <w:rPr>
          <w:rFonts w:ascii="Arial" w:hAnsi="Arial"/>
          <w:bCs/>
          <w:spacing w:val="-2"/>
          <w:sz w:val="20"/>
          <w:lang w:val="de-DE"/>
        </w:rPr>
        <w:t> </w:t>
      </w:r>
      <w:r w:rsidR="00CC259B">
        <w:rPr>
          <w:rFonts w:ascii="Arial" w:hAnsi="Arial"/>
          <w:bCs/>
          <w:spacing w:val="-2"/>
          <w:sz w:val="20"/>
          <w:lang w:val="de-DE"/>
        </w:rPr>
        <w:t xml:space="preserve">M </w:t>
      </w:r>
      <w:r>
        <w:rPr>
          <w:rFonts w:ascii="Arial" w:hAnsi="Arial"/>
          <w:bCs/>
          <w:spacing w:val="-2"/>
          <w:sz w:val="20"/>
          <w:lang w:val="de-DE"/>
        </w:rPr>
        <w:t>Compounds</w:t>
      </w:r>
      <w:r w:rsidR="00AE54F4">
        <w:rPr>
          <w:rFonts w:ascii="Arial" w:hAnsi="Arial"/>
          <w:bCs/>
          <w:spacing w:val="-2"/>
          <w:sz w:val="20"/>
          <w:lang w:val="de-DE"/>
        </w:rPr>
        <w:t xml:space="preserve"> </w:t>
      </w:r>
      <w:r w:rsidR="00FD5251">
        <w:rPr>
          <w:rFonts w:ascii="Arial" w:hAnsi="Arial"/>
          <w:bCs/>
          <w:spacing w:val="-2"/>
          <w:sz w:val="20"/>
          <w:lang w:val="de-DE"/>
        </w:rPr>
        <w:t>für TPE/PA-</w:t>
      </w:r>
      <w:r>
        <w:rPr>
          <w:rFonts w:ascii="Arial" w:hAnsi="Arial"/>
          <w:bCs/>
          <w:spacing w:val="-2"/>
          <w:sz w:val="20"/>
          <w:lang w:val="de-DE"/>
        </w:rPr>
        <w:t>Verbunda</w:t>
      </w:r>
      <w:r w:rsidR="00FD5251">
        <w:rPr>
          <w:rFonts w:ascii="Arial" w:hAnsi="Arial"/>
          <w:bCs/>
          <w:spacing w:val="-2"/>
          <w:sz w:val="20"/>
          <w:lang w:val="de-DE"/>
        </w:rPr>
        <w:t>nwendungen ein</w:t>
      </w:r>
    </w:p>
    <w:p w14:paraId="4E41B08E" w14:textId="77777777" w:rsidR="00993578" w:rsidRPr="00FF2DC8" w:rsidRDefault="00FD5251" w:rsidP="00083596">
      <w:pPr>
        <w:spacing w:after="0" w:line="360" w:lineRule="auto"/>
        <w:ind w:right="1700"/>
        <w:rPr>
          <w:rFonts w:ascii="Arial" w:hAnsi="Arial"/>
          <w:b/>
          <w:sz w:val="24"/>
          <w:lang w:val="de-DE"/>
        </w:rPr>
      </w:pPr>
      <w:r w:rsidRPr="00FF2DC8">
        <w:rPr>
          <w:rFonts w:ascii="Arial" w:hAnsi="Arial"/>
          <w:b/>
          <w:sz w:val="24"/>
          <w:lang w:val="de-DE"/>
        </w:rPr>
        <w:t xml:space="preserve">Umfassend zertifiziert, sterilisierbar und </w:t>
      </w:r>
      <w:r w:rsidR="00FF2DC8">
        <w:rPr>
          <w:rFonts w:ascii="Arial" w:hAnsi="Arial"/>
          <w:b/>
          <w:sz w:val="24"/>
          <w:lang w:val="de-DE"/>
        </w:rPr>
        <w:t>PA-kompatibel</w:t>
      </w:r>
    </w:p>
    <w:p w14:paraId="491F0F2D" w14:textId="77777777" w:rsidR="00083596" w:rsidRPr="00FA2F9D" w:rsidRDefault="00083596" w:rsidP="00083596">
      <w:pPr>
        <w:keepLines/>
        <w:spacing w:after="0" w:line="360" w:lineRule="auto"/>
        <w:ind w:right="1701"/>
        <w:jc w:val="both"/>
        <w:rPr>
          <w:rFonts w:ascii="Arial" w:hAnsi="Arial" w:cs="Arial"/>
          <w:sz w:val="20"/>
          <w:szCs w:val="20"/>
          <w:lang w:val="de-DE"/>
        </w:rPr>
      </w:pPr>
    </w:p>
    <w:p w14:paraId="47961826" w14:textId="43CC3F69" w:rsidR="00FF2DC8" w:rsidRDefault="00FD5251" w:rsidP="00CC259B">
      <w:pPr>
        <w:keepLines/>
        <w:spacing w:after="0" w:line="360" w:lineRule="auto"/>
        <w:ind w:right="1701"/>
        <w:jc w:val="both"/>
        <w:rPr>
          <w:rFonts w:ascii="Arial" w:hAnsi="Arial" w:cs="Arial"/>
          <w:b/>
          <w:sz w:val="20"/>
          <w:szCs w:val="20"/>
          <w:lang w:val="de-DE"/>
        </w:rPr>
      </w:pPr>
      <w:r w:rsidRPr="00FF2DC8">
        <w:rPr>
          <w:rFonts w:ascii="Arial" w:hAnsi="Arial" w:cs="Arial"/>
          <w:b/>
          <w:spacing w:val="-2"/>
          <w:sz w:val="20"/>
          <w:szCs w:val="20"/>
          <w:lang w:val="de-DE"/>
        </w:rPr>
        <w:t>Mit der neuen THERMOLAST</w:t>
      </w:r>
      <w:r w:rsidRPr="00FF2DC8">
        <w:rPr>
          <w:rFonts w:ascii="Arial" w:hAnsi="Arial" w:cs="Arial"/>
          <w:b/>
          <w:spacing w:val="-2"/>
          <w:sz w:val="20"/>
          <w:szCs w:val="20"/>
          <w:vertAlign w:val="superscript"/>
          <w:lang w:val="de-DE"/>
        </w:rPr>
        <w:t>®</w:t>
      </w:r>
      <w:r w:rsidR="00FF2DC8" w:rsidRPr="00FF2DC8">
        <w:rPr>
          <w:rFonts w:ascii="Arial" w:hAnsi="Arial" w:cs="Arial"/>
          <w:b/>
          <w:spacing w:val="-2"/>
          <w:sz w:val="20"/>
          <w:szCs w:val="20"/>
          <w:lang w:val="de-DE"/>
        </w:rPr>
        <w:t> </w:t>
      </w:r>
      <w:r w:rsidRPr="00FF2DC8">
        <w:rPr>
          <w:rFonts w:ascii="Arial" w:hAnsi="Arial" w:cs="Arial"/>
          <w:b/>
          <w:spacing w:val="-2"/>
          <w:sz w:val="20"/>
          <w:szCs w:val="20"/>
          <w:lang w:val="de-DE"/>
        </w:rPr>
        <w:t xml:space="preserve">M </w:t>
      </w:r>
      <w:r w:rsidR="00A720B2">
        <w:rPr>
          <w:rFonts w:ascii="Arial" w:hAnsi="Arial" w:cs="Arial"/>
          <w:b/>
          <w:spacing w:val="-2"/>
          <w:sz w:val="20"/>
          <w:szCs w:val="20"/>
          <w:lang w:val="de-DE"/>
        </w:rPr>
        <w:t>Reihe</w:t>
      </w:r>
      <w:r w:rsidR="00A720B2" w:rsidRPr="00FF2DC8">
        <w:rPr>
          <w:rFonts w:ascii="Arial" w:hAnsi="Arial" w:cs="Arial"/>
          <w:b/>
          <w:spacing w:val="-2"/>
          <w:sz w:val="20"/>
          <w:szCs w:val="20"/>
          <w:lang w:val="de-DE"/>
        </w:rPr>
        <w:t xml:space="preserve"> </w:t>
      </w:r>
      <w:r w:rsidRPr="00FF2DC8">
        <w:rPr>
          <w:rFonts w:ascii="Arial" w:hAnsi="Arial" w:cs="Arial"/>
          <w:b/>
          <w:spacing w:val="-2"/>
          <w:sz w:val="20"/>
          <w:szCs w:val="20"/>
          <w:lang w:val="de-DE"/>
        </w:rPr>
        <w:t xml:space="preserve">MC/AD/PA </w:t>
      </w:r>
      <w:r w:rsidR="00FF2DC8" w:rsidRPr="00FF2DC8">
        <w:rPr>
          <w:rFonts w:ascii="Arial" w:hAnsi="Arial" w:cs="Arial"/>
          <w:b/>
          <w:spacing w:val="-2"/>
          <w:sz w:val="20"/>
          <w:szCs w:val="20"/>
          <w:lang w:val="de-DE"/>
        </w:rPr>
        <w:t>führt</w:t>
      </w:r>
      <w:r w:rsidRPr="00FF2DC8">
        <w:rPr>
          <w:rFonts w:ascii="Arial" w:hAnsi="Arial" w:cs="Arial"/>
          <w:b/>
          <w:spacing w:val="-2"/>
          <w:sz w:val="20"/>
          <w:szCs w:val="20"/>
          <w:lang w:val="de-DE"/>
        </w:rPr>
        <w:t xml:space="preserve"> </w:t>
      </w:r>
      <w:r w:rsidR="00FF2DC8">
        <w:rPr>
          <w:rFonts w:ascii="Arial" w:hAnsi="Arial" w:cs="Arial"/>
          <w:b/>
          <w:spacing w:val="-2"/>
          <w:sz w:val="20"/>
          <w:szCs w:val="20"/>
          <w:lang w:val="de-DE"/>
        </w:rPr>
        <w:t>KRAIBURG </w:t>
      </w:r>
      <w:r w:rsidR="00CC259B" w:rsidRPr="00FF2DC8">
        <w:rPr>
          <w:rFonts w:ascii="Arial" w:hAnsi="Arial" w:cs="Arial"/>
          <w:b/>
          <w:spacing w:val="-2"/>
          <w:sz w:val="20"/>
          <w:szCs w:val="20"/>
          <w:lang w:val="de-DE"/>
        </w:rPr>
        <w:t>TPE</w:t>
      </w:r>
      <w:r w:rsidR="00CC259B" w:rsidRPr="00473935">
        <w:rPr>
          <w:rFonts w:ascii="Arial" w:hAnsi="Arial" w:cs="Arial"/>
          <w:b/>
          <w:sz w:val="20"/>
          <w:szCs w:val="20"/>
          <w:lang w:val="de-DE"/>
        </w:rPr>
        <w:t xml:space="preserve"> </w:t>
      </w:r>
      <w:r w:rsidR="00D04E87">
        <w:rPr>
          <w:rFonts w:ascii="Arial" w:hAnsi="Arial" w:cs="Arial"/>
          <w:b/>
          <w:sz w:val="20"/>
          <w:szCs w:val="20"/>
          <w:lang w:val="de-DE"/>
        </w:rPr>
        <w:t>im vierten Quartal 2019</w:t>
      </w:r>
      <w:r w:rsidRPr="00FF2DC8">
        <w:rPr>
          <w:rFonts w:ascii="Arial" w:hAnsi="Arial" w:cs="Arial"/>
          <w:b/>
          <w:sz w:val="20"/>
          <w:szCs w:val="20"/>
          <w:lang w:val="de-DE"/>
        </w:rPr>
        <w:t xml:space="preserve"> </w:t>
      </w:r>
      <w:r w:rsidR="00FF2DC8" w:rsidRPr="00FF2DC8">
        <w:rPr>
          <w:rFonts w:ascii="Arial" w:hAnsi="Arial" w:cs="Arial"/>
          <w:b/>
          <w:sz w:val="20"/>
          <w:szCs w:val="20"/>
          <w:lang w:val="de-DE"/>
        </w:rPr>
        <w:t>die ers</w:t>
      </w:r>
      <w:r w:rsidR="00D04E87">
        <w:rPr>
          <w:rFonts w:ascii="Arial" w:hAnsi="Arial" w:cs="Arial"/>
          <w:b/>
          <w:sz w:val="20"/>
          <w:szCs w:val="20"/>
          <w:lang w:val="de-DE"/>
        </w:rPr>
        <w:t>ten Thermoplastischen Elastomere</w:t>
      </w:r>
      <w:r w:rsidR="00FF2DC8" w:rsidRPr="00FF2DC8">
        <w:rPr>
          <w:rFonts w:ascii="Arial" w:hAnsi="Arial" w:cs="Arial"/>
          <w:b/>
          <w:sz w:val="20"/>
          <w:szCs w:val="20"/>
          <w:lang w:val="de-DE"/>
        </w:rPr>
        <w:t xml:space="preserve"> </w:t>
      </w:r>
      <w:r w:rsidR="00FF2DC8">
        <w:rPr>
          <w:rFonts w:ascii="Arial" w:hAnsi="Arial" w:cs="Arial"/>
          <w:b/>
          <w:sz w:val="20"/>
          <w:szCs w:val="20"/>
          <w:lang w:val="de-DE"/>
        </w:rPr>
        <w:t xml:space="preserve">ein, die </w:t>
      </w:r>
      <w:r w:rsidR="00D04E87">
        <w:rPr>
          <w:rFonts w:ascii="Arial" w:hAnsi="Arial" w:cs="Arial"/>
          <w:b/>
          <w:sz w:val="20"/>
          <w:szCs w:val="20"/>
          <w:lang w:val="de-DE"/>
        </w:rPr>
        <w:t xml:space="preserve">sich </w:t>
      </w:r>
      <w:r w:rsidR="00FF2DC8">
        <w:rPr>
          <w:rFonts w:ascii="Arial" w:hAnsi="Arial" w:cs="Arial"/>
          <w:b/>
          <w:sz w:val="20"/>
          <w:szCs w:val="20"/>
          <w:lang w:val="de-DE"/>
        </w:rPr>
        <w:t xml:space="preserve">neben ihrer Zertifizierung für </w:t>
      </w:r>
      <w:proofErr w:type="spellStart"/>
      <w:r w:rsidR="00D04E87">
        <w:rPr>
          <w:rFonts w:ascii="Arial" w:hAnsi="Arial" w:cs="Arial"/>
          <w:b/>
          <w:sz w:val="20"/>
          <w:szCs w:val="20"/>
          <w:lang w:val="de-DE"/>
        </w:rPr>
        <w:t>Healthcare</w:t>
      </w:r>
      <w:proofErr w:type="spellEnd"/>
      <w:r w:rsidR="00FF2DC8">
        <w:rPr>
          <w:rFonts w:ascii="Arial" w:hAnsi="Arial" w:cs="Arial"/>
          <w:b/>
          <w:sz w:val="20"/>
          <w:szCs w:val="20"/>
          <w:lang w:val="de-DE"/>
        </w:rPr>
        <w:t xml:space="preserve">-Anwendungen </w:t>
      </w:r>
      <w:r w:rsidR="00F36B07">
        <w:rPr>
          <w:rFonts w:ascii="Arial" w:hAnsi="Arial" w:cs="Arial"/>
          <w:b/>
          <w:sz w:val="20"/>
          <w:szCs w:val="20"/>
          <w:lang w:val="de-DE"/>
        </w:rPr>
        <w:t xml:space="preserve">nach EU- und FDA-Kriterien </w:t>
      </w:r>
      <w:r w:rsidR="00FF2DC8">
        <w:rPr>
          <w:rFonts w:ascii="Arial" w:hAnsi="Arial" w:cs="Arial"/>
          <w:b/>
          <w:sz w:val="20"/>
          <w:szCs w:val="20"/>
          <w:lang w:val="de-DE"/>
        </w:rPr>
        <w:t xml:space="preserve">auch </w:t>
      </w:r>
      <w:r w:rsidR="00D04E87">
        <w:rPr>
          <w:rFonts w:ascii="Arial" w:hAnsi="Arial" w:cs="Arial"/>
          <w:b/>
          <w:sz w:val="20"/>
          <w:szCs w:val="20"/>
          <w:lang w:val="de-DE"/>
        </w:rPr>
        <w:t>für den direkten Materialverbund mit Polyamiden eignen.</w:t>
      </w:r>
    </w:p>
    <w:p w14:paraId="64294BBC" w14:textId="77777777" w:rsidR="00FF2DC8" w:rsidRPr="00FF2DC8" w:rsidRDefault="00FF2DC8" w:rsidP="00CC259B">
      <w:pPr>
        <w:keepLines/>
        <w:spacing w:after="0" w:line="360" w:lineRule="auto"/>
        <w:ind w:right="1701"/>
        <w:jc w:val="both"/>
        <w:rPr>
          <w:rFonts w:ascii="Arial" w:hAnsi="Arial" w:cs="Arial"/>
          <w:sz w:val="20"/>
          <w:szCs w:val="20"/>
          <w:lang w:val="de-DE"/>
        </w:rPr>
      </w:pPr>
    </w:p>
    <w:p w14:paraId="1F4B54A6" w14:textId="3A708343" w:rsidR="006222ED" w:rsidRDefault="00D04E87" w:rsidP="00CC259B">
      <w:pPr>
        <w:keepLines/>
        <w:spacing w:after="0" w:line="360" w:lineRule="auto"/>
        <w:ind w:right="1701"/>
        <w:jc w:val="both"/>
        <w:rPr>
          <w:rFonts w:ascii="Arial" w:hAnsi="Arial" w:cs="Arial"/>
          <w:sz w:val="20"/>
          <w:szCs w:val="20"/>
          <w:lang w:val="de-DE"/>
        </w:rPr>
      </w:pPr>
      <w:r w:rsidRPr="00F36B07">
        <w:rPr>
          <w:rFonts w:ascii="Arial" w:hAnsi="Arial" w:cs="Arial"/>
          <w:spacing w:val="-2"/>
          <w:sz w:val="20"/>
          <w:szCs w:val="20"/>
          <w:lang w:val="de-DE"/>
        </w:rPr>
        <w:t xml:space="preserve">Während die </w:t>
      </w:r>
      <w:r w:rsidR="00F36B07" w:rsidRPr="00F36B07">
        <w:rPr>
          <w:rFonts w:ascii="Arial" w:hAnsi="Arial" w:cs="Arial"/>
          <w:spacing w:val="-2"/>
          <w:sz w:val="20"/>
          <w:szCs w:val="20"/>
          <w:lang w:val="de-DE"/>
        </w:rPr>
        <w:t>internationalen</w:t>
      </w:r>
      <w:r w:rsidR="006222ED" w:rsidRPr="00F36B07">
        <w:rPr>
          <w:rFonts w:ascii="Arial" w:hAnsi="Arial" w:cs="Arial"/>
          <w:spacing w:val="-2"/>
          <w:sz w:val="20"/>
          <w:szCs w:val="20"/>
          <w:lang w:val="de-DE"/>
        </w:rPr>
        <w:t xml:space="preserve"> </w:t>
      </w:r>
      <w:r w:rsidRPr="00F36B07">
        <w:rPr>
          <w:rFonts w:ascii="Arial" w:hAnsi="Arial" w:cs="Arial"/>
          <w:spacing w:val="-2"/>
          <w:sz w:val="20"/>
          <w:szCs w:val="20"/>
          <w:lang w:val="de-DE"/>
        </w:rPr>
        <w:t xml:space="preserve">Vorschriften für ‚Medical Grade Plastics‘ </w:t>
      </w:r>
      <w:r w:rsidR="00012821" w:rsidRPr="00F36B07">
        <w:rPr>
          <w:rFonts w:ascii="Arial" w:hAnsi="Arial" w:cs="Arial"/>
          <w:spacing w:val="-2"/>
          <w:sz w:val="20"/>
          <w:szCs w:val="20"/>
          <w:lang w:val="de-DE"/>
        </w:rPr>
        <w:t>(</w:t>
      </w:r>
      <w:r w:rsidR="00A720B2">
        <w:rPr>
          <w:rFonts w:ascii="Arial" w:hAnsi="Arial" w:cs="Arial"/>
          <w:spacing w:val="-2"/>
          <w:sz w:val="20"/>
          <w:szCs w:val="20"/>
          <w:lang w:val="de-DE"/>
        </w:rPr>
        <w:t>MGP</w:t>
      </w:r>
      <w:r w:rsidR="00012821" w:rsidRPr="00F36B07">
        <w:rPr>
          <w:rFonts w:ascii="Arial" w:hAnsi="Arial" w:cs="Arial"/>
          <w:spacing w:val="-2"/>
          <w:sz w:val="20"/>
          <w:szCs w:val="20"/>
          <w:lang w:val="de-DE"/>
        </w:rPr>
        <w:t>)</w:t>
      </w:r>
      <w:r w:rsidR="00012821">
        <w:rPr>
          <w:rFonts w:ascii="Arial" w:hAnsi="Arial" w:cs="Arial"/>
          <w:sz w:val="20"/>
          <w:szCs w:val="20"/>
          <w:lang w:val="de-DE"/>
        </w:rPr>
        <w:t xml:space="preserve"> </w:t>
      </w:r>
      <w:r>
        <w:rPr>
          <w:rFonts w:ascii="Arial" w:hAnsi="Arial" w:cs="Arial"/>
          <w:sz w:val="20"/>
          <w:szCs w:val="20"/>
          <w:lang w:val="de-DE"/>
        </w:rPr>
        <w:t xml:space="preserve">immer strenger gefasst werden, suchen die Hersteller </w:t>
      </w:r>
      <w:r w:rsidR="00757FA6">
        <w:rPr>
          <w:rFonts w:ascii="Arial" w:hAnsi="Arial" w:cs="Arial"/>
          <w:sz w:val="20"/>
          <w:szCs w:val="20"/>
          <w:lang w:val="de-DE"/>
        </w:rPr>
        <w:t xml:space="preserve">von Produkten für Medizintechnik und Gesundheitspflege </w:t>
      </w:r>
      <w:r>
        <w:rPr>
          <w:rFonts w:ascii="Arial" w:hAnsi="Arial" w:cs="Arial"/>
          <w:sz w:val="20"/>
          <w:szCs w:val="20"/>
          <w:lang w:val="de-DE"/>
        </w:rPr>
        <w:t xml:space="preserve">verstärkt nach Möglichkeiten, ihre Wettbewerbsfähigkeit durch ebenso </w:t>
      </w:r>
      <w:r w:rsidR="00012821">
        <w:rPr>
          <w:rFonts w:ascii="Arial" w:hAnsi="Arial" w:cs="Arial"/>
          <w:sz w:val="20"/>
          <w:szCs w:val="20"/>
          <w:lang w:val="de-DE"/>
        </w:rPr>
        <w:t xml:space="preserve">konforme </w:t>
      </w:r>
      <w:r>
        <w:rPr>
          <w:rFonts w:ascii="Arial" w:hAnsi="Arial" w:cs="Arial"/>
          <w:sz w:val="20"/>
          <w:szCs w:val="20"/>
          <w:lang w:val="de-DE"/>
        </w:rPr>
        <w:t xml:space="preserve">wie </w:t>
      </w:r>
      <w:r w:rsidR="00012821">
        <w:rPr>
          <w:rFonts w:ascii="Arial" w:hAnsi="Arial" w:cs="Arial"/>
          <w:sz w:val="20"/>
          <w:szCs w:val="20"/>
          <w:lang w:val="de-DE"/>
        </w:rPr>
        <w:t xml:space="preserve">wirtschaftliche </w:t>
      </w:r>
      <w:r w:rsidR="00757FA6">
        <w:rPr>
          <w:rFonts w:ascii="Arial" w:hAnsi="Arial" w:cs="Arial"/>
          <w:sz w:val="20"/>
          <w:szCs w:val="20"/>
          <w:lang w:val="de-DE"/>
        </w:rPr>
        <w:t xml:space="preserve">und ästhetisch ansprechende </w:t>
      </w:r>
      <w:r w:rsidR="00012821">
        <w:rPr>
          <w:rFonts w:ascii="Arial" w:hAnsi="Arial" w:cs="Arial"/>
          <w:sz w:val="20"/>
          <w:szCs w:val="20"/>
          <w:lang w:val="de-DE"/>
        </w:rPr>
        <w:t xml:space="preserve">Lösungen zu steigern. Ein typisches Beispiel ist die </w:t>
      </w:r>
      <w:r w:rsidR="00757FA6">
        <w:rPr>
          <w:rFonts w:ascii="Arial" w:hAnsi="Arial" w:cs="Arial"/>
          <w:sz w:val="20"/>
          <w:szCs w:val="20"/>
          <w:lang w:val="de-DE"/>
        </w:rPr>
        <w:t xml:space="preserve">montagesparende </w:t>
      </w:r>
      <w:r w:rsidR="00012821">
        <w:rPr>
          <w:rFonts w:ascii="Arial" w:hAnsi="Arial" w:cs="Arial"/>
          <w:sz w:val="20"/>
          <w:szCs w:val="20"/>
          <w:lang w:val="de-DE"/>
        </w:rPr>
        <w:t xml:space="preserve">Fertigung von </w:t>
      </w:r>
      <w:r w:rsidR="00757FA6" w:rsidRPr="00757FA6">
        <w:rPr>
          <w:rFonts w:ascii="Arial" w:hAnsi="Arial" w:cs="Arial"/>
          <w:spacing w:val="-2"/>
          <w:sz w:val="20"/>
          <w:szCs w:val="20"/>
          <w:lang w:val="de-DE"/>
        </w:rPr>
        <w:t>2</w:t>
      </w:r>
      <w:r w:rsidR="00757FA6">
        <w:rPr>
          <w:rFonts w:ascii="Arial" w:hAnsi="Arial" w:cs="Arial"/>
          <w:spacing w:val="-2"/>
          <w:sz w:val="20"/>
          <w:szCs w:val="20"/>
          <w:lang w:val="de-DE"/>
        </w:rPr>
        <w:t>-</w:t>
      </w:r>
      <w:r w:rsidR="00012821" w:rsidRPr="00757FA6">
        <w:rPr>
          <w:rFonts w:ascii="Arial" w:hAnsi="Arial" w:cs="Arial"/>
          <w:spacing w:val="-2"/>
          <w:sz w:val="20"/>
          <w:szCs w:val="20"/>
          <w:lang w:val="de-DE"/>
        </w:rPr>
        <w:t xml:space="preserve">Komponenten-Anwendungen aus </w:t>
      </w:r>
      <w:r w:rsidR="00012821" w:rsidRPr="00B96887">
        <w:rPr>
          <w:rFonts w:ascii="Arial" w:hAnsi="Arial" w:cs="Arial"/>
          <w:spacing w:val="-2"/>
          <w:sz w:val="20"/>
          <w:szCs w:val="20"/>
          <w:lang w:val="de-DE"/>
        </w:rPr>
        <w:t xml:space="preserve">einem „harten“ Polymer </w:t>
      </w:r>
      <w:r w:rsidR="00757FA6" w:rsidRPr="00B96887">
        <w:rPr>
          <w:rFonts w:ascii="Arial" w:hAnsi="Arial" w:cs="Arial"/>
          <w:spacing w:val="-2"/>
          <w:sz w:val="20"/>
          <w:szCs w:val="20"/>
          <w:lang w:val="de-DE"/>
        </w:rPr>
        <w:t>und</w:t>
      </w:r>
      <w:r w:rsidR="00012821" w:rsidRPr="00B96887">
        <w:rPr>
          <w:rFonts w:ascii="Arial" w:hAnsi="Arial" w:cs="Arial"/>
          <w:spacing w:val="-2"/>
          <w:sz w:val="20"/>
          <w:szCs w:val="20"/>
          <w:lang w:val="de-DE"/>
        </w:rPr>
        <w:t xml:space="preserve"> </w:t>
      </w:r>
      <w:r w:rsidR="00B96887" w:rsidRPr="00B96887">
        <w:rPr>
          <w:rFonts w:ascii="Arial" w:hAnsi="Arial" w:cs="Arial"/>
          <w:spacing w:val="-2"/>
          <w:sz w:val="20"/>
          <w:szCs w:val="20"/>
          <w:lang w:val="de-DE"/>
        </w:rPr>
        <w:t>einem</w:t>
      </w:r>
      <w:r w:rsidR="00012821" w:rsidRPr="00B96887">
        <w:rPr>
          <w:rFonts w:ascii="Arial" w:hAnsi="Arial" w:cs="Arial"/>
          <w:spacing w:val="-2"/>
          <w:sz w:val="20"/>
          <w:szCs w:val="20"/>
          <w:lang w:val="de-DE"/>
        </w:rPr>
        <w:t xml:space="preserve"> </w:t>
      </w:r>
      <w:r w:rsidR="00757FA6" w:rsidRPr="00B96887">
        <w:rPr>
          <w:rFonts w:ascii="Arial" w:hAnsi="Arial" w:cs="Arial"/>
          <w:spacing w:val="-2"/>
          <w:sz w:val="20"/>
          <w:szCs w:val="20"/>
          <w:lang w:val="de-DE"/>
        </w:rPr>
        <w:t>direkt</w:t>
      </w:r>
      <w:r w:rsidR="00012821" w:rsidRPr="00B96887">
        <w:rPr>
          <w:rFonts w:ascii="Arial" w:hAnsi="Arial" w:cs="Arial"/>
          <w:spacing w:val="-2"/>
          <w:sz w:val="20"/>
          <w:szCs w:val="20"/>
          <w:lang w:val="de-DE"/>
        </w:rPr>
        <w:t xml:space="preserve"> </w:t>
      </w:r>
      <w:r w:rsidR="00757FA6" w:rsidRPr="00B96887">
        <w:rPr>
          <w:rFonts w:ascii="Arial" w:hAnsi="Arial" w:cs="Arial"/>
          <w:spacing w:val="-2"/>
          <w:sz w:val="20"/>
          <w:szCs w:val="20"/>
          <w:lang w:val="de-DE"/>
        </w:rPr>
        <w:t xml:space="preserve">(ohne Haftvermittler) </w:t>
      </w:r>
      <w:r w:rsidR="00012821" w:rsidRPr="00B96887">
        <w:rPr>
          <w:rFonts w:ascii="Arial" w:hAnsi="Arial" w:cs="Arial"/>
          <w:spacing w:val="-2"/>
          <w:sz w:val="20"/>
          <w:szCs w:val="20"/>
          <w:lang w:val="de-DE"/>
        </w:rPr>
        <w:t>angespritzten,</w:t>
      </w:r>
      <w:r w:rsidR="00012821">
        <w:rPr>
          <w:rFonts w:ascii="Arial" w:hAnsi="Arial" w:cs="Arial"/>
          <w:sz w:val="20"/>
          <w:szCs w:val="20"/>
          <w:lang w:val="de-DE"/>
        </w:rPr>
        <w:t xml:space="preserve"> haptisch „weichen“ T</w:t>
      </w:r>
      <w:r w:rsidR="00757FA6">
        <w:rPr>
          <w:rFonts w:ascii="Arial" w:hAnsi="Arial" w:cs="Arial"/>
          <w:sz w:val="20"/>
          <w:szCs w:val="20"/>
          <w:lang w:val="de-DE"/>
        </w:rPr>
        <w:t>hermoplastischen</w:t>
      </w:r>
      <w:r w:rsidR="00012821">
        <w:rPr>
          <w:rFonts w:ascii="Arial" w:hAnsi="Arial" w:cs="Arial"/>
          <w:sz w:val="20"/>
          <w:szCs w:val="20"/>
          <w:lang w:val="de-DE"/>
        </w:rPr>
        <w:t xml:space="preserve"> Elastomer (TPE). </w:t>
      </w:r>
      <w:r w:rsidR="00757FA6">
        <w:rPr>
          <w:rFonts w:ascii="Arial" w:hAnsi="Arial" w:cs="Arial"/>
          <w:sz w:val="20"/>
          <w:szCs w:val="20"/>
          <w:lang w:val="de-DE"/>
        </w:rPr>
        <w:t>Die bishe</w:t>
      </w:r>
      <w:r w:rsidR="00B96887">
        <w:rPr>
          <w:rFonts w:ascii="Arial" w:hAnsi="Arial" w:cs="Arial"/>
          <w:sz w:val="20"/>
          <w:szCs w:val="20"/>
          <w:lang w:val="de-DE"/>
        </w:rPr>
        <w:t>r im Markt verfügbaren</w:t>
      </w:r>
      <w:r w:rsidR="00757FA6">
        <w:rPr>
          <w:rFonts w:ascii="Arial" w:hAnsi="Arial" w:cs="Arial"/>
          <w:sz w:val="20"/>
          <w:szCs w:val="20"/>
          <w:lang w:val="de-DE"/>
        </w:rPr>
        <w:t xml:space="preserve"> </w:t>
      </w:r>
      <w:r w:rsidR="00A720B2">
        <w:rPr>
          <w:rFonts w:ascii="Arial" w:hAnsi="Arial" w:cs="Arial"/>
          <w:sz w:val="20"/>
          <w:szCs w:val="20"/>
          <w:lang w:val="de-DE"/>
        </w:rPr>
        <w:t>MGP</w:t>
      </w:r>
      <w:r w:rsidR="00757FA6">
        <w:rPr>
          <w:rFonts w:ascii="Arial" w:hAnsi="Arial" w:cs="Arial"/>
          <w:sz w:val="20"/>
          <w:szCs w:val="20"/>
          <w:lang w:val="de-DE"/>
        </w:rPr>
        <w:t>-konformen TPE-Compounds boten jedoch keine Haftung zu Polyamiden (PA)</w:t>
      </w:r>
      <w:r w:rsidR="006222ED">
        <w:rPr>
          <w:rFonts w:ascii="Arial" w:hAnsi="Arial" w:cs="Arial"/>
          <w:sz w:val="20"/>
          <w:szCs w:val="20"/>
          <w:lang w:val="de-DE"/>
        </w:rPr>
        <w:t xml:space="preserve">, sodass sie </w:t>
      </w:r>
      <w:r w:rsidR="00757FA6">
        <w:rPr>
          <w:rFonts w:ascii="Arial" w:hAnsi="Arial" w:cs="Arial"/>
          <w:sz w:val="20"/>
          <w:szCs w:val="20"/>
          <w:lang w:val="de-DE"/>
        </w:rPr>
        <w:t xml:space="preserve">für viele anspruchsvollere </w:t>
      </w:r>
      <w:r w:rsidR="006222ED">
        <w:rPr>
          <w:rFonts w:ascii="Arial" w:hAnsi="Arial" w:cs="Arial"/>
          <w:sz w:val="20"/>
          <w:szCs w:val="20"/>
          <w:lang w:val="de-DE"/>
        </w:rPr>
        <w:t>Anwendungen nicht eingesetzt werden konnten.</w:t>
      </w:r>
    </w:p>
    <w:p w14:paraId="27FB269E" w14:textId="77777777" w:rsidR="00757FA6" w:rsidRDefault="00757FA6" w:rsidP="00CC259B">
      <w:pPr>
        <w:keepLines/>
        <w:spacing w:after="0" w:line="360" w:lineRule="auto"/>
        <w:ind w:right="1701"/>
        <w:jc w:val="both"/>
        <w:rPr>
          <w:rFonts w:ascii="Arial" w:hAnsi="Arial" w:cs="Arial"/>
          <w:sz w:val="20"/>
          <w:szCs w:val="20"/>
          <w:lang w:val="de-DE"/>
        </w:rPr>
      </w:pPr>
    </w:p>
    <w:p w14:paraId="69054BB8" w14:textId="57CCEE90" w:rsidR="006222ED" w:rsidRPr="006222ED" w:rsidRDefault="006222ED" w:rsidP="00CC259B">
      <w:pPr>
        <w:keepLines/>
        <w:spacing w:after="0" w:line="360" w:lineRule="auto"/>
        <w:ind w:right="1701"/>
        <w:jc w:val="both"/>
        <w:rPr>
          <w:rFonts w:ascii="Arial" w:hAnsi="Arial" w:cs="Arial"/>
          <w:sz w:val="20"/>
          <w:szCs w:val="20"/>
          <w:lang w:val="de-DE"/>
        </w:rPr>
      </w:pPr>
      <w:r w:rsidRPr="006222ED">
        <w:rPr>
          <w:rFonts w:ascii="Arial" w:hAnsi="Arial" w:cs="Arial"/>
          <w:spacing w:val="-2"/>
          <w:sz w:val="20"/>
          <w:szCs w:val="20"/>
          <w:lang w:val="de-DE"/>
        </w:rPr>
        <w:t>Die neue THERMOLAST</w:t>
      </w:r>
      <w:r w:rsidRPr="006222ED">
        <w:rPr>
          <w:rFonts w:ascii="Arial" w:hAnsi="Arial" w:cs="Arial"/>
          <w:spacing w:val="-2"/>
          <w:sz w:val="20"/>
          <w:szCs w:val="20"/>
          <w:vertAlign w:val="superscript"/>
          <w:lang w:val="de-DE"/>
        </w:rPr>
        <w:t>®</w:t>
      </w:r>
      <w:r w:rsidRPr="006222ED">
        <w:rPr>
          <w:rFonts w:ascii="Arial" w:hAnsi="Arial" w:cs="Arial"/>
          <w:spacing w:val="-2"/>
          <w:sz w:val="20"/>
          <w:szCs w:val="20"/>
          <w:lang w:val="de-DE"/>
        </w:rPr>
        <w:t xml:space="preserve"> M </w:t>
      </w:r>
      <w:r w:rsidR="00A720B2">
        <w:rPr>
          <w:rFonts w:ascii="Arial" w:hAnsi="Arial" w:cs="Arial"/>
          <w:spacing w:val="-2"/>
          <w:sz w:val="20"/>
          <w:szCs w:val="20"/>
          <w:lang w:val="de-DE"/>
        </w:rPr>
        <w:t>Reihe</w:t>
      </w:r>
      <w:r w:rsidR="00A720B2" w:rsidRPr="006222ED">
        <w:rPr>
          <w:rFonts w:ascii="Arial" w:hAnsi="Arial" w:cs="Arial"/>
          <w:spacing w:val="-2"/>
          <w:sz w:val="20"/>
          <w:szCs w:val="20"/>
          <w:lang w:val="de-DE"/>
        </w:rPr>
        <w:t xml:space="preserve"> </w:t>
      </w:r>
      <w:r w:rsidRPr="006222ED">
        <w:rPr>
          <w:rFonts w:ascii="Arial" w:hAnsi="Arial" w:cs="Arial"/>
          <w:spacing w:val="-2"/>
          <w:sz w:val="20"/>
          <w:szCs w:val="20"/>
          <w:lang w:val="de-DE"/>
        </w:rPr>
        <w:t>MC/AD/PA von KRAIBURG TPE schließt</w:t>
      </w:r>
      <w:r>
        <w:rPr>
          <w:rFonts w:ascii="Arial" w:hAnsi="Arial" w:cs="Arial"/>
          <w:spacing w:val="-2"/>
          <w:sz w:val="20"/>
          <w:szCs w:val="20"/>
          <w:lang w:val="de-DE"/>
        </w:rPr>
        <w:t xml:space="preserve"> </w:t>
      </w:r>
      <w:r w:rsidRPr="006222ED">
        <w:rPr>
          <w:rFonts w:ascii="Arial" w:hAnsi="Arial" w:cs="Arial"/>
          <w:sz w:val="20"/>
          <w:szCs w:val="20"/>
          <w:lang w:val="de-DE"/>
        </w:rPr>
        <w:t xml:space="preserve">diese Lücke. „Wir freuen uns, der Branche </w:t>
      </w:r>
      <w:r w:rsidR="00F36B07">
        <w:rPr>
          <w:rFonts w:ascii="Arial" w:hAnsi="Arial" w:cs="Arial"/>
          <w:sz w:val="20"/>
          <w:szCs w:val="20"/>
          <w:lang w:val="de-DE"/>
        </w:rPr>
        <w:t>auf der K </w:t>
      </w:r>
      <w:r w:rsidRPr="006222ED">
        <w:rPr>
          <w:rFonts w:ascii="Arial" w:hAnsi="Arial" w:cs="Arial"/>
          <w:sz w:val="20"/>
          <w:szCs w:val="20"/>
          <w:lang w:val="de-DE"/>
        </w:rPr>
        <w:t xml:space="preserve">2019 die weltweit ersten TPE für </w:t>
      </w:r>
      <w:proofErr w:type="spellStart"/>
      <w:r w:rsidRPr="006222ED">
        <w:rPr>
          <w:rFonts w:ascii="Arial" w:hAnsi="Arial" w:cs="Arial"/>
          <w:sz w:val="20"/>
          <w:szCs w:val="20"/>
          <w:lang w:val="de-DE"/>
        </w:rPr>
        <w:t>Medizinalanwendungen</w:t>
      </w:r>
      <w:proofErr w:type="spellEnd"/>
      <w:r w:rsidRPr="006222ED">
        <w:rPr>
          <w:rFonts w:ascii="Arial" w:hAnsi="Arial" w:cs="Arial"/>
          <w:sz w:val="20"/>
          <w:szCs w:val="20"/>
          <w:lang w:val="de-DE"/>
        </w:rPr>
        <w:t xml:space="preserve"> im Materialverbund mit Polyamiden, einschließlich transparentem PA12</w:t>
      </w:r>
      <w:r w:rsidR="00A720B2">
        <w:rPr>
          <w:rFonts w:ascii="Arial" w:hAnsi="Arial" w:cs="Arial"/>
          <w:sz w:val="20"/>
          <w:szCs w:val="20"/>
          <w:lang w:val="de-DE"/>
        </w:rPr>
        <w:t>,</w:t>
      </w:r>
      <w:r w:rsidR="00A720B2" w:rsidRPr="00A720B2">
        <w:rPr>
          <w:rFonts w:ascii="Arial" w:hAnsi="Arial" w:cs="Arial"/>
          <w:sz w:val="20"/>
          <w:szCs w:val="20"/>
          <w:lang w:val="de-DE"/>
        </w:rPr>
        <w:t xml:space="preserve"> </w:t>
      </w:r>
      <w:r w:rsidR="00A720B2" w:rsidRPr="006222ED">
        <w:rPr>
          <w:rFonts w:ascii="Arial" w:hAnsi="Arial" w:cs="Arial"/>
          <w:sz w:val="20"/>
          <w:szCs w:val="20"/>
          <w:lang w:val="de-DE"/>
        </w:rPr>
        <w:t>vorzustellen</w:t>
      </w:r>
      <w:r w:rsidRPr="006222ED">
        <w:rPr>
          <w:rFonts w:ascii="Arial" w:hAnsi="Arial" w:cs="Arial"/>
          <w:sz w:val="20"/>
          <w:szCs w:val="20"/>
          <w:lang w:val="de-DE"/>
        </w:rPr>
        <w:t xml:space="preserve">“, sagt Oliver Kluge, </w:t>
      </w:r>
      <w:r w:rsidR="00D539E1">
        <w:rPr>
          <w:rFonts w:ascii="Arial" w:hAnsi="Arial" w:cs="Arial"/>
          <w:sz w:val="20"/>
          <w:szCs w:val="20"/>
          <w:lang w:val="de-DE"/>
        </w:rPr>
        <w:t>Marktsegment</w:t>
      </w:r>
      <w:bookmarkStart w:id="0" w:name="_GoBack"/>
      <w:bookmarkEnd w:id="0"/>
      <w:r w:rsidR="00CB61A5" w:rsidRPr="00CB61A5">
        <w:rPr>
          <w:rFonts w:ascii="Arial" w:hAnsi="Arial" w:cs="Arial"/>
          <w:sz w:val="20"/>
          <w:szCs w:val="20"/>
          <w:lang w:val="de-DE"/>
        </w:rPr>
        <w:t xml:space="preserve"> Manager Medical </w:t>
      </w:r>
      <w:proofErr w:type="spellStart"/>
      <w:r w:rsidR="00CB61A5" w:rsidRPr="00CB61A5">
        <w:rPr>
          <w:rFonts w:ascii="Arial" w:hAnsi="Arial" w:cs="Arial"/>
          <w:sz w:val="20"/>
          <w:szCs w:val="20"/>
          <w:lang w:val="de-DE"/>
        </w:rPr>
        <w:t>Applications</w:t>
      </w:r>
      <w:proofErr w:type="spellEnd"/>
      <w:r w:rsidRPr="006222ED">
        <w:rPr>
          <w:rFonts w:ascii="Arial" w:hAnsi="Arial" w:cs="Arial"/>
          <w:sz w:val="20"/>
          <w:szCs w:val="20"/>
          <w:lang w:val="de-DE"/>
        </w:rPr>
        <w:t xml:space="preserve"> bei KRAIBURG TPE, „</w:t>
      </w:r>
      <w:r w:rsidR="00F36B07">
        <w:rPr>
          <w:rFonts w:ascii="Arial" w:hAnsi="Arial" w:cs="Arial"/>
          <w:sz w:val="20"/>
          <w:szCs w:val="20"/>
          <w:lang w:val="de-DE"/>
        </w:rPr>
        <w:t>Die Compounds sind umfassend zertifiziert und erschließen eine Vielzahl attraktiver Endprodukte</w:t>
      </w:r>
      <w:r w:rsidR="005A50E7">
        <w:rPr>
          <w:rFonts w:ascii="Arial" w:hAnsi="Arial" w:cs="Arial"/>
          <w:sz w:val="20"/>
          <w:szCs w:val="20"/>
          <w:lang w:val="de-DE"/>
        </w:rPr>
        <w:t xml:space="preserve"> in dem Bereich Medical Devices</w:t>
      </w:r>
      <w:r w:rsidR="00F36B07">
        <w:rPr>
          <w:rFonts w:ascii="Arial" w:hAnsi="Arial" w:cs="Arial"/>
          <w:sz w:val="20"/>
          <w:szCs w:val="20"/>
          <w:lang w:val="de-DE"/>
        </w:rPr>
        <w:t>, darunter auch Geräte für die In</w:t>
      </w:r>
      <w:r w:rsidR="00F36B07">
        <w:rPr>
          <w:rFonts w:ascii="Arial" w:hAnsi="Arial" w:cs="Arial"/>
          <w:sz w:val="20"/>
          <w:szCs w:val="20"/>
          <w:lang w:val="de-DE"/>
        </w:rPr>
        <w:noBreakHyphen/>
        <w:t>vitro-Diagnose.“</w:t>
      </w:r>
    </w:p>
    <w:p w14:paraId="0B36C743" w14:textId="77777777" w:rsidR="006222ED" w:rsidRDefault="006222ED" w:rsidP="00CC259B">
      <w:pPr>
        <w:keepLines/>
        <w:spacing w:after="0" w:line="360" w:lineRule="auto"/>
        <w:ind w:right="1701"/>
        <w:jc w:val="both"/>
        <w:rPr>
          <w:rFonts w:ascii="Arial" w:hAnsi="Arial" w:cs="Arial"/>
          <w:sz w:val="20"/>
          <w:szCs w:val="20"/>
          <w:lang w:val="de-DE"/>
        </w:rPr>
      </w:pPr>
    </w:p>
    <w:p w14:paraId="4F86FAA7" w14:textId="1A49ACC9" w:rsidR="00F36B07" w:rsidRDefault="00F36B07" w:rsidP="00CC259B">
      <w:pPr>
        <w:keepLines/>
        <w:spacing w:after="0" w:line="360" w:lineRule="auto"/>
        <w:ind w:right="1701"/>
        <w:jc w:val="both"/>
        <w:rPr>
          <w:rFonts w:ascii="Arial" w:hAnsi="Arial" w:cs="Arial"/>
          <w:sz w:val="20"/>
          <w:szCs w:val="20"/>
          <w:lang w:val="de-DE"/>
        </w:rPr>
      </w:pPr>
      <w:r>
        <w:rPr>
          <w:rFonts w:ascii="Arial" w:hAnsi="Arial" w:cs="Arial"/>
          <w:sz w:val="20"/>
          <w:szCs w:val="20"/>
          <w:lang w:val="de-DE"/>
        </w:rPr>
        <w:lastRenderedPageBreak/>
        <w:t xml:space="preserve">Die </w:t>
      </w:r>
      <w:r w:rsidR="00616544">
        <w:rPr>
          <w:rFonts w:ascii="Arial" w:hAnsi="Arial" w:cs="Arial"/>
          <w:sz w:val="20"/>
          <w:szCs w:val="20"/>
          <w:lang w:val="de-DE"/>
        </w:rPr>
        <w:t>Compounds der neuen TPE-</w:t>
      </w:r>
      <w:r w:rsidR="00A720B2">
        <w:rPr>
          <w:rFonts w:ascii="Arial" w:hAnsi="Arial" w:cs="Arial"/>
          <w:sz w:val="20"/>
          <w:szCs w:val="20"/>
          <w:lang w:val="de-DE"/>
        </w:rPr>
        <w:t xml:space="preserve">Reihe </w:t>
      </w:r>
      <w:r w:rsidR="00616544">
        <w:rPr>
          <w:rFonts w:ascii="Arial" w:hAnsi="Arial" w:cs="Arial"/>
          <w:sz w:val="20"/>
          <w:szCs w:val="20"/>
          <w:lang w:val="de-DE"/>
        </w:rPr>
        <w:t xml:space="preserve">erfüllen die jüngst verabschiedete VDI-Richtlinie 2017, in der die Kriterien für </w:t>
      </w:r>
      <w:r w:rsidR="00A720B2">
        <w:rPr>
          <w:rFonts w:ascii="Arial" w:hAnsi="Arial" w:cs="Arial"/>
          <w:sz w:val="20"/>
          <w:szCs w:val="20"/>
          <w:lang w:val="de-DE"/>
        </w:rPr>
        <w:t>MGP</w:t>
      </w:r>
      <w:r w:rsidR="00616544">
        <w:rPr>
          <w:rFonts w:ascii="Arial" w:hAnsi="Arial" w:cs="Arial"/>
          <w:sz w:val="20"/>
          <w:szCs w:val="20"/>
          <w:lang w:val="de-DE"/>
        </w:rPr>
        <w:t xml:space="preserve">-konforme </w:t>
      </w:r>
      <w:r w:rsidR="00687088">
        <w:rPr>
          <w:rFonts w:ascii="Arial" w:hAnsi="Arial" w:cs="Arial"/>
          <w:sz w:val="20"/>
          <w:szCs w:val="20"/>
          <w:lang w:val="de-DE"/>
        </w:rPr>
        <w:t>Materialien</w:t>
      </w:r>
      <w:r w:rsidR="00616544">
        <w:rPr>
          <w:rFonts w:ascii="Arial" w:hAnsi="Arial" w:cs="Arial"/>
          <w:sz w:val="20"/>
          <w:szCs w:val="20"/>
          <w:lang w:val="de-DE"/>
        </w:rPr>
        <w:t xml:space="preserve"> geregelt sind – von den Basisanforderungen über die Rezepturkonstanz bis hin zum Änderungsmanagement. Sie erfüllen die </w:t>
      </w:r>
      <w:r w:rsidR="00071668">
        <w:rPr>
          <w:rFonts w:ascii="Arial" w:hAnsi="Arial" w:cs="Arial"/>
          <w:sz w:val="20"/>
          <w:szCs w:val="20"/>
          <w:lang w:val="de-DE"/>
        </w:rPr>
        <w:t>Verordnung</w:t>
      </w:r>
      <w:r w:rsidR="00A720B2">
        <w:rPr>
          <w:rFonts w:ascii="Arial" w:hAnsi="Arial" w:cs="Arial"/>
          <w:sz w:val="20"/>
          <w:szCs w:val="20"/>
          <w:lang w:val="de-DE"/>
        </w:rPr>
        <w:t xml:space="preserve"> (EU) Nr.</w:t>
      </w:r>
      <w:r w:rsidR="00616544">
        <w:rPr>
          <w:rFonts w:ascii="Arial" w:hAnsi="Arial" w:cs="Arial"/>
          <w:sz w:val="20"/>
          <w:szCs w:val="20"/>
          <w:lang w:val="de-DE"/>
        </w:rPr>
        <w:t xml:space="preserve"> 10/2011</w:t>
      </w:r>
      <w:r w:rsidR="00233332">
        <w:rPr>
          <w:rFonts w:ascii="Arial" w:hAnsi="Arial" w:cs="Arial"/>
          <w:sz w:val="20"/>
          <w:szCs w:val="20"/>
          <w:lang w:val="de-DE"/>
        </w:rPr>
        <w:t xml:space="preserve"> und die Anforderungen des Code </w:t>
      </w:r>
      <w:proofErr w:type="spellStart"/>
      <w:r w:rsidR="00233332">
        <w:rPr>
          <w:rFonts w:ascii="Arial" w:hAnsi="Arial" w:cs="Arial"/>
          <w:sz w:val="20"/>
          <w:szCs w:val="20"/>
          <w:lang w:val="de-DE"/>
        </w:rPr>
        <w:t>of</w:t>
      </w:r>
      <w:proofErr w:type="spellEnd"/>
      <w:r w:rsidR="00233332">
        <w:rPr>
          <w:rFonts w:ascii="Arial" w:hAnsi="Arial" w:cs="Arial"/>
          <w:sz w:val="20"/>
          <w:szCs w:val="20"/>
          <w:lang w:val="de-DE"/>
        </w:rPr>
        <w:t xml:space="preserve"> Federal </w:t>
      </w:r>
      <w:proofErr w:type="spellStart"/>
      <w:r w:rsidR="00233332">
        <w:rPr>
          <w:rFonts w:ascii="Arial" w:hAnsi="Arial" w:cs="Arial"/>
          <w:sz w:val="20"/>
          <w:szCs w:val="20"/>
          <w:lang w:val="de-DE"/>
        </w:rPr>
        <w:t>Regulations</w:t>
      </w:r>
      <w:proofErr w:type="spellEnd"/>
      <w:r w:rsidR="00233332">
        <w:rPr>
          <w:rFonts w:ascii="Arial" w:hAnsi="Arial" w:cs="Arial"/>
          <w:sz w:val="20"/>
          <w:szCs w:val="20"/>
          <w:lang w:val="de-DE"/>
        </w:rPr>
        <w:t xml:space="preserve">, Title 21 (CFR 21) der US-Lebens- und -Arzneimittelbehörde (FDA). </w:t>
      </w:r>
    </w:p>
    <w:p w14:paraId="084AC40B" w14:textId="77777777" w:rsidR="00233332" w:rsidRDefault="00233332" w:rsidP="00CC259B">
      <w:pPr>
        <w:keepLines/>
        <w:spacing w:after="0" w:line="360" w:lineRule="auto"/>
        <w:ind w:right="1701"/>
        <w:jc w:val="both"/>
        <w:rPr>
          <w:rFonts w:ascii="Arial" w:hAnsi="Arial" w:cs="Arial"/>
          <w:sz w:val="20"/>
          <w:szCs w:val="20"/>
          <w:lang w:val="de-DE"/>
        </w:rPr>
      </w:pPr>
    </w:p>
    <w:p w14:paraId="374F98A3" w14:textId="3450CF4D" w:rsidR="009B1DA7" w:rsidRDefault="00233332" w:rsidP="0078434B">
      <w:pPr>
        <w:keepLines/>
        <w:spacing w:after="0" w:line="360" w:lineRule="auto"/>
        <w:ind w:right="1701"/>
        <w:jc w:val="both"/>
        <w:rPr>
          <w:rFonts w:ascii="Arial" w:hAnsi="Arial" w:cs="Arial"/>
          <w:sz w:val="20"/>
          <w:szCs w:val="20"/>
          <w:lang w:val="de-DE"/>
        </w:rPr>
      </w:pPr>
      <w:r>
        <w:rPr>
          <w:rFonts w:ascii="Arial" w:hAnsi="Arial" w:cs="Arial"/>
          <w:sz w:val="20"/>
          <w:szCs w:val="20"/>
          <w:lang w:val="de-DE"/>
        </w:rPr>
        <w:t xml:space="preserve">Darüber hinaus </w:t>
      </w:r>
      <w:r w:rsidR="0078434B">
        <w:rPr>
          <w:rFonts w:ascii="Arial" w:hAnsi="Arial" w:cs="Arial"/>
          <w:sz w:val="20"/>
          <w:szCs w:val="20"/>
          <w:lang w:val="de-DE"/>
        </w:rPr>
        <w:t>ist die Humanverträglichkeit der</w:t>
      </w:r>
      <w:r>
        <w:rPr>
          <w:rFonts w:ascii="Arial" w:hAnsi="Arial" w:cs="Arial"/>
          <w:sz w:val="20"/>
          <w:szCs w:val="20"/>
          <w:lang w:val="de-DE"/>
        </w:rPr>
        <w:t xml:space="preserve"> neuen TPE </w:t>
      </w:r>
      <w:r w:rsidR="0078434B">
        <w:rPr>
          <w:rFonts w:ascii="Arial" w:hAnsi="Arial" w:cs="Arial"/>
          <w:sz w:val="20"/>
          <w:szCs w:val="20"/>
          <w:lang w:val="de-DE"/>
        </w:rPr>
        <w:t xml:space="preserve">nach den Vorgaben </w:t>
      </w:r>
      <w:r w:rsidR="0078434B" w:rsidRPr="008F2DF2">
        <w:rPr>
          <w:rFonts w:ascii="Arial" w:hAnsi="Arial" w:cs="Arial"/>
          <w:sz w:val="20"/>
          <w:szCs w:val="20"/>
          <w:lang w:val="de-DE"/>
        </w:rPr>
        <w:t>der ISO 10993</w:t>
      </w:r>
      <w:r w:rsidR="00A720B2" w:rsidRPr="008F2DF2">
        <w:rPr>
          <w:rFonts w:ascii="Arial" w:hAnsi="Arial" w:cs="Arial"/>
          <w:sz w:val="20"/>
          <w:szCs w:val="20"/>
          <w:lang w:val="de-DE"/>
        </w:rPr>
        <w:t>-5</w:t>
      </w:r>
      <w:r w:rsidR="008F2DF2" w:rsidRPr="008F2DF2">
        <w:rPr>
          <w:rFonts w:ascii="Arial" w:hAnsi="Arial" w:cs="Arial"/>
          <w:sz w:val="20"/>
          <w:szCs w:val="20"/>
          <w:lang w:val="de-DE"/>
        </w:rPr>
        <w:t xml:space="preserve"> und </w:t>
      </w:r>
      <w:r w:rsidR="00A720B2" w:rsidRPr="008F2DF2">
        <w:rPr>
          <w:rFonts w:ascii="Arial" w:hAnsi="Arial" w:cs="Arial"/>
          <w:sz w:val="20"/>
          <w:szCs w:val="20"/>
          <w:lang w:val="de-DE"/>
        </w:rPr>
        <w:t>-11</w:t>
      </w:r>
      <w:r w:rsidR="0078434B" w:rsidRPr="008F2DF2">
        <w:rPr>
          <w:rFonts w:ascii="Arial" w:hAnsi="Arial" w:cs="Arial"/>
          <w:sz w:val="20"/>
          <w:szCs w:val="20"/>
          <w:lang w:val="de-DE"/>
        </w:rPr>
        <w:t xml:space="preserve"> zertifiziert</w:t>
      </w:r>
      <w:r w:rsidR="0078434B">
        <w:rPr>
          <w:rFonts w:ascii="Arial" w:hAnsi="Arial" w:cs="Arial"/>
          <w:sz w:val="20"/>
          <w:szCs w:val="20"/>
          <w:lang w:val="de-DE"/>
        </w:rPr>
        <w:t>.</w:t>
      </w:r>
      <w:r w:rsidR="000C1D88">
        <w:rPr>
          <w:rFonts w:ascii="Arial" w:hAnsi="Arial" w:cs="Arial"/>
          <w:sz w:val="20"/>
          <w:szCs w:val="20"/>
          <w:lang w:val="de-DE"/>
        </w:rPr>
        <w:t xml:space="preserve"> Alle Typen sind beta-, gamma- und mittels Ethylenoxid (</w:t>
      </w:r>
      <w:proofErr w:type="spellStart"/>
      <w:r w:rsidR="000C1D88">
        <w:rPr>
          <w:rFonts w:ascii="Arial" w:hAnsi="Arial" w:cs="Arial"/>
          <w:sz w:val="20"/>
          <w:szCs w:val="20"/>
          <w:lang w:val="de-DE"/>
        </w:rPr>
        <w:t>EtO</w:t>
      </w:r>
      <w:proofErr w:type="spellEnd"/>
      <w:r w:rsidR="000C1D88">
        <w:rPr>
          <w:rFonts w:ascii="Arial" w:hAnsi="Arial" w:cs="Arial"/>
          <w:sz w:val="20"/>
          <w:szCs w:val="20"/>
          <w:lang w:val="de-DE"/>
        </w:rPr>
        <w:t>) sterilisierbar. Sie entsprechen außerdem der</w:t>
      </w:r>
      <w:r w:rsidR="009B1DA7">
        <w:rPr>
          <w:rFonts w:ascii="Arial" w:hAnsi="Arial" w:cs="Arial"/>
          <w:sz w:val="20"/>
          <w:szCs w:val="20"/>
          <w:lang w:val="de-DE"/>
        </w:rPr>
        <w:t xml:space="preserve"> Richtlinie </w:t>
      </w:r>
      <w:r w:rsidR="000C1D88" w:rsidRPr="009B1DA7">
        <w:rPr>
          <w:rFonts w:ascii="Arial" w:hAnsi="Arial" w:cs="Arial"/>
          <w:sz w:val="20"/>
          <w:szCs w:val="20"/>
          <w:lang w:val="de-DE"/>
        </w:rPr>
        <w:t xml:space="preserve">2011/65/EU </w:t>
      </w:r>
      <w:r w:rsidR="009B1DA7">
        <w:rPr>
          <w:rFonts w:ascii="Arial" w:hAnsi="Arial" w:cs="Arial"/>
          <w:sz w:val="20"/>
          <w:szCs w:val="20"/>
          <w:lang w:val="de-DE"/>
        </w:rPr>
        <w:t>zur beschränkten Verwendung</w:t>
      </w:r>
      <w:r w:rsidR="000C1D88" w:rsidRPr="009B1DA7">
        <w:rPr>
          <w:rFonts w:ascii="Arial" w:hAnsi="Arial" w:cs="Arial"/>
          <w:sz w:val="20"/>
          <w:szCs w:val="20"/>
          <w:lang w:val="de-DE"/>
        </w:rPr>
        <w:t xml:space="preserve"> gefährlicher Stoffe</w:t>
      </w:r>
      <w:r w:rsidR="009B1DA7" w:rsidRPr="009B1DA7">
        <w:rPr>
          <w:rFonts w:ascii="Arial" w:hAnsi="Arial" w:cs="Arial"/>
          <w:sz w:val="20"/>
          <w:szCs w:val="20"/>
          <w:lang w:val="de-DE"/>
        </w:rPr>
        <w:t xml:space="preserve"> (R</w:t>
      </w:r>
      <w:r w:rsidR="00C40D17">
        <w:rPr>
          <w:rFonts w:ascii="Arial" w:hAnsi="Arial" w:cs="Arial"/>
          <w:sz w:val="20"/>
          <w:szCs w:val="20"/>
          <w:lang w:val="de-DE"/>
        </w:rPr>
        <w:t>oHS</w:t>
      </w:r>
      <w:r w:rsidR="009B1DA7" w:rsidRPr="009B1DA7">
        <w:rPr>
          <w:rFonts w:ascii="Arial" w:hAnsi="Arial" w:cs="Arial"/>
          <w:sz w:val="20"/>
          <w:szCs w:val="20"/>
          <w:lang w:val="de-DE"/>
        </w:rPr>
        <w:t xml:space="preserve">) </w:t>
      </w:r>
      <w:r w:rsidR="009B1DA7">
        <w:rPr>
          <w:rFonts w:ascii="Arial" w:hAnsi="Arial" w:cs="Arial"/>
          <w:sz w:val="20"/>
          <w:szCs w:val="20"/>
          <w:lang w:val="de-DE"/>
        </w:rPr>
        <w:t xml:space="preserve">und der Verordnung </w:t>
      </w:r>
      <w:r w:rsidR="009B1DA7" w:rsidRPr="009B1DA7">
        <w:rPr>
          <w:rFonts w:ascii="Arial" w:hAnsi="Arial" w:cs="Arial"/>
          <w:spacing w:val="-2"/>
          <w:sz w:val="20"/>
          <w:szCs w:val="20"/>
          <w:lang w:val="de-DE"/>
        </w:rPr>
        <w:t>1907/2006/EU zur Registrierung, Bewertung, Zulassung und Beschränkung</w:t>
      </w:r>
      <w:r w:rsidR="009B1DA7" w:rsidRPr="009B1DA7">
        <w:rPr>
          <w:rFonts w:ascii="Arial" w:hAnsi="Arial" w:cs="Arial"/>
          <w:sz w:val="20"/>
          <w:szCs w:val="20"/>
          <w:lang w:val="de-DE"/>
        </w:rPr>
        <w:t xml:space="preserve"> von Chemikalien (REACH).</w:t>
      </w:r>
    </w:p>
    <w:p w14:paraId="039F795D" w14:textId="77777777" w:rsidR="009B1DA7" w:rsidRDefault="009B1DA7" w:rsidP="0078434B">
      <w:pPr>
        <w:keepLines/>
        <w:spacing w:after="0" w:line="360" w:lineRule="auto"/>
        <w:ind w:right="1701"/>
        <w:jc w:val="both"/>
        <w:rPr>
          <w:rFonts w:ascii="Arial" w:hAnsi="Arial" w:cs="Arial"/>
          <w:sz w:val="20"/>
          <w:szCs w:val="20"/>
          <w:lang w:val="de-DE"/>
        </w:rPr>
      </w:pPr>
    </w:p>
    <w:p w14:paraId="17FF9797" w14:textId="496DF8CE" w:rsidR="0078434B" w:rsidRDefault="009B1DA7" w:rsidP="0078434B">
      <w:pPr>
        <w:keepLines/>
        <w:spacing w:after="0" w:line="360" w:lineRule="auto"/>
        <w:ind w:right="1701"/>
        <w:jc w:val="both"/>
        <w:rPr>
          <w:rFonts w:ascii="Arial" w:hAnsi="Arial"/>
          <w:bCs/>
          <w:sz w:val="20"/>
          <w:lang w:val="de-DE"/>
        </w:rPr>
      </w:pPr>
      <w:r>
        <w:rPr>
          <w:rFonts w:ascii="Arial" w:hAnsi="Arial" w:cs="Arial"/>
          <w:sz w:val="20"/>
          <w:szCs w:val="20"/>
          <w:lang w:val="de-DE"/>
        </w:rPr>
        <w:t>Wie alle THERMOLAST</w:t>
      </w:r>
      <w:r w:rsidRPr="009B1DA7">
        <w:rPr>
          <w:rFonts w:ascii="Arial" w:hAnsi="Arial" w:cs="Arial"/>
          <w:sz w:val="20"/>
          <w:szCs w:val="20"/>
          <w:vertAlign w:val="superscript"/>
          <w:lang w:val="de-DE"/>
        </w:rPr>
        <w:t>®</w:t>
      </w:r>
      <w:r>
        <w:rPr>
          <w:rFonts w:ascii="Arial" w:hAnsi="Arial" w:cs="Arial"/>
          <w:sz w:val="20"/>
          <w:szCs w:val="20"/>
          <w:lang w:val="de-DE"/>
        </w:rPr>
        <w:t xml:space="preserve"> M Produkte sind auch die Compounds der </w:t>
      </w:r>
      <w:r w:rsidR="00A720B2">
        <w:rPr>
          <w:rFonts w:ascii="Arial" w:hAnsi="Arial" w:cs="Arial"/>
          <w:sz w:val="20"/>
          <w:szCs w:val="20"/>
          <w:lang w:val="de-DE"/>
        </w:rPr>
        <w:t xml:space="preserve">Reihe </w:t>
      </w:r>
      <w:r w:rsidRPr="006222ED">
        <w:rPr>
          <w:rFonts w:ascii="Arial" w:hAnsi="Arial" w:cs="Arial"/>
          <w:spacing w:val="-2"/>
          <w:sz w:val="20"/>
          <w:szCs w:val="20"/>
          <w:lang w:val="de-DE"/>
        </w:rPr>
        <w:t>MC/AD/PA</w:t>
      </w:r>
      <w:r>
        <w:rPr>
          <w:rFonts w:ascii="Arial" w:hAnsi="Arial" w:cs="Arial"/>
          <w:spacing w:val="-2"/>
          <w:sz w:val="20"/>
          <w:szCs w:val="20"/>
          <w:lang w:val="de-DE"/>
        </w:rPr>
        <w:t xml:space="preserve"> </w:t>
      </w:r>
      <w:r w:rsidRPr="00473935">
        <w:rPr>
          <w:rFonts w:ascii="Arial" w:hAnsi="Arial"/>
          <w:bCs/>
          <w:sz w:val="20"/>
          <w:lang w:val="de-DE"/>
        </w:rPr>
        <w:t>frei von Latex, PVC und Phthalaten</w:t>
      </w:r>
      <w:r w:rsidR="0028563E">
        <w:rPr>
          <w:rFonts w:ascii="Arial" w:hAnsi="Arial"/>
          <w:bCs/>
          <w:sz w:val="20"/>
          <w:lang w:val="de-DE"/>
        </w:rPr>
        <w:t>, zudem werden keine Schwermetalle eingesetzt</w:t>
      </w:r>
      <w:r w:rsidR="006E180E">
        <w:rPr>
          <w:rFonts w:ascii="Arial" w:hAnsi="Arial"/>
          <w:bCs/>
          <w:sz w:val="20"/>
          <w:lang w:val="de-DE"/>
        </w:rPr>
        <w:t xml:space="preserve">. </w:t>
      </w:r>
      <w:r w:rsidR="0028563E">
        <w:rPr>
          <w:rFonts w:ascii="Arial" w:hAnsi="Arial"/>
          <w:bCs/>
          <w:sz w:val="20"/>
          <w:lang w:val="de-DE"/>
        </w:rPr>
        <w:t>Die neu entwickelten Materialien</w:t>
      </w:r>
      <w:r w:rsidR="006E180E">
        <w:rPr>
          <w:rFonts w:ascii="Arial" w:hAnsi="Arial"/>
          <w:bCs/>
          <w:sz w:val="20"/>
          <w:lang w:val="de-DE"/>
        </w:rPr>
        <w:t xml:space="preserve"> </w:t>
      </w:r>
      <w:r w:rsidR="006E180E">
        <w:rPr>
          <w:rFonts w:ascii="Arial" w:hAnsi="Arial" w:cs="Arial"/>
          <w:spacing w:val="-2"/>
          <w:sz w:val="20"/>
          <w:szCs w:val="20"/>
          <w:lang w:val="de-DE"/>
        </w:rPr>
        <w:t xml:space="preserve">werden </w:t>
      </w:r>
      <w:r>
        <w:rPr>
          <w:rFonts w:ascii="Arial" w:hAnsi="Arial" w:cs="Arial"/>
          <w:spacing w:val="-2"/>
          <w:sz w:val="20"/>
          <w:szCs w:val="20"/>
          <w:lang w:val="de-DE"/>
        </w:rPr>
        <w:t>bei</w:t>
      </w:r>
      <w:r>
        <w:rPr>
          <w:rFonts w:ascii="Arial" w:hAnsi="Arial" w:cs="Arial"/>
          <w:sz w:val="20"/>
          <w:szCs w:val="20"/>
          <w:lang w:val="de-DE"/>
        </w:rPr>
        <w:t xml:space="preserve"> KRAIBURG TPE ausschließlich auf speziell</w:t>
      </w:r>
      <w:r w:rsidR="0028563E">
        <w:rPr>
          <w:rFonts w:ascii="Arial" w:hAnsi="Arial" w:cs="Arial"/>
          <w:sz w:val="20"/>
          <w:szCs w:val="20"/>
          <w:lang w:val="de-DE"/>
        </w:rPr>
        <w:t xml:space="preserve"> zugelassenen</w:t>
      </w:r>
      <w:r w:rsidR="006E180E">
        <w:rPr>
          <w:rFonts w:ascii="Arial" w:hAnsi="Arial" w:cs="Arial"/>
          <w:sz w:val="20"/>
          <w:szCs w:val="20"/>
          <w:lang w:val="de-DE"/>
        </w:rPr>
        <w:t xml:space="preserve"> Anlagen gefertigt. </w:t>
      </w:r>
      <w:r w:rsidR="006E180E" w:rsidRPr="00473935">
        <w:rPr>
          <w:rFonts w:ascii="Arial" w:hAnsi="Arial"/>
          <w:bCs/>
          <w:sz w:val="20"/>
          <w:lang w:val="de-DE"/>
        </w:rPr>
        <w:t xml:space="preserve">Die Qualitätssicherung </w:t>
      </w:r>
      <w:r w:rsidR="006E180E">
        <w:rPr>
          <w:rFonts w:ascii="Arial" w:hAnsi="Arial"/>
          <w:bCs/>
          <w:sz w:val="20"/>
          <w:lang w:val="de-DE"/>
        </w:rPr>
        <w:t>reicht bis hin zur</w:t>
      </w:r>
      <w:r w:rsidR="006E180E" w:rsidRPr="00473935">
        <w:rPr>
          <w:rFonts w:ascii="Arial" w:hAnsi="Arial"/>
          <w:bCs/>
          <w:sz w:val="20"/>
          <w:lang w:val="de-DE"/>
        </w:rPr>
        <w:t xml:space="preserve"> vollständige</w:t>
      </w:r>
      <w:r w:rsidR="006E180E">
        <w:rPr>
          <w:rFonts w:ascii="Arial" w:hAnsi="Arial"/>
          <w:bCs/>
          <w:sz w:val="20"/>
          <w:lang w:val="de-DE"/>
        </w:rPr>
        <w:t>n</w:t>
      </w:r>
      <w:r w:rsidR="006E180E" w:rsidRPr="00473935">
        <w:rPr>
          <w:rFonts w:ascii="Arial" w:hAnsi="Arial"/>
          <w:bCs/>
          <w:sz w:val="20"/>
          <w:lang w:val="de-DE"/>
        </w:rPr>
        <w:t xml:space="preserve"> Rückverfolgbarkeit der </w:t>
      </w:r>
      <w:r w:rsidR="006E180E">
        <w:rPr>
          <w:rFonts w:ascii="Arial" w:hAnsi="Arial"/>
          <w:bCs/>
          <w:sz w:val="20"/>
          <w:lang w:val="de-DE"/>
        </w:rPr>
        <w:t>Rohstoffe</w:t>
      </w:r>
      <w:r w:rsidR="006E180E" w:rsidRPr="00473935">
        <w:rPr>
          <w:rFonts w:ascii="Arial" w:hAnsi="Arial"/>
          <w:bCs/>
          <w:sz w:val="20"/>
          <w:lang w:val="de-DE"/>
        </w:rPr>
        <w:t xml:space="preserve"> bei den </w:t>
      </w:r>
      <w:r w:rsidR="006E180E">
        <w:rPr>
          <w:rFonts w:ascii="Arial" w:hAnsi="Arial"/>
          <w:bCs/>
          <w:sz w:val="20"/>
          <w:lang w:val="de-DE"/>
        </w:rPr>
        <w:t>Zulieferern</w:t>
      </w:r>
      <w:r w:rsidR="006E180E" w:rsidRPr="00473935">
        <w:rPr>
          <w:rFonts w:ascii="Arial" w:hAnsi="Arial"/>
          <w:bCs/>
          <w:sz w:val="20"/>
          <w:lang w:val="de-DE"/>
        </w:rPr>
        <w:t>.</w:t>
      </w:r>
      <w:r w:rsidR="009D6C6F">
        <w:rPr>
          <w:rFonts w:ascii="Arial" w:hAnsi="Arial"/>
          <w:bCs/>
          <w:sz w:val="20"/>
          <w:lang w:val="de-DE"/>
        </w:rPr>
        <w:t xml:space="preserve"> Aktuell sind Typen im Härtebereich zwischen 60 und 70 </w:t>
      </w:r>
      <w:proofErr w:type="spellStart"/>
      <w:r w:rsidR="009D6C6F">
        <w:rPr>
          <w:rFonts w:ascii="Arial" w:hAnsi="Arial"/>
          <w:bCs/>
          <w:sz w:val="20"/>
          <w:lang w:val="de-DE"/>
        </w:rPr>
        <w:t>Shore</w:t>
      </w:r>
      <w:proofErr w:type="spellEnd"/>
      <w:r w:rsidR="009D6C6F">
        <w:rPr>
          <w:rFonts w:ascii="Arial" w:hAnsi="Arial"/>
          <w:bCs/>
          <w:sz w:val="20"/>
          <w:lang w:val="de-DE"/>
        </w:rPr>
        <w:t xml:space="preserve"> A </w:t>
      </w:r>
      <w:r w:rsidR="00071668">
        <w:rPr>
          <w:rFonts w:ascii="Arial" w:hAnsi="Arial"/>
          <w:bCs/>
          <w:sz w:val="20"/>
          <w:lang w:val="de-DE"/>
        </w:rPr>
        <w:t>verfügbar</w:t>
      </w:r>
      <w:r w:rsidR="009D6C6F">
        <w:rPr>
          <w:rFonts w:ascii="Arial" w:hAnsi="Arial"/>
          <w:bCs/>
          <w:sz w:val="20"/>
          <w:lang w:val="de-DE"/>
        </w:rPr>
        <w:t xml:space="preserve">. Sie </w:t>
      </w:r>
      <w:r w:rsidR="00071668">
        <w:rPr>
          <w:rFonts w:ascii="Arial" w:hAnsi="Arial"/>
          <w:bCs/>
          <w:sz w:val="20"/>
          <w:lang w:val="de-DE"/>
        </w:rPr>
        <w:t>liefer</w:t>
      </w:r>
      <w:r w:rsidR="009D6C6F">
        <w:rPr>
          <w:rFonts w:ascii="Arial" w:hAnsi="Arial"/>
          <w:bCs/>
          <w:sz w:val="20"/>
          <w:lang w:val="de-DE"/>
        </w:rPr>
        <w:t xml:space="preserve">n </w:t>
      </w:r>
      <w:r w:rsidR="00071668">
        <w:rPr>
          <w:rFonts w:ascii="Arial" w:hAnsi="Arial"/>
          <w:bCs/>
          <w:sz w:val="20"/>
          <w:lang w:val="de-DE"/>
        </w:rPr>
        <w:t xml:space="preserve">glatte und samtige, haptisch angenehm weiche Oberflächen mit </w:t>
      </w:r>
      <w:r w:rsidR="009D6C6F">
        <w:rPr>
          <w:rFonts w:ascii="Arial" w:hAnsi="Arial"/>
          <w:bCs/>
          <w:sz w:val="20"/>
          <w:lang w:val="de-DE"/>
        </w:rPr>
        <w:t>ausgezeichnete</w:t>
      </w:r>
      <w:r w:rsidR="00071668">
        <w:rPr>
          <w:rFonts w:ascii="Arial" w:hAnsi="Arial"/>
          <w:bCs/>
          <w:sz w:val="20"/>
          <w:lang w:val="de-DE"/>
        </w:rPr>
        <w:t>r</w:t>
      </w:r>
      <w:r w:rsidR="009D6C6F">
        <w:rPr>
          <w:rFonts w:ascii="Arial" w:hAnsi="Arial"/>
          <w:bCs/>
          <w:sz w:val="20"/>
          <w:lang w:val="de-DE"/>
        </w:rPr>
        <w:t xml:space="preserve"> Beständigkeit gegen Kratzer, Abrieb und </w:t>
      </w:r>
      <w:proofErr w:type="spellStart"/>
      <w:r w:rsidR="009D6C6F">
        <w:rPr>
          <w:rFonts w:ascii="Arial" w:hAnsi="Arial"/>
          <w:bCs/>
          <w:sz w:val="20"/>
          <w:lang w:val="de-DE"/>
        </w:rPr>
        <w:t>Sebum</w:t>
      </w:r>
      <w:proofErr w:type="spellEnd"/>
      <w:r w:rsidR="009D6C6F">
        <w:rPr>
          <w:rFonts w:ascii="Arial" w:hAnsi="Arial"/>
          <w:bCs/>
          <w:sz w:val="20"/>
          <w:lang w:val="de-DE"/>
        </w:rPr>
        <w:t xml:space="preserve"> (</w:t>
      </w:r>
      <w:r w:rsidR="00071668">
        <w:rPr>
          <w:rFonts w:ascii="Arial" w:hAnsi="Arial"/>
          <w:bCs/>
          <w:sz w:val="20"/>
          <w:lang w:val="de-DE"/>
        </w:rPr>
        <w:t>an die</w:t>
      </w:r>
      <w:r w:rsidR="009D6C6F">
        <w:rPr>
          <w:rFonts w:ascii="Arial" w:hAnsi="Arial"/>
          <w:bCs/>
          <w:sz w:val="20"/>
          <w:lang w:val="de-DE"/>
        </w:rPr>
        <w:t xml:space="preserve"> Hautoberfläche </w:t>
      </w:r>
      <w:r w:rsidR="00071668">
        <w:rPr>
          <w:rFonts w:ascii="Arial" w:hAnsi="Arial"/>
          <w:bCs/>
          <w:sz w:val="20"/>
          <w:lang w:val="de-DE"/>
        </w:rPr>
        <w:t xml:space="preserve">abgesonderte </w:t>
      </w:r>
      <w:r w:rsidR="009D6C6F">
        <w:rPr>
          <w:rFonts w:ascii="Arial" w:hAnsi="Arial"/>
          <w:bCs/>
          <w:sz w:val="20"/>
          <w:lang w:val="de-DE"/>
        </w:rPr>
        <w:t>Lipide)</w:t>
      </w:r>
      <w:r w:rsidR="00071668">
        <w:rPr>
          <w:rFonts w:ascii="Arial" w:hAnsi="Arial"/>
          <w:bCs/>
          <w:sz w:val="20"/>
          <w:lang w:val="de-DE"/>
        </w:rPr>
        <w:t>.</w:t>
      </w:r>
    </w:p>
    <w:p w14:paraId="4367352D" w14:textId="77777777" w:rsidR="006E180E" w:rsidRDefault="006E180E" w:rsidP="0078434B">
      <w:pPr>
        <w:keepLines/>
        <w:spacing w:after="0" w:line="360" w:lineRule="auto"/>
        <w:ind w:right="1701"/>
        <w:jc w:val="both"/>
        <w:rPr>
          <w:rFonts w:ascii="Arial" w:hAnsi="Arial"/>
          <w:bCs/>
          <w:sz w:val="20"/>
          <w:lang w:val="de-DE"/>
        </w:rPr>
      </w:pPr>
    </w:p>
    <w:p w14:paraId="696FD776" w14:textId="304110EB" w:rsidR="00FF2DC8" w:rsidRPr="00010D19" w:rsidRDefault="00071668" w:rsidP="00FF2DC8">
      <w:pPr>
        <w:keepLines/>
        <w:spacing w:after="0" w:line="360" w:lineRule="auto"/>
        <w:ind w:right="1701"/>
        <w:jc w:val="both"/>
        <w:rPr>
          <w:rFonts w:ascii="Arial" w:hAnsi="Arial"/>
          <w:sz w:val="20"/>
          <w:lang w:val="de-DE"/>
        </w:rPr>
      </w:pPr>
      <w:r>
        <w:rPr>
          <w:rFonts w:ascii="Arial" w:hAnsi="Arial"/>
          <w:sz w:val="20"/>
          <w:lang w:val="de-DE"/>
        </w:rPr>
        <w:t>KRAIBURG </w:t>
      </w:r>
      <w:r w:rsidR="00FF2DC8">
        <w:rPr>
          <w:rFonts w:ascii="Arial" w:hAnsi="Arial"/>
          <w:sz w:val="20"/>
          <w:lang w:val="de-DE"/>
        </w:rPr>
        <w:t xml:space="preserve">TPE präsentiert </w:t>
      </w:r>
      <w:r>
        <w:rPr>
          <w:rFonts w:ascii="Arial" w:hAnsi="Arial"/>
          <w:sz w:val="20"/>
          <w:lang w:val="de-DE"/>
        </w:rPr>
        <w:t xml:space="preserve">die neue </w:t>
      </w:r>
      <w:r>
        <w:rPr>
          <w:rFonts w:ascii="Arial" w:hAnsi="Arial" w:cs="Arial"/>
          <w:sz w:val="20"/>
          <w:szCs w:val="20"/>
          <w:lang w:val="de-DE"/>
        </w:rPr>
        <w:t>THERMOLAST</w:t>
      </w:r>
      <w:r w:rsidRPr="009B1DA7">
        <w:rPr>
          <w:rFonts w:ascii="Arial" w:hAnsi="Arial" w:cs="Arial"/>
          <w:sz w:val="20"/>
          <w:szCs w:val="20"/>
          <w:vertAlign w:val="superscript"/>
          <w:lang w:val="de-DE"/>
        </w:rPr>
        <w:t>®</w:t>
      </w:r>
      <w:r>
        <w:rPr>
          <w:rFonts w:ascii="Arial" w:hAnsi="Arial" w:cs="Arial"/>
          <w:sz w:val="20"/>
          <w:szCs w:val="20"/>
          <w:lang w:val="de-DE"/>
        </w:rPr>
        <w:t> M</w:t>
      </w:r>
      <w:r>
        <w:rPr>
          <w:rFonts w:ascii="Arial" w:hAnsi="Arial"/>
          <w:sz w:val="20"/>
          <w:lang w:val="de-DE"/>
        </w:rPr>
        <w:t xml:space="preserve"> </w:t>
      </w:r>
      <w:r w:rsidR="00A720B2">
        <w:rPr>
          <w:rFonts w:ascii="Arial" w:hAnsi="Arial"/>
          <w:sz w:val="20"/>
          <w:lang w:val="de-DE"/>
        </w:rPr>
        <w:t xml:space="preserve">Reihe </w:t>
      </w:r>
      <w:r w:rsidRPr="006222ED">
        <w:rPr>
          <w:rFonts w:ascii="Arial" w:hAnsi="Arial" w:cs="Arial"/>
          <w:spacing w:val="-2"/>
          <w:sz w:val="20"/>
          <w:szCs w:val="20"/>
          <w:lang w:val="de-DE"/>
        </w:rPr>
        <w:t>MC/AD/PA</w:t>
      </w:r>
      <w:r>
        <w:rPr>
          <w:rFonts w:ascii="Arial" w:hAnsi="Arial" w:cs="Arial"/>
          <w:spacing w:val="-2"/>
          <w:sz w:val="20"/>
          <w:szCs w:val="20"/>
          <w:lang w:val="de-DE"/>
        </w:rPr>
        <w:t xml:space="preserve"> während der </w:t>
      </w:r>
      <w:r>
        <w:rPr>
          <w:rFonts w:ascii="Arial" w:hAnsi="Arial"/>
          <w:sz w:val="20"/>
          <w:lang w:val="de-DE"/>
        </w:rPr>
        <w:t>K 2019 in Halle 6 auf</w:t>
      </w:r>
      <w:r w:rsidR="00FF2DC8">
        <w:rPr>
          <w:rFonts w:ascii="Arial" w:hAnsi="Arial"/>
          <w:sz w:val="20"/>
          <w:lang w:val="de-DE"/>
        </w:rPr>
        <w:t xml:space="preserve"> Stand C58-4</w:t>
      </w:r>
      <w:r>
        <w:rPr>
          <w:rFonts w:ascii="Arial" w:hAnsi="Arial"/>
          <w:sz w:val="20"/>
          <w:lang w:val="de-DE"/>
        </w:rPr>
        <w:t>.</w:t>
      </w:r>
    </w:p>
    <w:p w14:paraId="02A9BB17" w14:textId="77777777" w:rsidR="00FF2DC8" w:rsidRDefault="00FF2DC8" w:rsidP="00B71FAC">
      <w:pPr>
        <w:keepLines/>
        <w:spacing w:after="0" w:line="360" w:lineRule="auto"/>
        <w:ind w:right="1701"/>
        <w:jc w:val="both"/>
        <w:rPr>
          <w:rFonts w:ascii="Arial" w:hAnsi="Arial" w:cs="Arial"/>
          <w:sz w:val="20"/>
          <w:szCs w:val="20"/>
          <w:lang w:val="de-DE"/>
        </w:rPr>
      </w:pPr>
    </w:p>
    <w:p w14:paraId="41291A09" w14:textId="08BE8F29" w:rsidR="000F5483" w:rsidRPr="00FA2F9D" w:rsidRDefault="008F2DF2" w:rsidP="000F5483">
      <w:pPr>
        <w:keepNext/>
        <w:keepLines/>
        <w:spacing w:after="0" w:line="360" w:lineRule="auto"/>
        <w:ind w:right="1701"/>
        <w:jc w:val="both"/>
        <w:rPr>
          <w:rFonts w:ascii="Arial" w:hAnsi="Arial" w:cs="Arial"/>
          <w:sz w:val="20"/>
          <w:szCs w:val="20"/>
          <w:lang w:val="de-DE"/>
        </w:rPr>
      </w:pPr>
      <w:r>
        <w:rPr>
          <w:noProof/>
        </w:rPr>
        <w:lastRenderedPageBreak/>
        <w:drawing>
          <wp:inline distT="0" distB="0" distL="0" distR="0" wp14:anchorId="1186DC9B" wp14:editId="505F9DD7">
            <wp:extent cx="4219252" cy="280358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30926" cy="2811342"/>
                    </a:xfrm>
                    <a:prstGeom prst="rect">
                      <a:avLst/>
                    </a:prstGeom>
                  </pic:spPr>
                </pic:pic>
              </a:graphicData>
            </a:graphic>
          </wp:inline>
        </w:drawing>
      </w:r>
    </w:p>
    <w:p w14:paraId="60D88F9A" w14:textId="77777777" w:rsidR="000F5483" w:rsidRPr="009B04F3" w:rsidRDefault="000F5483" w:rsidP="000F5483">
      <w:pPr>
        <w:keepLines/>
        <w:spacing w:after="0" w:line="360" w:lineRule="auto"/>
        <w:ind w:right="1701"/>
        <w:jc w:val="both"/>
        <w:rPr>
          <w:rFonts w:ascii="Arial" w:hAnsi="Arial" w:cs="Arial"/>
          <w:color w:val="000000" w:themeColor="text1"/>
          <w:sz w:val="20"/>
          <w:szCs w:val="20"/>
        </w:rPr>
      </w:pPr>
    </w:p>
    <w:p w14:paraId="6F09F9F5" w14:textId="7702833A" w:rsidR="000F5483" w:rsidRPr="0070716D" w:rsidRDefault="000F5483" w:rsidP="000F5483">
      <w:pPr>
        <w:spacing w:after="0" w:line="360" w:lineRule="auto"/>
        <w:ind w:right="1700"/>
        <w:jc w:val="both"/>
        <w:rPr>
          <w:rFonts w:ascii="Arial" w:hAnsi="Arial"/>
          <w:bCs/>
          <w:spacing w:val="-2"/>
          <w:sz w:val="20"/>
          <w:lang w:val="de-DE"/>
        </w:rPr>
      </w:pPr>
      <w:r>
        <w:rPr>
          <w:rFonts w:ascii="Arial" w:hAnsi="Arial"/>
          <w:bCs/>
          <w:spacing w:val="-2"/>
          <w:sz w:val="20"/>
          <w:lang w:val="de-DE"/>
        </w:rPr>
        <w:t xml:space="preserve">Die weltweit ersten MGP-zertifizierte TPE-Serie mit Haftung zu Polyamid für </w:t>
      </w:r>
      <w:proofErr w:type="spellStart"/>
      <w:r>
        <w:rPr>
          <w:rFonts w:ascii="Arial" w:hAnsi="Arial"/>
          <w:bCs/>
          <w:spacing w:val="-2"/>
          <w:sz w:val="20"/>
          <w:lang w:val="de-DE"/>
        </w:rPr>
        <w:t>Medizinalprodukte</w:t>
      </w:r>
      <w:proofErr w:type="spellEnd"/>
      <w:r>
        <w:rPr>
          <w:rFonts w:ascii="Arial" w:hAnsi="Arial"/>
          <w:bCs/>
          <w:spacing w:val="-2"/>
          <w:sz w:val="20"/>
          <w:lang w:val="de-DE"/>
        </w:rPr>
        <w:t xml:space="preserve"> eignet sich ideal für Medical Devices. </w:t>
      </w:r>
      <w:r w:rsidRPr="001D17C8">
        <w:rPr>
          <w:rFonts w:ascii="Arial" w:hAnsi="Arial"/>
          <w:color w:val="000000" w:themeColor="text1"/>
          <w:sz w:val="20"/>
          <w:lang w:val="de-DE"/>
        </w:rPr>
        <w:t>(Bild: © 20</w:t>
      </w:r>
      <w:r>
        <w:rPr>
          <w:rFonts w:ascii="Arial" w:hAnsi="Arial"/>
          <w:color w:val="000000" w:themeColor="text1"/>
          <w:sz w:val="20"/>
          <w:lang w:val="de-DE"/>
        </w:rPr>
        <w:t>19</w:t>
      </w:r>
      <w:r w:rsidRPr="001D17C8">
        <w:rPr>
          <w:rFonts w:ascii="Arial" w:hAnsi="Arial"/>
          <w:color w:val="000000" w:themeColor="text1"/>
          <w:sz w:val="20"/>
          <w:lang w:val="de-DE"/>
        </w:rPr>
        <w:t xml:space="preserve"> KRAIBURG TPE)</w:t>
      </w:r>
    </w:p>
    <w:p w14:paraId="447B0013" w14:textId="77777777" w:rsidR="00FF2DC8" w:rsidRPr="00FA2F9D" w:rsidRDefault="00FF2DC8" w:rsidP="00B71FAC">
      <w:pPr>
        <w:keepLines/>
        <w:spacing w:after="0" w:line="360" w:lineRule="auto"/>
        <w:ind w:right="1701"/>
        <w:jc w:val="both"/>
        <w:rPr>
          <w:rFonts w:ascii="Arial" w:hAnsi="Arial" w:cs="Arial"/>
          <w:sz w:val="20"/>
          <w:szCs w:val="20"/>
          <w:lang w:val="de-DE"/>
        </w:rPr>
      </w:pPr>
    </w:p>
    <w:p w14:paraId="3DBEC4E0" w14:textId="77777777" w:rsidR="00FA13B7" w:rsidRPr="00FA2F9D" w:rsidRDefault="00C97AAF" w:rsidP="00CF771F">
      <w:pPr>
        <w:keepNext/>
        <w:keepLines/>
        <w:spacing w:after="0" w:line="360" w:lineRule="auto"/>
        <w:ind w:right="1701"/>
        <w:jc w:val="both"/>
        <w:rPr>
          <w:rFonts w:ascii="Arial" w:hAnsi="Arial" w:cs="Arial"/>
          <w:b/>
          <w:color w:val="000000"/>
          <w:sz w:val="21"/>
          <w:szCs w:val="21"/>
          <w:lang w:val="de-DE"/>
        </w:rPr>
      </w:pPr>
      <w:r w:rsidRPr="00FA2F9D">
        <w:rPr>
          <w:rFonts w:ascii="Arial" w:hAnsi="Arial" w:cs="Arial"/>
          <w:b/>
          <w:color w:val="000000"/>
          <w:sz w:val="21"/>
          <w:szCs w:val="21"/>
          <w:lang w:val="de-DE"/>
        </w:rPr>
        <w:lastRenderedPageBreak/>
        <w:t>Über</w:t>
      </w:r>
      <w:r w:rsidR="00B71FAC" w:rsidRPr="00FA2F9D">
        <w:rPr>
          <w:rFonts w:ascii="Arial" w:hAnsi="Arial" w:cs="Arial"/>
          <w:b/>
          <w:color w:val="000000"/>
          <w:sz w:val="21"/>
          <w:szCs w:val="21"/>
          <w:lang w:val="de-DE"/>
        </w:rPr>
        <w:t xml:space="preserve"> KRAIBURG TPE</w:t>
      </w:r>
    </w:p>
    <w:p w14:paraId="5A93AC66" w14:textId="77777777" w:rsidR="00B71FAC" w:rsidRPr="00FA2F9D" w:rsidRDefault="00C97AAF" w:rsidP="00CF771F">
      <w:pPr>
        <w:keepLines/>
        <w:spacing w:after="0" w:line="360" w:lineRule="auto"/>
        <w:ind w:right="1701"/>
        <w:jc w:val="both"/>
        <w:rPr>
          <w:rFonts w:ascii="Arial" w:hAnsi="Arial" w:cs="Arial"/>
          <w:color w:val="000000" w:themeColor="text1"/>
          <w:sz w:val="20"/>
          <w:lang w:val="de-DE"/>
        </w:rPr>
      </w:pPr>
      <w:r w:rsidRPr="00FA2F9D">
        <w:rPr>
          <w:rFonts w:ascii="Arial" w:hAnsi="Arial" w:cs="Arial"/>
          <w:color w:val="000000" w:themeColor="text1"/>
          <w:sz w:val="20"/>
          <w:lang w:val="de-DE"/>
        </w:rPr>
        <w:t>KRAIBURG TPE (</w:t>
      </w:r>
      <w:hyperlink r:id="rId9" w:history="1">
        <w:r w:rsidRPr="00FA2F9D">
          <w:rPr>
            <w:rStyle w:val="Hyperlink"/>
            <w:rFonts w:ascii="Arial" w:hAnsi="Arial" w:cs="Arial"/>
            <w:sz w:val="20"/>
            <w:lang w:val="de-DE"/>
          </w:rPr>
          <w:t>www.kraiburg-tpe.com</w:t>
        </w:r>
      </w:hyperlink>
      <w:r w:rsidRPr="00FA2F9D">
        <w:rPr>
          <w:rFonts w:ascii="Arial" w:hAnsi="Arial" w:cs="Arial"/>
          <w:color w:val="000000" w:themeColor="text1"/>
          <w:sz w:val="20"/>
          <w:lang w:val="de-DE"/>
        </w:rPr>
        <w:t xml:space="preserve">) </w:t>
      </w:r>
      <w:r w:rsidR="001A4BDC" w:rsidRPr="00FA2F9D">
        <w:rPr>
          <w:rFonts w:ascii="Arial" w:hAnsi="Arial" w:cs="Arial"/>
          <w:color w:val="000000" w:themeColor="text1"/>
          <w:sz w:val="20"/>
          <w:lang w:val="de-DE"/>
        </w:rPr>
        <w:t>ist ein weltweit agierender Hersteller von Thermoplastischen Elastomeren. Gegründet im Jahr 2001 als Tochterfirma der traditionsreichen Firmengruppe KRAIBURG, die seit 1947 besteht, nahm KRAIBURG TPE von Anfang an eine Pionierrolle ein. Mit Produktionswerken in Deutschland, den USA und Malaysia bietet das Unternehmen ein breites Portfolio an Compounds für Anwendungen im Automotive-, Industrie- und Consumer-Bereich sowie für die streng regulierten Medizinal-Anwendungen. Die b</w:t>
      </w:r>
      <w:r w:rsidR="00B96887">
        <w:rPr>
          <w:rFonts w:ascii="Arial" w:hAnsi="Arial" w:cs="Arial"/>
          <w:color w:val="000000" w:themeColor="text1"/>
          <w:sz w:val="20"/>
          <w:lang w:val="de-DE"/>
        </w:rPr>
        <w:t>ekannten Produktlinien THERMOLAST</w:t>
      </w:r>
      <w:r w:rsidR="00B96887" w:rsidRPr="00B96887">
        <w:rPr>
          <w:rFonts w:ascii="Arial" w:hAnsi="Arial" w:cs="Arial"/>
          <w:color w:val="000000" w:themeColor="text1"/>
          <w:sz w:val="20"/>
          <w:vertAlign w:val="superscript"/>
          <w:lang w:val="de-DE"/>
        </w:rPr>
        <w:t>®</w:t>
      </w:r>
      <w:r w:rsidR="001A4BDC" w:rsidRPr="00FA2F9D">
        <w:rPr>
          <w:rFonts w:ascii="Arial" w:hAnsi="Arial" w:cs="Arial"/>
          <w:color w:val="000000" w:themeColor="text1"/>
          <w:sz w:val="20"/>
          <w:lang w:val="de-DE"/>
        </w:rPr>
        <w:t>, COPEC</w:t>
      </w:r>
      <w:r w:rsidR="001A4BDC" w:rsidRPr="00FA2F9D">
        <w:rPr>
          <w:rFonts w:ascii="Arial" w:hAnsi="Arial" w:cs="Arial"/>
          <w:color w:val="000000" w:themeColor="text1"/>
          <w:sz w:val="20"/>
          <w:vertAlign w:val="superscript"/>
          <w:lang w:val="de-DE"/>
        </w:rPr>
        <w:t>®</w:t>
      </w:r>
      <w:r w:rsidR="001A4BDC" w:rsidRPr="00FA2F9D">
        <w:rPr>
          <w:rFonts w:ascii="Arial" w:hAnsi="Arial" w:cs="Arial"/>
          <w:color w:val="000000" w:themeColor="text1"/>
          <w:sz w:val="20"/>
          <w:lang w:val="de-DE"/>
        </w:rPr>
        <w:t>, HIPEX</w:t>
      </w:r>
      <w:r w:rsidR="001A4BDC" w:rsidRPr="00FA2F9D">
        <w:rPr>
          <w:rFonts w:ascii="Arial" w:hAnsi="Arial" w:cs="Arial"/>
          <w:color w:val="000000" w:themeColor="text1"/>
          <w:sz w:val="20"/>
          <w:vertAlign w:val="superscript"/>
          <w:lang w:val="de-DE"/>
        </w:rPr>
        <w:t>®</w:t>
      </w:r>
      <w:r w:rsidR="001A4BDC" w:rsidRPr="00FA2F9D">
        <w:rPr>
          <w:rFonts w:ascii="Arial" w:hAnsi="Arial" w:cs="Arial"/>
          <w:color w:val="000000" w:themeColor="text1"/>
          <w:sz w:val="20"/>
          <w:lang w:val="de-DE"/>
        </w:rPr>
        <w:t xml:space="preserve"> und </w:t>
      </w:r>
      <w:proofErr w:type="spellStart"/>
      <w:r w:rsidR="001A4BDC" w:rsidRPr="00FA2F9D">
        <w:rPr>
          <w:rFonts w:ascii="Arial" w:hAnsi="Arial" w:cs="Arial"/>
          <w:color w:val="000000" w:themeColor="text1"/>
          <w:sz w:val="20"/>
          <w:lang w:val="de-DE"/>
        </w:rPr>
        <w:t>For</w:t>
      </w:r>
      <w:proofErr w:type="spellEnd"/>
      <w:r w:rsidR="001A4BDC" w:rsidRPr="00FA2F9D">
        <w:rPr>
          <w:rFonts w:ascii="Arial" w:hAnsi="Arial" w:cs="Arial"/>
          <w:color w:val="000000" w:themeColor="text1"/>
          <w:sz w:val="20"/>
          <w:lang w:val="de-DE"/>
        </w:rPr>
        <w:t xml:space="preserve"> </w:t>
      </w:r>
      <w:proofErr w:type="spellStart"/>
      <w:r w:rsidR="001A4BDC" w:rsidRPr="00FA2F9D">
        <w:rPr>
          <w:rFonts w:ascii="Arial" w:hAnsi="Arial" w:cs="Arial"/>
          <w:color w:val="000000" w:themeColor="text1"/>
          <w:sz w:val="20"/>
          <w:lang w:val="de-DE"/>
        </w:rPr>
        <w:t>Tec</w:t>
      </w:r>
      <w:proofErr w:type="spellEnd"/>
      <w:r w:rsidR="001A4BDC" w:rsidRPr="00FA2F9D">
        <w:rPr>
          <w:rFonts w:ascii="Arial" w:hAnsi="Arial" w:cs="Arial"/>
          <w:color w:val="000000" w:themeColor="text1"/>
          <w:sz w:val="20"/>
          <w:lang w:val="de-DE"/>
        </w:rPr>
        <w:t xml:space="preserve"> E</w:t>
      </w:r>
      <w:r w:rsidR="001A4BDC" w:rsidRPr="00FA2F9D">
        <w:rPr>
          <w:rFonts w:ascii="Arial" w:hAnsi="Arial" w:cs="Arial"/>
          <w:color w:val="000000" w:themeColor="text1"/>
          <w:sz w:val="20"/>
          <w:vertAlign w:val="superscript"/>
          <w:lang w:val="de-DE"/>
        </w:rPr>
        <w:t>®</w:t>
      </w:r>
      <w:r w:rsidR="001A4BDC" w:rsidRPr="00FA2F9D">
        <w:rPr>
          <w:rFonts w:ascii="Arial" w:hAnsi="Arial" w:cs="Arial"/>
          <w:color w:val="000000" w:themeColor="text1"/>
          <w:sz w:val="20"/>
          <w:lang w:val="de-DE"/>
        </w:rPr>
        <w:t xml:space="preserve"> werden im Spritzgussverfahren oder in der Extrusion verarbeitet und bieten den Herstellern zahlreiche Vorteile in punkto Verarbeitung und Produktdesign. Die hohe Innovationskraft und weltweite Nähe zum Kunden mit maßgeschneiderten Produktlösungen zeichnen KRAIBURG TPE gemeinsam mit verlässlichem Service aus. Das Unternehmen ist am Standort in Deutschland nach ISO 50001 sowie an allen Standorten weltweit nach ISO 9001 und ISO 14001 zertifiziert. Im Jahr 2018 erwirtschaftete KRAIBURG TPE mit rund 640 Mitarbeitern einen Umsatz von 189 Mio. Euro.</w:t>
      </w:r>
    </w:p>
    <w:p w14:paraId="6E49BBE3" w14:textId="77777777" w:rsidR="00DC32CA" w:rsidRPr="00FA2F9D" w:rsidRDefault="00DC32CA" w:rsidP="00146E7E">
      <w:pPr>
        <w:keepLines/>
        <w:spacing w:after="0" w:line="360" w:lineRule="auto"/>
        <w:ind w:right="1701"/>
        <w:jc w:val="both"/>
        <w:rPr>
          <w:rFonts w:ascii="Arial" w:hAnsi="Arial"/>
          <w:color w:val="000000" w:themeColor="text1"/>
          <w:sz w:val="20"/>
          <w:lang w:val="de-DE"/>
        </w:rPr>
      </w:pPr>
    </w:p>
    <w:p w14:paraId="4C7E24C7" w14:textId="77777777" w:rsidR="00460752" w:rsidRDefault="00460752" w:rsidP="00CF771F">
      <w:pPr>
        <w:keepNext/>
        <w:keepLines/>
        <w:spacing w:after="0" w:line="360" w:lineRule="auto"/>
        <w:ind w:right="1701"/>
        <w:rPr>
          <w:rFonts w:ascii="Arial" w:hAnsi="Arial" w:cs="Arial"/>
          <w:color w:val="000000" w:themeColor="text1"/>
          <w:sz w:val="20"/>
          <w:lang w:val="de-DE"/>
        </w:rPr>
      </w:pPr>
    </w:p>
    <w:p w14:paraId="03E9285A" w14:textId="0315AFD8" w:rsidR="00DC32CA" w:rsidRPr="00FA2F9D" w:rsidRDefault="00C97AAF" w:rsidP="00CF771F">
      <w:pPr>
        <w:keepNext/>
        <w:keepLines/>
        <w:spacing w:after="0" w:line="360" w:lineRule="auto"/>
        <w:ind w:right="1701"/>
        <w:rPr>
          <w:rFonts w:ascii="Arial" w:hAnsi="Arial" w:cs="Arial"/>
          <w:color w:val="000000" w:themeColor="text1"/>
          <w:sz w:val="20"/>
          <w:lang w:val="de-DE"/>
        </w:rPr>
      </w:pPr>
      <w:r w:rsidRPr="00FA2F9D">
        <w:rPr>
          <w:rFonts w:ascii="Arial" w:hAnsi="Arial" w:cs="Arial"/>
          <w:color w:val="000000" w:themeColor="text1"/>
          <w:sz w:val="20"/>
          <w:lang w:val="de-DE"/>
        </w:rPr>
        <w:t>Die</w:t>
      </w:r>
      <w:r w:rsidR="00B96887">
        <w:rPr>
          <w:rFonts w:ascii="Arial" w:hAnsi="Arial" w:cs="Arial"/>
          <w:color w:val="000000" w:themeColor="text1"/>
          <w:sz w:val="20"/>
          <w:lang w:val="de-DE"/>
        </w:rPr>
        <w:t>se</w:t>
      </w:r>
      <w:r w:rsidRPr="00FA2F9D">
        <w:rPr>
          <w:rFonts w:ascii="Arial" w:hAnsi="Arial" w:cs="Arial"/>
          <w:color w:val="000000" w:themeColor="text1"/>
          <w:sz w:val="20"/>
          <w:lang w:val="de-DE"/>
        </w:rPr>
        <w:t xml:space="preserve"> Pressemitteilung können Sie von </w:t>
      </w:r>
      <w:hyperlink r:id="rId10" w:history="1">
        <w:r w:rsidR="00CB61A5" w:rsidRPr="007C0844">
          <w:rPr>
            <w:rStyle w:val="Hyperlink"/>
            <w:rFonts w:ascii="Arial" w:hAnsi="Arial" w:cs="Arial"/>
            <w:sz w:val="20"/>
            <w:lang w:val="de-DE"/>
          </w:rPr>
          <w:t>www.pressreleasefinder.com</w:t>
        </w:r>
      </w:hyperlink>
      <w:r w:rsidR="00CB61A5">
        <w:rPr>
          <w:rFonts w:ascii="Arial" w:hAnsi="Arial" w:cs="Arial"/>
          <w:color w:val="000000" w:themeColor="text1"/>
          <w:sz w:val="20"/>
          <w:lang w:val="de-DE"/>
        </w:rPr>
        <w:t xml:space="preserve"> </w:t>
      </w:r>
      <w:r w:rsidRPr="00FA2F9D">
        <w:rPr>
          <w:rFonts w:ascii="Arial" w:hAnsi="Arial" w:cs="Arial"/>
          <w:color w:val="000000" w:themeColor="text1"/>
          <w:sz w:val="20"/>
          <w:lang w:val="de-DE"/>
        </w:rPr>
        <w:t>herunterladen.</w:t>
      </w:r>
    </w:p>
    <w:sectPr w:rsidR="00DC32CA" w:rsidRPr="00FA2F9D" w:rsidSect="00F125F3">
      <w:headerReference w:type="default" r:id="rId11"/>
      <w:headerReference w:type="first" r:id="rId12"/>
      <w:footerReference w:type="first" r:id="rId13"/>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DAF13EB" w14:textId="77777777" w:rsidR="002E0BC2" w:rsidRDefault="002E0BC2" w:rsidP="00784C57">
      <w:pPr>
        <w:spacing w:after="0" w:line="240" w:lineRule="auto"/>
      </w:pPr>
      <w:r>
        <w:separator/>
      </w:r>
    </w:p>
  </w:endnote>
  <w:endnote w:type="continuationSeparator" w:id="0">
    <w:p w14:paraId="6A6B82D7" w14:textId="77777777" w:rsidR="002E0BC2" w:rsidRDefault="002E0BC2"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2DF943"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8451356" w14:textId="77777777" w:rsidR="002E0BC2" w:rsidRDefault="002E0BC2" w:rsidP="00784C57">
      <w:pPr>
        <w:spacing w:after="0" w:line="240" w:lineRule="auto"/>
      </w:pPr>
      <w:r>
        <w:separator/>
      </w:r>
    </w:p>
  </w:footnote>
  <w:footnote w:type="continuationSeparator" w:id="0">
    <w:p w14:paraId="2DBAE252" w14:textId="77777777" w:rsidR="002E0BC2" w:rsidRDefault="002E0BC2"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E67412" w14:textId="77777777" w:rsidR="00502615" w:rsidRPr="00C97AAF" w:rsidRDefault="00502615" w:rsidP="00502615">
    <w:pPr>
      <w:pStyle w:val="Kopfzeile"/>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val="en-US" w:eastAsia="en-US" w:bidi="ar-SA"/>
      </w:rPr>
      <w:drawing>
        <wp:anchor distT="0" distB="0" distL="114300" distR="114300" simplePos="0" relativeHeight="251660288" behindDoc="0" locked="0" layoutInCell="1" allowOverlap="1" wp14:anchorId="32A2EC31" wp14:editId="2F4BE147">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526A4B" w14:paraId="6E2915D8" w14:textId="77777777" w:rsidTr="00502615">
      <w:tc>
        <w:tcPr>
          <w:tcW w:w="6912" w:type="dxa"/>
        </w:tcPr>
        <w:p w14:paraId="5CFF885D" w14:textId="77777777" w:rsidR="00C97AAF" w:rsidRPr="00526A4B" w:rsidRDefault="00C97AAF" w:rsidP="00C97AAF">
          <w:pPr>
            <w:spacing w:after="0" w:line="360" w:lineRule="auto"/>
            <w:jc w:val="both"/>
            <w:rPr>
              <w:rFonts w:ascii="Arial" w:hAnsi="Arial" w:cs="Arial"/>
              <w:b/>
              <w:bCs/>
              <w:color w:val="365F91"/>
              <w:sz w:val="40"/>
              <w:szCs w:val="40"/>
              <w:lang w:val="de-DE"/>
            </w:rPr>
          </w:pPr>
          <w:r w:rsidRPr="00526A4B">
            <w:rPr>
              <w:rFonts w:ascii="Arial" w:hAnsi="Arial" w:cs="Arial"/>
              <w:b/>
              <w:bCs/>
              <w:color w:val="365F91"/>
              <w:sz w:val="40"/>
              <w:szCs w:val="40"/>
              <w:lang w:val="de-DE"/>
            </w:rPr>
            <w:t>Pressemitteilung</w:t>
          </w:r>
        </w:p>
        <w:p w14:paraId="521F4FF8" w14:textId="775C7191" w:rsidR="00CC259B" w:rsidRPr="00211DFE" w:rsidRDefault="00CC259B" w:rsidP="00CC259B">
          <w:pPr>
            <w:spacing w:after="0" w:line="360" w:lineRule="auto"/>
            <w:jc w:val="both"/>
            <w:rPr>
              <w:rFonts w:ascii="Arial" w:hAnsi="Arial" w:cs="Arial"/>
              <w:b/>
              <w:bCs/>
              <w:sz w:val="16"/>
              <w:szCs w:val="16"/>
              <w:lang w:val="de-DE"/>
            </w:rPr>
          </w:pPr>
          <w:r>
            <w:rPr>
              <w:rFonts w:ascii="Arial" w:hAnsi="Arial"/>
              <w:b/>
              <w:sz w:val="16"/>
              <w:lang w:val="de-DE"/>
            </w:rPr>
            <w:t>Weltweit erste M</w:t>
          </w:r>
          <w:r w:rsidR="000F5483">
            <w:rPr>
              <w:rFonts w:ascii="Arial" w:hAnsi="Arial"/>
              <w:b/>
              <w:sz w:val="16"/>
              <w:lang w:val="de-DE"/>
            </w:rPr>
            <w:t>GP</w:t>
          </w:r>
          <w:r>
            <w:rPr>
              <w:rFonts w:ascii="Arial" w:hAnsi="Arial"/>
              <w:b/>
              <w:sz w:val="16"/>
              <w:lang w:val="de-DE"/>
            </w:rPr>
            <w:t xml:space="preserve">-zertifizierte TPE-Serie mit Haftung zu PA für </w:t>
          </w:r>
          <w:proofErr w:type="spellStart"/>
          <w:r>
            <w:rPr>
              <w:rFonts w:ascii="Arial" w:hAnsi="Arial"/>
              <w:b/>
              <w:sz w:val="16"/>
              <w:lang w:val="de-DE"/>
            </w:rPr>
            <w:t>Medizinalprodukte</w:t>
          </w:r>
          <w:proofErr w:type="spellEnd"/>
        </w:p>
        <w:p w14:paraId="164BC46C" w14:textId="77777777" w:rsidR="00CC259B" w:rsidRPr="00211DFE" w:rsidRDefault="00CC259B" w:rsidP="00CC259B">
          <w:pPr>
            <w:spacing w:after="0" w:line="360" w:lineRule="auto"/>
            <w:jc w:val="both"/>
            <w:rPr>
              <w:rFonts w:ascii="Arial" w:hAnsi="Arial" w:cs="Arial"/>
              <w:b/>
              <w:bCs/>
              <w:sz w:val="16"/>
              <w:szCs w:val="16"/>
              <w:lang w:val="de-DE"/>
            </w:rPr>
          </w:pPr>
          <w:r w:rsidRPr="00211DFE">
            <w:rPr>
              <w:rFonts w:ascii="Arial" w:hAnsi="Arial"/>
              <w:b/>
              <w:sz w:val="16"/>
              <w:lang w:val="de-DE"/>
            </w:rPr>
            <w:t xml:space="preserve">Waldkraiburg, </w:t>
          </w:r>
          <w:r>
            <w:rPr>
              <w:rFonts w:ascii="Arial" w:hAnsi="Arial"/>
              <w:b/>
              <w:sz w:val="16"/>
              <w:lang w:val="de-DE"/>
            </w:rPr>
            <w:t>Oktober 2019</w:t>
          </w:r>
        </w:p>
        <w:p w14:paraId="73BB2937" w14:textId="77777777" w:rsidR="00502615" w:rsidRPr="00526A4B" w:rsidRDefault="00C97AAF" w:rsidP="00AF662E">
          <w:pPr>
            <w:spacing w:after="0" w:line="360" w:lineRule="auto"/>
            <w:jc w:val="both"/>
            <w:rPr>
              <w:rFonts w:ascii="Arial" w:hAnsi="Arial" w:cs="Arial"/>
              <w:b/>
              <w:bCs/>
              <w:sz w:val="16"/>
              <w:szCs w:val="16"/>
              <w:lang w:val="de-DE"/>
            </w:rPr>
          </w:pPr>
          <w:r w:rsidRPr="00526A4B">
            <w:rPr>
              <w:rFonts w:ascii="Arial" w:hAnsi="Arial"/>
              <w:b/>
              <w:sz w:val="16"/>
              <w:lang w:val="de-DE"/>
            </w:rPr>
            <w:t xml:space="preserve">Seite </w:t>
          </w:r>
          <w:r w:rsidR="00E2033B" w:rsidRPr="00526A4B">
            <w:rPr>
              <w:rFonts w:ascii="Arial" w:hAnsi="Arial" w:cs="Arial"/>
              <w:b/>
              <w:bCs/>
              <w:sz w:val="16"/>
              <w:szCs w:val="16"/>
              <w:lang w:val="de-DE"/>
            </w:rPr>
            <w:fldChar w:fldCharType="begin"/>
          </w:r>
          <w:r w:rsidRPr="00526A4B">
            <w:rPr>
              <w:rFonts w:ascii="Arial" w:hAnsi="Arial" w:cs="Arial"/>
              <w:b/>
              <w:bCs/>
              <w:sz w:val="16"/>
              <w:szCs w:val="16"/>
              <w:lang w:val="de-DE"/>
            </w:rPr>
            <w:instrText>PAGE  \* Arabic  \* MERGEFORMAT</w:instrText>
          </w:r>
          <w:r w:rsidR="00E2033B" w:rsidRPr="00526A4B">
            <w:rPr>
              <w:rFonts w:ascii="Arial" w:hAnsi="Arial" w:cs="Arial"/>
              <w:b/>
              <w:bCs/>
              <w:sz w:val="16"/>
              <w:szCs w:val="16"/>
              <w:lang w:val="de-DE"/>
            </w:rPr>
            <w:fldChar w:fldCharType="separate"/>
          </w:r>
          <w:r w:rsidR="00687088">
            <w:rPr>
              <w:rFonts w:ascii="Arial" w:hAnsi="Arial" w:cs="Arial"/>
              <w:b/>
              <w:bCs/>
              <w:noProof/>
              <w:sz w:val="16"/>
              <w:szCs w:val="16"/>
              <w:lang w:val="de-DE"/>
            </w:rPr>
            <w:t>3</w:t>
          </w:r>
          <w:r w:rsidR="00E2033B" w:rsidRPr="00526A4B">
            <w:rPr>
              <w:rFonts w:ascii="Arial" w:hAnsi="Arial" w:cs="Arial"/>
              <w:b/>
              <w:bCs/>
              <w:sz w:val="16"/>
              <w:szCs w:val="16"/>
              <w:lang w:val="de-DE"/>
            </w:rPr>
            <w:fldChar w:fldCharType="end"/>
          </w:r>
          <w:r w:rsidRPr="00526A4B">
            <w:rPr>
              <w:rFonts w:ascii="Arial" w:hAnsi="Arial"/>
              <w:b/>
              <w:sz w:val="16"/>
              <w:lang w:val="de-DE"/>
            </w:rPr>
            <w:t xml:space="preserve"> von </w:t>
          </w:r>
          <w:r w:rsidR="00D539E1">
            <w:fldChar w:fldCharType="begin"/>
          </w:r>
          <w:r w:rsidR="00D539E1">
            <w:instrText>NUMPAGES  \* Arabic  \* MERGEFORMAT</w:instrText>
          </w:r>
          <w:r w:rsidR="00D539E1">
            <w:fldChar w:fldCharType="separate"/>
          </w:r>
          <w:r w:rsidR="00687088" w:rsidRPr="00687088">
            <w:rPr>
              <w:rFonts w:ascii="Arial" w:hAnsi="Arial" w:cs="Arial"/>
              <w:b/>
              <w:bCs/>
              <w:noProof/>
              <w:sz w:val="16"/>
              <w:szCs w:val="16"/>
              <w:lang w:val="de-DE"/>
            </w:rPr>
            <w:t>3</w:t>
          </w:r>
          <w:r w:rsidR="00D539E1">
            <w:rPr>
              <w:rFonts w:ascii="Arial" w:hAnsi="Arial" w:cs="Arial"/>
              <w:b/>
              <w:bCs/>
              <w:noProof/>
              <w:sz w:val="16"/>
              <w:szCs w:val="16"/>
              <w:lang w:val="de-DE"/>
            </w:rPr>
            <w:fldChar w:fldCharType="end"/>
          </w:r>
        </w:p>
      </w:tc>
    </w:tr>
  </w:tbl>
  <w:p w14:paraId="3937EAD7" w14:textId="77777777" w:rsidR="00502615" w:rsidRDefault="00502615" w:rsidP="00502615">
    <w:pPr>
      <w:pStyle w:val="Kopfzeile"/>
      <w:tabs>
        <w:tab w:val="clear" w:pos="4703"/>
        <w:tab w:val="clear" w:pos="9406"/>
      </w:tabs>
      <w:rPr>
        <w:rFonts w:ascii="Arial" w:hAnsi="Arial" w:cs="Arial"/>
        <w:sz w:val="20"/>
        <w:szCs w:val="20"/>
        <w:lang w:val="de-DE"/>
      </w:rPr>
    </w:pPr>
  </w:p>
  <w:p w14:paraId="31391F2F" w14:textId="77777777" w:rsidR="001A1A47" w:rsidRPr="00C97AAF" w:rsidRDefault="001A1A4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2EEB7B" w14:textId="77777777" w:rsidR="00502615" w:rsidRPr="00211DFE" w:rsidRDefault="00502615" w:rsidP="00502615">
    <w:pPr>
      <w:pStyle w:val="Kopfzeile"/>
      <w:tabs>
        <w:tab w:val="clear" w:pos="4703"/>
        <w:tab w:val="clear" w:pos="9406"/>
      </w:tabs>
      <w:spacing w:before="1440"/>
      <w:rPr>
        <w:rFonts w:ascii="Arial" w:hAnsi="Arial" w:cs="Arial"/>
        <w:sz w:val="20"/>
        <w:szCs w:val="20"/>
        <w:lang w:val="de-DE"/>
      </w:rPr>
    </w:pPr>
    <w:r w:rsidRPr="00211DFE">
      <w:rPr>
        <w:rFonts w:ascii="Arial" w:hAnsi="Arial" w:cs="Arial"/>
        <w:noProof/>
        <w:sz w:val="20"/>
        <w:szCs w:val="20"/>
        <w:lang w:val="en-US" w:eastAsia="en-US" w:bidi="ar-SA"/>
      </w:rPr>
      <w:drawing>
        <wp:anchor distT="0" distB="0" distL="114300" distR="114300" simplePos="0" relativeHeight="251658240" behindDoc="0" locked="0" layoutInCell="1" allowOverlap="1" wp14:anchorId="0D0E3398" wp14:editId="74DDF6AD">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97AAF" w14:paraId="0A786407" w14:textId="77777777" w:rsidTr="00AF662E">
      <w:tc>
        <w:tcPr>
          <w:tcW w:w="6912" w:type="dxa"/>
        </w:tcPr>
        <w:p w14:paraId="1B0CADD2" w14:textId="77777777" w:rsidR="00C97AAF" w:rsidRPr="00211DFE" w:rsidRDefault="00C97AAF" w:rsidP="000F5483">
          <w:pPr>
            <w:spacing w:after="0" w:line="360" w:lineRule="auto"/>
            <w:ind w:left="-109"/>
            <w:jc w:val="both"/>
            <w:rPr>
              <w:rFonts w:ascii="Arial" w:hAnsi="Arial" w:cs="Arial"/>
              <w:b/>
              <w:bCs/>
              <w:color w:val="365F91"/>
              <w:sz w:val="40"/>
              <w:szCs w:val="40"/>
              <w:lang w:val="de-DE"/>
            </w:rPr>
          </w:pPr>
          <w:r w:rsidRPr="00211DFE">
            <w:rPr>
              <w:rFonts w:ascii="Arial" w:hAnsi="Arial" w:cs="Arial"/>
              <w:b/>
              <w:bCs/>
              <w:color w:val="365F91"/>
              <w:sz w:val="40"/>
              <w:szCs w:val="40"/>
              <w:lang w:val="de-DE"/>
            </w:rPr>
            <w:t>Pressemitteilung</w:t>
          </w:r>
        </w:p>
        <w:p w14:paraId="5075067D" w14:textId="45B875A9" w:rsidR="00502615" w:rsidRPr="00211DFE" w:rsidRDefault="00CC259B" w:rsidP="000F5483">
          <w:pPr>
            <w:spacing w:after="0" w:line="360" w:lineRule="auto"/>
            <w:ind w:left="-109"/>
            <w:jc w:val="both"/>
            <w:rPr>
              <w:rFonts w:ascii="Arial" w:hAnsi="Arial" w:cs="Arial"/>
              <w:b/>
              <w:bCs/>
              <w:sz w:val="16"/>
              <w:szCs w:val="16"/>
              <w:lang w:val="de-DE"/>
            </w:rPr>
          </w:pPr>
          <w:r>
            <w:rPr>
              <w:rFonts w:ascii="Arial" w:hAnsi="Arial"/>
              <w:b/>
              <w:sz w:val="16"/>
              <w:lang w:val="de-DE"/>
            </w:rPr>
            <w:t>Weltweit erste M</w:t>
          </w:r>
          <w:r w:rsidR="000F5483">
            <w:rPr>
              <w:rFonts w:ascii="Arial" w:hAnsi="Arial"/>
              <w:b/>
              <w:sz w:val="16"/>
              <w:lang w:val="de-DE"/>
            </w:rPr>
            <w:t>GP</w:t>
          </w:r>
          <w:r>
            <w:rPr>
              <w:rFonts w:ascii="Arial" w:hAnsi="Arial"/>
              <w:b/>
              <w:sz w:val="16"/>
              <w:lang w:val="de-DE"/>
            </w:rPr>
            <w:t xml:space="preserve">-zertifizierte </w:t>
          </w:r>
          <w:r w:rsidR="00C94383">
            <w:rPr>
              <w:rFonts w:ascii="Arial" w:hAnsi="Arial"/>
              <w:b/>
              <w:sz w:val="16"/>
              <w:lang w:val="de-DE"/>
            </w:rPr>
            <w:t>T</w:t>
          </w:r>
          <w:r>
            <w:rPr>
              <w:rFonts w:ascii="Arial" w:hAnsi="Arial"/>
              <w:b/>
              <w:sz w:val="16"/>
              <w:lang w:val="de-DE"/>
            </w:rPr>
            <w:t xml:space="preserve">PE-Serie mit Haftung zu PA für </w:t>
          </w:r>
          <w:proofErr w:type="spellStart"/>
          <w:r>
            <w:rPr>
              <w:rFonts w:ascii="Arial" w:hAnsi="Arial"/>
              <w:b/>
              <w:sz w:val="16"/>
              <w:lang w:val="de-DE"/>
            </w:rPr>
            <w:t>Medizinalprodukte</w:t>
          </w:r>
          <w:proofErr w:type="spellEnd"/>
        </w:p>
        <w:p w14:paraId="3486C1E7" w14:textId="77777777" w:rsidR="00502615" w:rsidRPr="00211DFE" w:rsidRDefault="00502615" w:rsidP="000F5483">
          <w:pPr>
            <w:spacing w:after="0" w:line="360" w:lineRule="auto"/>
            <w:ind w:left="-109"/>
            <w:jc w:val="both"/>
            <w:rPr>
              <w:rFonts w:ascii="Arial" w:hAnsi="Arial" w:cs="Arial"/>
              <w:b/>
              <w:bCs/>
              <w:sz w:val="16"/>
              <w:szCs w:val="16"/>
              <w:lang w:val="de-DE"/>
            </w:rPr>
          </w:pPr>
          <w:r w:rsidRPr="00211DFE">
            <w:rPr>
              <w:rFonts w:ascii="Arial" w:hAnsi="Arial"/>
              <w:b/>
              <w:sz w:val="16"/>
              <w:lang w:val="de-DE"/>
            </w:rPr>
            <w:t xml:space="preserve">Waldkraiburg, </w:t>
          </w:r>
          <w:r w:rsidR="00CC259B">
            <w:rPr>
              <w:rFonts w:ascii="Arial" w:hAnsi="Arial"/>
              <w:b/>
              <w:sz w:val="16"/>
              <w:lang w:val="de-DE"/>
            </w:rPr>
            <w:t>Oktober</w:t>
          </w:r>
          <w:r w:rsidR="00AB339D">
            <w:rPr>
              <w:rFonts w:ascii="Arial" w:hAnsi="Arial"/>
              <w:b/>
              <w:sz w:val="16"/>
              <w:lang w:val="de-DE"/>
            </w:rPr>
            <w:t xml:space="preserve"> 2019</w:t>
          </w:r>
        </w:p>
        <w:p w14:paraId="30C98240" w14:textId="77777777" w:rsidR="00502615" w:rsidRPr="00C97AAF" w:rsidRDefault="00C97AAF" w:rsidP="000F5483">
          <w:pPr>
            <w:spacing w:after="0" w:line="360" w:lineRule="auto"/>
            <w:ind w:left="-109"/>
            <w:jc w:val="both"/>
            <w:rPr>
              <w:rFonts w:ascii="Arial" w:hAnsi="Arial" w:cs="Arial"/>
              <w:b/>
              <w:bCs/>
              <w:sz w:val="16"/>
              <w:szCs w:val="16"/>
              <w:lang w:val="de-DE"/>
            </w:rPr>
          </w:pPr>
          <w:r w:rsidRPr="00211DFE">
            <w:rPr>
              <w:rFonts w:ascii="Arial" w:hAnsi="Arial"/>
              <w:b/>
              <w:sz w:val="16"/>
              <w:lang w:val="de-DE"/>
            </w:rPr>
            <w:t>Seite</w:t>
          </w:r>
          <w:r w:rsidR="00502615" w:rsidRPr="00211DFE">
            <w:rPr>
              <w:rFonts w:ascii="Arial" w:hAnsi="Arial"/>
              <w:b/>
              <w:sz w:val="16"/>
              <w:lang w:val="de-DE"/>
            </w:rPr>
            <w:t xml:space="preserve"> </w:t>
          </w:r>
          <w:r w:rsidR="00E2033B" w:rsidRPr="00211DFE">
            <w:rPr>
              <w:rFonts w:ascii="Arial" w:hAnsi="Arial" w:cs="Arial"/>
              <w:b/>
              <w:bCs/>
              <w:sz w:val="16"/>
              <w:szCs w:val="16"/>
              <w:lang w:val="de-DE"/>
            </w:rPr>
            <w:fldChar w:fldCharType="begin"/>
          </w:r>
          <w:r w:rsidR="00502615" w:rsidRPr="00211DFE">
            <w:rPr>
              <w:rFonts w:ascii="Arial" w:hAnsi="Arial" w:cs="Arial"/>
              <w:b/>
              <w:bCs/>
              <w:sz w:val="16"/>
              <w:szCs w:val="16"/>
              <w:lang w:val="de-DE"/>
            </w:rPr>
            <w:instrText>PAGE  \* Arabic  \* MERGEFORMAT</w:instrText>
          </w:r>
          <w:r w:rsidR="00E2033B" w:rsidRPr="00211DFE">
            <w:rPr>
              <w:rFonts w:ascii="Arial" w:hAnsi="Arial" w:cs="Arial"/>
              <w:b/>
              <w:bCs/>
              <w:sz w:val="16"/>
              <w:szCs w:val="16"/>
              <w:lang w:val="de-DE"/>
            </w:rPr>
            <w:fldChar w:fldCharType="separate"/>
          </w:r>
          <w:r w:rsidR="00687088">
            <w:rPr>
              <w:rFonts w:ascii="Arial" w:hAnsi="Arial" w:cs="Arial"/>
              <w:b/>
              <w:bCs/>
              <w:noProof/>
              <w:sz w:val="16"/>
              <w:szCs w:val="16"/>
              <w:lang w:val="de-DE"/>
            </w:rPr>
            <w:t>1</w:t>
          </w:r>
          <w:r w:rsidR="00E2033B" w:rsidRPr="00211DFE">
            <w:rPr>
              <w:rFonts w:ascii="Arial" w:hAnsi="Arial" w:cs="Arial"/>
              <w:b/>
              <w:bCs/>
              <w:sz w:val="16"/>
              <w:szCs w:val="16"/>
              <w:lang w:val="de-DE"/>
            </w:rPr>
            <w:fldChar w:fldCharType="end"/>
          </w:r>
          <w:r w:rsidR="00502615" w:rsidRPr="00211DFE">
            <w:rPr>
              <w:rFonts w:ascii="Arial" w:hAnsi="Arial"/>
              <w:b/>
              <w:sz w:val="16"/>
              <w:lang w:val="de-DE"/>
            </w:rPr>
            <w:t xml:space="preserve"> </w:t>
          </w:r>
          <w:r w:rsidRPr="00211DFE">
            <w:rPr>
              <w:rFonts w:ascii="Arial" w:hAnsi="Arial"/>
              <w:b/>
              <w:sz w:val="16"/>
              <w:lang w:val="de-DE"/>
            </w:rPr>
            <w:t>von</w:t>
          </w:r>
          <w:r w:rsidR="00502615" w:rsidRPr="00211DFE">
            <w:rPr>
              <w:rFonts w:ascii="Arial" w:hAnsi="Arial"/>
              <w:b/>
              <w:sz w:val="16"/>
              <w:lang w:val="de-DE"/>
            </w:rPr>
            <w:t xml:space="preserve"> </w:t>
          </w:r>
          <w:r w:rsidR="00D539E1">
            <w:fldChar w:fldCharType="begin"/>
          </w:r>
          <w:r w:rsidR="00D539E1">
            <w:instrText>NUMPAGES  \* Arabic  \* MERGEFORMAT</w:instrText>
          </w:r>
          <w:r w:rsidR="00D539E1">
            <w:fldChar w:fldCharType="separate"/>
          </w:r>
          <w:r w:rsidR="00687088" w:rsidRPr="00687088">
            <w:rPr>
              <w:rFonts w:ascii="Arial" w:hAnsi="Arial" w:cs="Arial"/>
              <w:b/>
              <w:bCs/>
              <w:noProof/>
              <w:sz w:val="16"/>
              <w:szCs w:val="16"/>
              <w:lang w:val="de-DE"/>
            </w:rPr>
            <w:t>3</w:t>
          </w:r>
          <w:r w:rsidR="00D539E1">
            <w:rPr>
              <w:rFonts w:ascii="Arial" w:hAnsi="Arial" w:cs="Arial"/>
              <w:b/>
              <w:bCs/>
              <w:noProof/>
              <w:sz w:val="16"/>
              <w:szCs w:val="16"/>
              <w:lang w:val="de-DE"/>
            </w:rPr>
            <w:fldChar w:fldCharType="end"/>
          </w:r>
        </w:p>
      </w:tc>
      <w:tc>
        <w:tcPr>
          <w:tcW w:w="2977" w:type="dxa"/>
        </w:tcPr>
        <w:p w14:paraId="3D96A818"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KRAIBURG TPE GmbH &amp; Co. KG</w:t>
          </w:r>
        </w:p>
        <w:p w14:paraId="57BB6833"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Friedrich-Schmidt-Str. 2</w:t>
          </w:r>
        </w:p>
        <w:p w14:paraId="4B99514E"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84478 Waldkraiburg</w:t>
          </w:r>
        </w:p>
        <w:p w14:paraId="53D102F0" w14:textId="77777777" w:rsidR="00502615" w:rsidRPr="00C97AAF" w:rsidRDefault="00FB6011" w:rsidP="00502615">
          <w:pPr>
            <w:pStyle w:val="Kopfzeile"/>
            <w:tabs>
              <w:tab w:val="clear" w:pos="4703"/>
              <w:tab w:val="clear" w:pos="9406"/>
            </w:tabs>
            <w:rPr>
              <w:rFonts w:ascii="Arial" w:hAnsi="Arial" w:cs="Arial"/>
              <w:sz w:val="16"/>
              <w:szCs w:val="16"/>
              <w:lang w:val="de-DE"/>
            </w:rPr>
          </w:pPr>
          <w:r>
            <w:rPr>
              <w:rFonts w:ascii="Arial" w:hAnsi="Arial"/>
              <w:sz w:val="16"/>
              <w:lang w:val="de-DE"/>
            </w:rPr>
            <w:t>Deutschland</w:t>
          </w:r>
        </w:p>
        <w:p w14:paraId="146A96B8" w14:textId="77777777" w:rsidR="00502615" w:rsidRPr="00C97AAF" w:rsidRDefault="00502615" w:rsidP="00502615">
          <w:pPr>
            <w:pStyle w:val="Kopfzeile"/>
            <w:tabs>
              <w:tab w:val="clear" w:pos="4703"/>
              <w:tab w:val="clear" w:pos="9406"/>
            </w:tabs>
            <w:rPr>
              <w:rFonts w:ascii="Arial" w:hAnsi="Arial" w:cs="Arial"/>
              <w:sz w:val="16"/>
              <w:szCs w:val="16"/>
              <w:lang w:val="de-DE"/>
            </w:rPr>
          </w:pPr>
        </w:p>
        <w:p w14:paraId="5824C90A" w14:textId="77777777" w:rsidR="00C97AAF" w:rsidRPr="00C97AAF" w:rsidRDefault="00C97AAF" w:rsidP="00C97AAF">
          <w:pPr>
            <w:pStyle w:val="Kopfzeile"/>
            <w:tabs>
              <w:tab w:val="clear" w:pos="4703"/>
              <w:tab w:val="clear" w:pos="9406"/>
            </w:tabs>
            <w:rPr>
              <w:rFonts w:ascii="Arial" w:hAnsi="Arial" w:cs="Arial"/>
              <w:sz w:val="16"/>
              <w:szCs w:val="16"/>
              <w:lang w:val="de-DE"/>
            </w:rPr>
          </w:pPr>
          <w:r w:rsidRPr="00C97AAF">
            <w:rPr>
              <w:rFonts w:ascii="Arial" w:hAnsi="Arial" w:cs="Arial"/>
              <w:sz w:val="16"/>
              <w:szCs w:val="16"/>
              <w:lang w:val="de-DE"/>
            </w:rPr>
            <w:t>Telefon +49 8638 9810-0</w:t>
          </w:r>
        </w:p>
        <w:p w14:paraId="16416751" w14:textId="77777777" w:rsidR="00C97AAF" w:rsidRPr="00C97AAF" w:rsidRDefault="00C97AAF" w:rsidP="00C97AAF">
          <w:pPr>
            <w:pStyle w:val="Kopfzeile"/>
            <w:tabs>
              <w:tab w:val="clear" w:pos="4703"/>
              <w:tab w:val="clear" w:pos="9406"/>
            </w:tabs>
            <w:rPr>
              <w:rFonts w:ascii="Arial" w:hAnsi="Arial" w:cs="Arial"/>
              <w:sz w:val="16"/>
              <w:szCs w:val="16"/>
              <w:lang w:val="de-DE"/>
            </w:rPr>
          </w:pPr>
          <w:r w:rsidRPr="00C97AAF">
            <w:rPr>
              <w:rFonts w:ascii="Arial" w:hAnsi="Arial" w:cs="Arial"/>
              <w:sz w:val="16"/>
              <w:szCs w:val="16"/>
              <w:lang w:val="de-DE"/>
            </w:rPr>
            <w:t>Telefax +49 8638 9810-310</w:t>
          </w:r>
        </w:p>
        <w:p w14:paraId="66254A5E" w14:textId="77777777" w:rsidR="00502615" w:rsidRPr="00C97AAF" w:rsidRDefault="00502615" w:rsidP="00502615">
          <w:pPr>
            <w:pStyle w:val="Kopfzeile"/>
            <w:tabs>
              <w:tab w:val="clear" w:pos="4703"/>
              <w:tab w:val="clear" w:pos="9406"/>
            </w:tabs>
            <w:rPr>
              <w:rFonts w:ascii="Arial" w:hAnsi="Arial" w:cs="Arial"/>
              <w:sz w:val="16"/>
              <w:szCs w:val="16"/>
              <w:lang w:val="de-DE"/>
            </w:rPr>
          </w:pPr>
        </w:p>
        <w:p w14:paraId="3FA2DDFA"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info@kraiburg-tpe.com</w:t>
          </w:r>
        </w:p>
        <w:p w14:paraId="662A93E3" w14:textId="77777777" w:rsidR="00502615" w:rsidRPr="00C97AAF" w:rsidRDefault="00502615" w:rsidP="00C0054B">
          <w:pPr>
            <w:pStyle w:val="Kopfzeile"/>
            <w:tabs>
              <w:tab w:val="clear" w:pos="4703"/>
              <w:tab w:val="clear" w:pos="9406"/>
            </w:tabs>
            <w:rPr>
              <w:sz w:val="20"/>
              <w:lang w:val="de-DE"/>
            </w:rPr>
          </w:pPr>
          <w:r w:rsidRPr="00C97AAF">
            <w:rPr>
              <w:rFonts w:ascii="Arial" w:hAnsi="Arial"/>
              <w:sz w:val="16"/>
              <w:lang w:val="de-DE"/>
            </w:rPr>
            <w:t>www.kraiburg-tpe.com</w:t>
          </w:r>
        </w:p>
      </w:tc>
    </w:tr>
  </w:tbl>
  <w:p w14:paraId="47A21DFC" w14:textId="1BFF63F8" w:rsidR="00F125F3" w:rsidRPr="00211DFE" w:rsidRDefault="00460752" w:rsidP="00C0054B">
    <w:pPr>
      <w:pStyle w:val="Kopfzeile"/>
      <w:tabs>
        <w:tab w:val="clear" w:pos="4703"/>
        <w:tab w:val="clear" w:pos="9406"/>
      </w:tabs>
      <w:rPr>
        <w:rFonts w:ascii="Arial" w:hAnsi="Arial" w:cs="Arial"/>
        <w:sz w:val="20"/>
        <w:szCs w:val="20"/>
        <w:lang w:val="de-DE"/>
      </w:rPr>
    </w:pPr>
    <w:r>
      <w:rPr>
        <w:rFonts w:ascii="Arial" w:hAnsi="Arial" w:cs="Arial"/>
        <w:b/>
        <w:noProof/>
        <w:sz w:val="24"/>
        <w:szCs w:val="24"/>
        <w:lang w:val="de-DE" w:eastAsia="zh-CN" w:bidi="ar-SA"/>
      </w:rPr>
      <mc:AlternateContent>
        <mc:Choice Requires="wps">
          <w:drawing>
            <wp:anchor distT="0" distB="0" distL="114300" distR="114300" simplePos="0" relativeHeight="251662336" behindDoc="0" locked="0" layoutInCell="1" allowOverlap="1" wp14:anchorId="024D4E5A" wp14:editId="2E08A06E">
              <wp:simplePos x="0" y="0"/>
              <wp:positionH relativeFrom="column">
                <wp:posOffset>4330065</wp:posOffset>
              </wp:positionH>
              <wp:positionV relativeFrom="paragraph">
                <wp:posOffset>2816225</wp:posOffset>
              </wp:positionV>
              <wp:extent cx="1885950" cy="441007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C37DC7" w14:textId="77777777" w:rsidR="006A7575" w:rsidRPr="00211DFE" w:rsidRDefault="006A7575" w:rsidP="006A7575">
                          <w:pPr>
                            <w:pStyle w:val="Kopfzeile"/>
                            <w:rPr>
                              <w:rFonts w:ascii="Arial" w:hAnsi="Arial" w:cs="Arial"/>
                              <w:b/>
                              <w:sz w:val="16"/>
                              <w:szCs w:val="16"/>
                              <w:lang w:val="de-DE"/>
                            </w:rPr>
                          </w:pPr>
                          <w:r w:rsidRPr="00211DFE">
                            <w:rPr>
                              <w:rFonts w:ascii="Arial" w:hAnsi="Arial" w:cs="Arial"/>
                              <w:b/>
                              <w:sz w:val="16"/>
                              <w:szCs w:val="16"/>
                              <w:lang w:val="de-DE"/>
                            </w:rPr>
                            <w:t>Pressekontakt</w:t>
                          </w:r>
                        </w:p>
                        <w:p w14:paraId="68BD2624" w14:textId="77777777" w:rsidR="006A7575" w:rsidRPr="00211DFE" w:rsidRDefault="006A7575" w:rsidP="006A7575">
                          <w:pPr>
                            <w:pStyle w:val="Textkrper-Zeileneinzug"/>
                            <w:ind w:left="0"/>
                            <w:rPr>
                              <w:bCs/>
                              <w:sz w:val="16"/>
                              <w:szCs w:val="16"/>
                              <w:lang w:val="de-DE"/>
                            </w:rPr>
                          </w:pPr>
                        </w:p>
                        <w:p w14:paraId="3B6D24AC" w14:textId="77777777" w:rsidR="006A7575" w:rsidRPr="00DF33AD" w:rsidRDefault="006A7575" w:rsidP="00DF33AD">
                          <w:pPr>
                            <w:pStyle w:val="Textkrper-Zeileneinzug"/>
                            <w:ind w:left="0" w:right="-145"/>
                            <w:rPr>
                              <w:i w:val="0"/>
                              <w:spacing w:val="-2"/>
                              <w:sz w:val="16"/>
                              <w:szCs w:val="16"/>
                              <w:lang w:val="de-DE"/>
                            </w:rPr>
                          </w:pPr>
                          <w:r w:rsidRPr="00DF33AD">
                            <w:rPr>
                              <w:bCs/>
                              <w:spacing w:val="-2"/>
                              <w:sz w:val="16"/>
                              <w:szCs w:val="16"/>
                              <w:lang w:val="de-DE"/>
                            </w:rPr>
                            <w:t>Europa, Nah</w:t>
                          </w:r>
                          <w:r w:rsidR="00526A4B" w:rsidRPr="00DF33AD">
                            <w:rPr>
                              <w:bCs/>
                              <w:spacing w:val="-2"/>
                              <w:sz w:val="16"/>
                              <w:szCs w:val="16"/>
                              <w:lang w:val="de-DE"/>
                            </w:rPr>
                            <w:t xml:space="preserve">er Osten, </w:t>
                          </w:r>
                          <w:r w:rsidRPr="00DF33AD">
                            <w:rPr>
                              <w:bCs/>
                              <w:spacing w:val="-2"/>
                              <w:sz w:val="16"/>
                              <w:szCs w:val="16"/>
                              <w:lang w:val="de-DE"/>
                            </w:rPr>
                            <w:t>Afrika</w:t>
                          </w:r>
                          <w:r w:rsidR="00526A4B" w:rsidRPr="00DF33AD">
                            <w:rPr>
                              <w:bCs/>
                              <w:spacing w:val="-2"/>
                              <w:sz w:val="16"/>
                              <w:szCs w:val="16"/>
                              <w:lang w:val="de-DE"/>
                            </w:rPr>
                            <w:t xml:space="preserve"> &amp; Amerika</w:t>
                          </w:r>
                        </w:p>
                        <w:p w14:paraId="65249C0B" w14:textId="77777777" w:rsidR="006A7575" w:rsidRPr="00460752" w:rsidRDefault="006A7575" w:rsidP="006A7575">
                          <w:pPr>
                            <w:pStyle w:val="Textkrper-Zeileneinzug"/>
                            <w:ind w:left="0"/>
                            <w:rPr>
                              <w:i w:val="0"/>
                              <w:sz w:val="16"/>
                              <w:szCs w:val="16"/>
                              <w:lang w:val="en-US"/>
                            </w:rPr>
                          </w:pPr>
                          <w:r w:rsidRPr="00460752">
                            <w:rPr>
                              <w:i w:val="0"/>
                              <w:sz w:val="16"/>
                              <w:lang w:val="en-US"/>
                            </w:rPr>
                            <w:t xml:space="preserve">Simone </w:t>
                          </w:r>
                          <w:proofErr w:type="spellStart"/>
                          <w:r w:rsidRPr="00460752">
                            <w:rPr>
                              <w:i w:val="0"/>
                              <w:sz w:val="16"/>
                              <w:lang w:val="en-US"/>
                            </w:rPr>
                            <w:t>Hammerl</w:t>
                          </w:r>
                          <w:proofErr w:type="spellEnd"/>
                        </w:p>
                        <w:p w14:paraId="48834FBA" w14:textId="77777777" w:rsidR="006A7575" w:rsidRPr="00460752" w:rsidRDefault="006A7575" w:rsidP="006A7575">
                          <w:pPr>
                            <w:pStyle w:val="Textkrper-Zeileneinzug"/>
                            <w:ind w:left="0"/>
                            <w:rPr>
                              <w:i w:val="0"/>
                              <w:sz w:val="16"/>
                              <w:szCs w:val="16"/>
                              <w:lang w:val="en-US"/>
                            </w:rPr>
                          </w:pPr>
                          <w:r w:rsidRPr="00460752">
                            <w:rPr>
                              <w:i w:val="0"/>
                              <w:sz w:val="16"/>
                              <w:lang w:val="en-US"/>
                            </w:rPr>
                            <w:t>Public Relations EMEA</w:t>
                          </w:r>
                          <w:r w:rsidR="000277F0" w:rsidRPr="00460752">
                            <w:rPr>
                              <w:i w:val="0"/>
                              <w:sz w:val="16"/>
                              <w:lang w:val="en-US"/>
                            </w:rPr>
                            <w:t xml:space="preserve"> &amp; Ameri</w:t>
                          </w:r>
                          <w:r w:rsidR="00211DFE" w:rsidRPr="00460752">
                            <w:rPr>
                              <w:i w:val="0"/>
                              <w:sz w:val="16"/>
                              <w:lang w:val="en-US"/>
                            </w:rPr>
                            <w:t>cas</w:t>
                          </w:r>
                        </w:p>
                        <w:p w14:paraId="70966477" w14:textId="77777777" w:rsidR="006A7575" w:rsidRPr="00211DFE" w:rsidRDefault="00211DFE" w:rsidP="006A7575">
                          <w:pPr>
                            <w:pStyle w:val="Textkrper-Zeileneinzug"/>
                            <w:ind w:left="0"/>
                            <w:rPr>
                              <w:i w:val="0"/>
                              <w:sz w:val="16"/>
                              <w:szCs w:val="16"/>
                              <w:lang w:val="de-DE"/>
                            </w:rPr>
                          </w:pPr>
                          <w:r>
                            <w:rPr>
                              <w:i w:val="0"/>
                              <w:sz w:val="16"/>
                              <w:lang w:val="de-DE"/>
                            </w:rPr>
                            <w:t>Tel.</w:t>
                          </w:r>
                          <w:r w:rsidR="006A7575" w:rsidRPr="00211DFE">
                            <w:rPr>
                              <w:i w:val="0"/>
                              <w:sz w:val="16"/>
                              <w:lang w:val="de-DE"/>
                            </w:rPr>
                            <w:t xml:space="preserve"> +49 8638 9810 568</w:t>
                          </w:r>
                        </w:p>
                        <w:p w14:paraId="54991786" w14:textId="53A0448C" w:rsidR="006A7575" w:rsidRPr="00211DFE" w:rsidRDefault="00D539E1" w:rsidP="006A7575">
                          <w:pPr>
                            <w:pStyle w:val="Textkrper-Zeileneinzug"/>
                            <w:ind w:left="0"/>
                            <w:rPr>
                              <w:rStyle w:val="Hyperlink"/>
                              <w:i w:val="0"/>
                              <w:iCs w:val="0"/>
                              <w:sz w:val="16"/>
                              <w:lang w:val="de-DE"/>
                            </w:rPr>
                          </w:pPr>
                          <w:hyperlink r:id="rId2" w:history="1">
                            <w:r w:rsidR="00CB61A5" w:rsidRPr="007C0844">
                              <w:rPr>
                                <w:rStyle w:val="Hyperlink"/>
                                <w:i w:val="0"/>
                                <w:iCs w:val="0"/>
                                <w:sz w:val="16"/>
                                <w:lang w:val="de-DE"/>
                              </w:rPr>
                              <w:t>simone.hammerl@kraiburg-tpe.com</w:t>
                            </w:r>
                          </w:hyperlink>
                          <w:r w:rsidR="00CB61A5">
                            <w:rPr>
                              <w:i w:val="0"/>
                              <w:iCs w:val="0"/>
                              <w:sz w:val="16"/>
                              <w:lang w:val="de-DE"/>
                            </w:rPr>
                            <w:t xml:space="preserve"> </w:t>
                          </w:r>
                        </w:p>
                        <w:p w14:paraId="102857E8" w14:textId="77777777" w:rsidR="006A7575" w:rsidRPr="00211DFE" w:rsidRDefault="006A7575" w:rsidP="006A7575">
                          <w:pPr>
                            <w:pStyle w:val="Textkrper-Zeileneinzug"/>
                            <w:ind w:left="0"/>
                            <w:rPr>
                              <w:bCs/>
                              <w:sz w:val="16"/>
                              <w:szCs w:val="16"/>
                              <w:lang w:val="de-DE"/>
                            </w:rPr>
                          </w:pPr>
                        </w:p>
                        <w:p w14:paraId="76C12C28" w14:textId="77777777" w:rsidR="006A7575" w:rsidRPr="00834D33" w:rsidRDefault="006A7575" w:rsidP="006A7575">
                          <w:pPr>
                            <w:pStyle w:val="Kopfzeile"/>
                            <w:spacing w:line="360" w:lineRule="auto"/>
                            <w:rPr>
                              <w:rFonts w:ascii="Arial" w:hAnsi="Arial" w:cs="Arial"/>
                              <w:i/>
                              <w:iCs/>
                              <w:sz w:val="16"/>
                              <w:szCs w:val="16"/>
                              <w:lang w:val="en-US"/>
                            </w:rPr>
                          </w:pPr>
                          <w:proofErr w:type="spellStart"/>
                          <w:r w:rsidRPr="00834D33">
                            <w:rPr>
                              <w:rFonts w:ascii="Arial" w:hAnsi="Arial" w:cs="Arial"/>
                              <w:i/>
                              <w:iCs/>
                              <w:sz w:val="16"/>
                              <w:szCs w:val="16"/>
                              <w:lang w:val="en-US"/>
                            </w:rPr>
                            <w:t>Asi</w:t>
                          </w:r>
                          <w:r w:rsidR="00211DFE" w:rsidRPr="00834D33">
                            <w:rPr>
                              <w:rFonts w:ascii="Arial" w:hAnsi="Arial" w:cs="Arial"/>
                              <w:i/>
                              <w:iCs/>
                              <w:sz w:val="16"/>
                              <w:szCs w:val="16"/>
                              <w:lang w:val="en-US"/>
                            </w:rPr>
                            <w:t>en</w:t>
                          </w:r>
                          <w:proofErr w:type="spellEnd"/>
                          <w:r w:rsidR="00211DFE" w:rsidRPr="00834D33">
                            <w:rPr>
                              <w:rFonts w:ascii="Arial" w:hAnsi="Arial" w:cs="Arial"/>
                              <w:i/>
                              <w:iCs/>
                              <w:sz w:val="16"/>
                              <w:szCs w:val="16"/>
                              <w:lang w:val="en-US"/>
                            </w:rPr>
                            <w:t>/</w:t>
                          </w:r>
                          <w:proofErr w:type="spellStart"/>
                          <w:r w:rsidR="00211DFE" w:rsidRPr="00834D33">
                            <w:rPr>
                              <w:rFonts w:ascii="Arial" w:hAnsi="Arial" w:cs="Arial"/>
                              <w:i/>
                              <w:iCs/>
                              <w:sz w:val="16"/>
                              <w:szCs w:val="16"/>
                              <w:lang w:val="en-US"/>
                            </w:rPr>
                            <w:t>Pazifik</w:t>
                          </w:r>
                          <w:proofErr w:type="spellEnd"/>
                        </w:p>
                        <w:p w14:paraId="6BC7E24E" w14:textId="77777777" w:rsidR="006A7575" w:rsidRPr="00460752" w:rsidRDefault="006A7575" w:rsidP="006A7575">
                          <w:pPr>
                            <w:pStyle w:val="Kopfzeile"/>
                            <w:spacing w:line="360" w:lineRule="auto"/>
                            <w:rPr>
                              <w:rFonts w:ascii="Arial" w:hAnsi="Arial" w:cs="Arial"/>
                              <w:sz w:val="16"/>
                              <w:szCs w:val="16"/>
                              <w:lang w:val="en-US"/>
                            </w:rPr>
                          </w:pPr>
                          <w:r w:rsidRPr="00460752">
                            <w:rPr>
                              <w:rFonts w:ascii="Arial" w:hAnsi="Arial" w:cs="Arial"/>
                              <w:sz w:val="16"/>
                              <w:szCs w:val="16"/>
                              <w:lang w:val="en-US"/>
                            </w:rPr>
                            <w:t>Bridget Ngang</w:t>
                          </w:r>
                        </w:p>
                        <w:p w14:paraId="6E41BA34" w14:textId="77777777" w:rsidR="006A7575" w:rsidRPr="00460752" w:rsidRDefault="006A7575" w:rsidP="006A7575">
                          <w:pPr>
                            <w:pStyle w:val="Kopfzeile"/>
                            <w:spacing w:line="360" w:lineRule="auto"/>
                            <w:rPr>
                              <w:rFonts w:ascii="Arial" w:hAnsi="Arial" w:cs="Arial"/>
                              <w:sz w:val="16"/>
                              <w:szCs w:val="16"/>
                              <w:lang w:val="en-US"/>
                            </w:rPr>
                          </w:pPr>
                          <w:r w:rsidRPr="00460752">
                            <w:rPr>
                              <w:rFonts w:ascii="Arial" w:hAnsi="Arial" w:cs="Arial"/>
                              <w:sz w:val="16"/>
                              <w:szCs w:val="16"/>
                              <w:lang w:val="en-US"/>
                            </w:rPr>
                            <w:t>Marketing Manager Asia Pacific</w:t>
                          </w:r>
                        </w:p>
                        <w:p w14:paraId="61072901" w14:textId="37DEF638" w:rsidR="006A7575" w:rsidRDefault="00211DFE" w:rsidP="006A7575">
                          <w:pPr>
                            <w:pStyle w:val="Kopfzeile"/>
                            <w:spacing w:line="360" w:lineRule="auto"/>
                            <w:rPr>
                              <w:rFonts w:ascii="Arial" w:hAnsi="Arial" w:cs="Arial"/>
                              <w:sz w:val="16"/>
                              <w:szCs w:val="16"/>
                              <w:lang w:val="de-DE"/>
                            </w:rPr>
                          </w:pPr>
                          <w:r>
                            <w:rPr>
                              <w:rFonts w:ascii="Arial" w:hAnsi="Arial" w:cs="Arial"/>
                              <w:sz w:val="16"/>
                              <w:szCs w:val="16"/>
                              <w:lang w:val="de-DE"/>
                            </w:rPr>
                            <w:t>Tel.</w:t>
                          </w:r>
                          <w:r w:rsidR="006A7575" w:rsidRPr="00211DFE">
                            <w:rPr>
                              <w:rFonts w:ascii="Arial" w:hAnsi="Arial" w:cs="Arial"/>
                              <w:sz w:val="16"/>
                              <w:szCs w:val="16"/>
                              <w:lang w:val="de-DE"/>
                            </w:rPr>
                            <w:t xml:space="preserve"> +603 9545 6301</w:t>
                          </w:r>
                        </w:p>
                        <w:p w14:paraId="7F98A70B" w14:textId="6C5314FF" w:rsidR="00CB61A5" w:rsidRPr="00211DFE" w:rsidRDefault="00D539E1" w:rsidP="006A7575">
                          <w:pPr>
                            <w:pStyle w:val="Kopfzeile"/>
                            <w:spacing w:line="360" w:lineRule="auto"/>
                            <w:rPr>
                              <w:rFonts w:ascii="Arial" w:hAnsi="Arial" w:cs="Arial"/>
                              <w:sz w:val="16"/>
                              <w:szCs w:val="16"/>
                              <w:lang w:val="de-DE"/>
                            </w:rPr>
                          </w:pPr>
                          <w:hyperlink r:id="rId3" w:history="1">
                            <w:r w:rsidR="00CB61A5" w:rsidRPr="007C0844">
                              <w:rPr>
                                <w:rStyle w:val="Hyperlink"/>
                                <w:rFonts w:ascii="Arial" w:hAnsi="Arial" w:cs="Arial"/>
                                <w:sz w:val="16"/>
                                <w:szCs w:val="16"/>
                                <w:lang w:val="de-DE"/>
                              </w:rPr>
                              <w:t>bridget.ngang@kraiburg-tpe.com</w:t>
                            </w:r>
                          </w:hyperlink>
                          <w:r w:rsidR="00CB61A5">
                            <w:rPr>
                              <w:rFonts w:ascii="Arial" w:hAnsi="Arial" w:cs="Arial"/>
                              <w:sz w:val="16"/>
                              <w:szCs w:val="16"/>
                              <w:lang w:val="de-DE"/>
                            </w:rPr>
                            <w:t xml:space="preserve"> </w:t>
                          </w:r>
                        </w:p>
                        <w:p w14:paraId="6ABCFDDA" w14:textId="77777777" w:rsidR="006A7575" w:rsidRPr="00211DFE" w:rsidRDefault="006A7575" w:rsidP="006A7575">
                          <w:pPr>
                            <w:pStyle w:val="Textkrper-Zeileneinzug"/>
                            <w:ind w:left="0"/>
                            <w:rPr>
                              <w:bCs/>
                              <w:sz w:val="16"/>
                              <w:szCs w:val="16"/>
                              <w:lang w:val="de-DE"/>
                            </w:rPr>
                          </w:pPr>
                        </w:p>
                        <w:p w14:paraId="6F638303" w14:textId="77777777" w:rsidR="006A7575" w:rsidRPr="00687088" w:rsidRDefault="006A7575" w:rsidP="006A7575">
                          <w:pPr>
                            <w:pStyle w:val="Textkrper-Zeileneinzug"/>
                            <w:ind w:left="0"/>
                            <w:rPr>
                              <w:b/>
                              <w:i w:val="0"/>
                              <w:sz w:val="16"/>
                              <w:lang w:val="de-DE"/>
                            </w:rPr>
                          </w:pPr>
                          <w:r w:rsidRPr="00211DFE">
                            <w:rPr>
                              <w:b/>
                              <w:i w:val="0"/>
                              <w:sz w:val="16"/>
                              <w:lang w:val="de-DE"/>
                            </w:rPr>
                            <w:t>Kommunikationsagentur</w:t>
                          </w:r>
                        </w:p>
                        <w:p w14:paraId="57A5FCBB" w14:textId="77777777" w:rsidR="006A7575" w:rsidRPr="00211DFE" w:rsidRDefault="006A7575" w:rsidP="006A7575">
                          <w:pPr>
                            <w:spacing w:after="0" w:line="360" w:lineRule="auto"/>
                            <w:rPr>
                              <w:rFonts w:ascii="Arial" w:hAnsi="Arial" w:cs="Arial"/>
                              <w:sz w:val="16"/>
                              <w:lang w:val="de-DE"/>
                            </w:rPr>
                          </w:pPr>
                          <w:r w:rsidRPr="00211DFE">
                            <w:rPr>
                              <w:rFonts w:ascii="Arial" w:hAnsi="Arial" w:cs="Arial"/>
                              <w:i/>
                              <w:sz w:val="16"/>
                              <w:lang w:val="de-DE"/>
                            </w:rPr>
                            <w:t>EMG</w:t>
                          </w:r>
                        </w:p>
                        <w:p w14:paraId="15DD687B" w14:textId="77777777" w:rsidR="006A7575" w:rsidRPr="00211DFE" w:rsidRDefault="006A7575" w:rsidP="006A7575">
                          <w:pPr>
                            <w:spacing w:after="0" w:line="360" w:lineRule="auto"/>
                            <w:rPr>
                              <w:rFonts w:ascii="Arial" w:hAnsi="Arial" w:cs="Arial"/>
                              <w:sz w:val="16"/>
                              <w:lang w:val="de-DE"/>
                            </w:rPr>
                          </w:pPr>
                          <w:r w:rsidRPr="00211DFE">
                            <w:rPr>
                              <w:rFonts w:ascii="Arial" w:hAnsi="Arial" w:cs="Arial"/>
                              <w:sz w:val="16"/>
                              <w:lang w:val="de-DE"/>
                            </w:rPr>
                            <w:t>Siria Nielsen</w:t>
                          </w:r>
                        </w:p>
                        <w:p w14:paraId="4BDF2625" w14:textId="6F99418B" w:rsidR="0037152D" w:rsidRDefault="00211DFE" w:rsidP="006A7575">
                          <w:pPr>
                            <w:spacing w:after="0" w:line="360" w:lineRule="auto"/>
                            <w:rPr>
                              <w:rFonts w:ascii="Arial" w:hAnsi="Arial" w:cs="Arial"/>
                              <w:sz w:val="16"/>
                              <w:lang w:val="de-DE"/>
                            </w:rPr>
                          </w:pPr>
                          <w:r>
                            <w:rPr>
                              <w:rFonts w:ascii="Arial" w:hAnsi="Arial" w:cs="Arial"/>
                              <w:sz w:val="16"/>
                              <w:lang w:val="de-DE"/>
                            </w:rPr>
                            <w:t>Tel.</w:t>
                          </w:r>
                          <w:r w:rsidR="006A7575" w:rsidRPr="00211DFE">
                            <w:rPr>
                              <w:rFonts w:ascii="Arial" w:hAnsi="Arial" w:cs="Arial"/>
                              <w:sz w:val="16"/>
                              <w:lang w:val="de-DE"/>
                            </w:rPr>
                            <w:t xml:space="preserve"> +31 164 317 036</w:t>
                          </w:r>
                        </w:p>
                        <w:p w14:paraId="6574687B" w14:textId="3FD7275D" w:rsidR="00CB61A5" w:rsidRPr="00CB61A5" w:rsidRDefault="00D539E1" w:rsidP="006A7575">
                          <w:pPr>
                            <w:spacing w:after="0" w:line="360" w:lineRule="auto"/>
                            <w:rPr>
                              <w:rFonts w:ascii="Arial" w:hAnsi="Arial" w:cs="Arial"/>
                              <w:sz w:val="16"/>
                              <w:lang w:val="de-DE"/>
                            </w:rPr>
                          </w:pPr>
                          <w:hyperlink r:id="rId4" w:history="1">
                            <w:r w:rsidR="00CB61A5" w:rsidRPr="007C0844">
                              <w:rPr>
                                <w:rStyle w:val="Hyperlink"/>
                                <w:rFonts w:ascii="Arial" w:hAnsi="Arial" w:cs="Arial"/>
                                <w:sz w:val="16"/>
                                <w:lang w:val="de-DE"/>
                              </w:rPr>
                              <w:t>Siria.nielsen@emg-marcom.com</w:t>
                            </w:r>
                          </w:hyperlink>
                          <w:r w:rsidR="00CB61A5">
                            <w:rPr>
                              <w:rFonts w:ascii="Arial" w:hAnsi="Arial" w:cs="Arial"/>
                              <w:sz w:val="16"/>
                              <w:lang w:val="de-DE"/>
                            </w:rPr>
                            <w:t xml:space="preserve"> </w:t>
                          </w:r>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024D4E5A"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" stroked="f">
              <v:textbox inset=",0,,0">
                <w:txbxContent>
                  <w:p w14:paraId="6AC37DC7" w14:textId="77777777" w:rsidR="006A7575" w:rsidRPr="00211DFE" w:rsidRDefault="006A7575" w:rsidP="006A7575">
                    <w:pPr>
                      <w:pStyle w:val="Kopfzeile"/>
                      <w:rPr>
                        <w:rFonts w:ascii="Arial" w:hAnsi="Arial" w:cs="Arial"/>
                        <w:b/>
                        <w:sz w:val="16"/>
                        <w:szCs w:val="16"/>
                        <w:lang w:val="de-DE"/>
                      </w:rPr>
                    </w:pPr>
                    <w:r w:rsidRPr="00211DFE">
                      <w:rPr>
                        <w:rFonts w:ascii="Arial" w:hAnsi="Arial" w:cs="Arial"/>
                        <w:b/>
                        <w:sz w:val="16"/>
                        <w:szCs w:val="16"/>
                        <w:lang w:val="de-DE"/>
                      </w:rPr>
                      <w:t>Pressekontakt</w:t>
                    </w:r>
                  </w:p>
                  <w:p w14:paraId="68BD2624" w14:textId="77777777" w:rsidR="006A7575" w:rsidRPr="00211DFE" w:rsidRDefault="006A7575" w:rsidP="006A7575">
                    <w:pPr>
                      <w:pStyle w:val="Textkrper-Zeileneinzug"/>
                      <w:ind w:left="0"/>
                      <w:rPr>
                        <w:bCs/>
                        <w:sz w:val="16"/>
                        <w:szCs w:val="16"/>
                        <w:lang w:val="de-DE"/>
                      </w:rPr>
                    </w:pPr>
                  </w:p>
                  <w:p w14:paraId="3B6D24AC" w14:textId="77777777" w:rsidR="006A7575" w:rsidRPr="00DF33AD" w:rsidRDefault="006A7575" w:rsidP="00DF33AD">
                    <w:pPr>
                      <w:pStyle w:val="Textkrper-Zeileneinzug"/>
                      <w:ind w:left="0" w:right="-145"/>
                      <w:rPr>
                        <w:i w:val="0"/>
                        <w:spacing w:val="-2"/>
                        <w:sz w:val="16"/>
                        <w:szCs w:val="16"/>
                        <w:lang w:val="de-DE"/>
                      </w:rPr>
                    </w:pPr>
                    <w:r w:rsidRPr="00DF33AD">
                      <w:rPr>
                        <w:bCs/>
                        <w:spacing w:val="-2"/>
                        <w:sz w:val="16"/>
                        <w:szCs w:val="16"/>
                        <w:lang w:val="de-DE"/>
                      </w:rPr>
                      <w:t>Europa, Nah</w:t>
                    </w:r>
                    <w:r w:rsidR="00526A4B" w:rsidRPr="00DF33AD">
                      <w:rPr>
                        <w:bCs/>
                        <w:spacing w:val="-2"/>
                        <w:sz w:val="16"/>
                        <w:szCs w:val="16"/>
                        <w:lang w:val="de-DE"/>
                      </w:rPr>
                      <w:t xml:space="preserve">er Osten, </w:t>
                    </w:r>
                    <w:r w:rsidRPr="00DF33AD">
                      <w:rPr>
                        <w:bCs/>
                        <w:spacing w:val="-2"/>
                        <w:sz w:val="16"/>
                        <w:szCs w:val="16"/>
                        <w:lang w:val="de-DE"/>
                      </w:rPr>
                      <w:t>Afrika</w:t>
                    </w:r>
                    <w:r w:rsidR="00526A4B" w:rsidRPr="00DF33AD">
                      <w:rPr>
                        <w:bCs/>
                        <w:spacing w:val="-2"/>
                        <w:sz w:val="16"/>
                        <w:szCs w:val="16"/>
                        <w:lang w:val="de-DE"/>
                      </w:rPr>
                      <w:t xml:space="preserve"> &amp; Amerika</w:t>
                    </w:r>
                  </w:p>
                  <w:p w14:paraId="65249C0B" w14:textId="77777777" w:rsidR="006A7575" w:rsidRPr="00460752" w:rsidRDefault="006A7575" w:rsidP="006A7575">
                    <w:pPr>
                      <w:pStyle w:val="Textkrper-Zeileneinzug"/>
                      <w:ind w:left="0"/>
                      <w:rPr>
                        <w:i w:val="0"/>
                        <w:sz w:val="16"/>
                        <w:szCs w:val="16"/>
                        <w:lang w:val="en-US"/>
                      </w:rPr>
                    </w:pPr>
                    <w:r w:rsidRPr="00460752">
                      <w:rPr>
                        <w:i w:val="0"/>
                        <w:sz w:val="16"/>
                        <w:lang w:val="en-US"/>
                      </w:rPr>
                      <w:t xml:space="preserve">Simone </w:t>
                    </w:r>
                    <w:proofErr w:type="spellStart"/>
                    <w:r w:rsidRPr="00460752">
                      <w:rPr>
                        <w:i w:val="0"/>
                        <w:sz w:val="16"/>
                        <w:lang w:val="en-US"/>
                      </w:rPr>
                      <w:t>Hammerl</w:t>
                    </w:r>
                    <w:proofErr w:type="spellEnd"/>
                  </w:p>
                  <w:p w14:paraId="48834FBA" w14:textId="77777777" w:rsidR="006A7575" w:rsidRPr="00460752" w:rsidRDefault="006A7575" w:rsidP="006A7575">
                    <w:pPr>
                      <w:pStyle w:val="Textkrper-Zeileneinzug"/>
                      <w:ind w:left="0"/>
                      <w:rPr>
                        <w:i w:val="0"/>
                        <w:sz w:val="16"/>
                        <w:szCs w:val="16"/>
                        <w:lang w:val="en-US"/>
                      </w:rPr>
                    </w:pPr>
                    <w:r w:rsidRPr="00460752">
                      <w:rPr>
                        <w:i w:val="0"/>
                        <w:sz w:val="16"/>
                        <w:lang w:val="en-US"/>
                      </w:rPr>
                      <w:t>Public Relations EMEA</w:t>
                    </w:r>
                    <w:r w:rsidR="000277F0" w:rsidRPr="00460752">
                      <w:rPr>
                        <w:i w:val="0"/>
                        <w:sz w:val="16"/>
                        <w:lang w:val="en-US"/>
                      </w:rPr>
                      <w:t xml:space="preserve"> &amp; Ameri</w:t>
                    </w:r>
                    <w:r w:rsidR="00211DFE" w:rsidRPr="00460752">
                      <w:rPr>
                        <w:i w:val="0"/>
                        <w:sz w:val="16"/>
                        <w:lang w:val="en-US"/>
                      </w:rPr>
                      <w:t>cas</w:t>
                    </w:r>
                  </w:p>
                  <w:p w14:paraId="70966477" w14:textId="77777777" w:rsidR="006A7575" w:rsidRPr="00211DFE" w:rsidRDefault="00211DFE" w:rsidP="006A7575">
                    <w:pPr>
                      <w:pStyle w:val="Textkrper-Zeileneinzug"/>
                      <w:ind w:left="0"/>
                      <w:rPr>
                        <w:i w:val="0"/>
                        <w:sz w:val="16"/>
                        <w:szCs w:val="16"/>
                        <w:lang w:val="de-DE"/>
                      </w:rPr>
                    </w:pPr>
                    <w:r>
                      <w:rPr>
                        <w:i w:val="0"/>
                        <w:sz w:val="16"/>
                        <w:lang w:val="de-DE"/>
                      </w:rPr>
                      <w:t>Tel.</w:t>
                    </w:r>
                    <w:r w:rsidR="006A7575" w:rsidRPr="00211DFE">
                      <w:rPr>
                        <w:i w:val="0"/>
                        <w:sz w:val="16"/>
                        <w:lang w:val="de-DE"/>
                      </w:rPr>
                      <w:t xml:space="preserve"> +49 8638 9810 568</w:t>
                    </w:r>
                  </w:p>
                  <w:p w14:paraId="54991786" w14:textId="53A0448C" w:rsidR="006A7575" w:rsidRPr="00211DFE" w:rsidRDefault="00D539E1" w:rsidP="006A7575">
                    <w:pPr>
                      <w:pStyle w:val="Textkrper-Zeileneinzug"/>
                      <w:ind w:left="0"/>
                      <w:rPr>
                        <w:rStyle w:val="Hyperlink"/>
                        <w:i w:val="0"/>
                        <w:iCs w:val="0"/>
                        <w:sz w:val="16"/>
                        <w:lang w:val="de-DE"/>
                      </w:rPr>
                    </w:pPr>
                    <w:hyperlink r:id="rId5" w:history="1">
                      <w:r w:rsidR="00CB61A5" w:rsidRPr="007C0844">
                        <w:rPr>
                          <w:rStyle w:val="Hyperlink"/>
                          <w:i w:val="0"/>
                          <w:iCs w:val="0"/>
                          <w:sz w:val="16"/>
                          <w:lang w:val="de-DE"/>
                        </w:rPr>
                        <w:t>simone.hammerl@kraiburg-tpe.com</w:t>
                      </w:r>
                    </w:hyperlink>
                    <w:r w:rsidR="00CB61A5">
                      <w:rPr>
                        <w:i w:val="0"/>
                        <w:iCs w:val="0"/>
                        <w:sz w:val="16"/>
                        <w:lang w:val="de-DE"/>
                      </w:rPr>
                      <w:t xml:space="preserve"> </w:t>
                    </w:r>
                  </w:p>
                  <w:p w14:paraId="102857E8" w14:textId="77777777" w:rsidR="006A7575" w:rsidRPr="00211DFE" w:rsidRDefault="006A7575" w:rsidP="006A7575">
                    <w:pPr>
                      <w:pStyle w:val="Textkrper-Zeileneinzug"/>
                      <w:ind w:left="0"/>
                      <w:rPr>
                        <w:bCs/>
                        <w:sz w:val="16"/>
                        <w:szCs w:val="16"/>
                        <w:lang w:val="de-DE"/>
                      </w:rPr>
                    </w:pPr>
                  </w:p>
                  <w:p w14:paraId="76C12C28" w14:textId="77777777" w:rsidR="006A7575" w:rsidRPr="00834D33" w:rsidRDefault="006A7575" w:rsidP="006A7575">
                    <w:pPr>
                      <w:pStyle w:val="Kopfzeile"/>
                      <w:spacing w:line="360" w:lineRule="auto"/>
                      <w:rPr>
                        <w:rFonts w:ascii="Arial" w:hAnsi="Arial" w:cs="Arial"/>
                        <w:i/>
                        <w:iCs/>
                        <w:sz w:val="16"/>
                        <w:szCs w:val="16"/>
                        <w:lang w:val="en-US"/>
                      </w:rPr>
                    </w:pPr>
                    <w:proofErr w:type="spellStart"/>
                    <w:r w:rsidRPr="00834D33">
                      <w:rPr>
                        <w:rFonts w:ascii="Arial" w:hAnsi="Arial" w:cs="Arial"/>
                        <w:i/>
                        <w:iCs/>
                        <w:sz w:val="16"/>
                        <w:szCs w:val="16"/>
                        <w:lang w:val="en-US"/>
                      </w:rPr>
                      <w:t>Asi</w:t>
                    </w:r>
                    <w:r w:rsidR="00211DFE" w:rsidRPr="00834D33">
                      <w:rPr>
                        <w:rFonts w:ascii="Arial" w:hAnsi="Arial" w:cs="Arial"/>
                        <w:i/>
                        <w:iCs/>
                        <w:sz w:val="16"/>
                        <w:szCs w:val="16"/>
                        <w:lang w:val="en-US"/>
                      </w:rPr>
                      <w:t>en</w:t>
                    </w:r>
                    <w:proofErr w:type="spellEnd"/>
                    <w:r w:rsidR="00211DFE" w:rsidRPr="00834D33">
                      <w:rPr>
                        <w:rFonts w:ascii="Arial" w:hAnsi="Arial" w:cs="Arial"/>
                        <w:i/>
                        <w:iCs/>
                        <w:sz w:val="16"/>
                        <w:szCs w:val="16"/>
                        <w:lang w:val="en-US"/>
                      </w:rPr>
                      <w:t>/</w:t>
                    </w:r>
                    <w:proofErr w:type="spellStart"/>
                    <w:r w:rsidR="00211DFE" w:rsidRPr="00834D33">
                      <w:rPr>
                        <w:rFonts w:ascii="Arial" w:hAnsi="Arial" w:cs="Arial"/>
                        <w:i/>
                        <w:iCs/>
                        <w:sz w:val="16"/>
                        <w:szCs w:val="16"/>
                        <w:lang w:val="en-US"/>
                      </w:rPr>
                      <w:t>Pazifik</w:t>
                    </w:r>
                    <w:proofErr w:type="spellEnd"/>
                  </w:p>
                  <w:p w14:paraId="6BC7E24E" w14:textId="77777777" w:rsidR="006A7575" w:rsidRPr="00460752" w:rsidRDefault="006A7575" w:rsidP="006A7575">
                    <w:pPr>
                      <w:pStyle w:val="Kopfzeile"/>
                      <w:spacing w:line="360" w:lineRule="auto"/>
                      <w:rPr>
                        <w:rFonts w:ascii="Arial" w:hAnsi="Arial" w:cs="Arial"/>
                        <w:sz w:val="16"/>
                        <w:szCs w:val="16"/>
                        <w:lang w:val="en-US"/>
                      </w:rPr>
                    </w:pPr>
                    <w:r w:rsidRPr="00460752">
                      <w:rPr>
                        <w:rFonts w:ascii="Arial" w:hAnsi="Arial" w:cs="Arial"/>
                        <w:sz w:val="16"/>
                        <w:szCs w:val="16"/>
                        <w:lang w:val="en-US"/>
                      </w:rPr>
                      <w:t>Bridget Ngang</w:t>
                    </w:r>
                  </w:p>
                  <w:p w14:paraId="6E41BA34" w14:textId="77777777" w:rsidR="006A7575" w:rsidRPr="00460752" w:rsidRDefault="006A7575" w:rsidP="006A7575">
                    <w:pPr>
                      <w:pStyle w:val="Kopfzeile"/>
                      <w:spacing w:line="360" w:lineRule="auto"/>
                      <w:rPr>
                        <w:rFonts w:ascii="Arial" w:hAnsi="Arial" w:cs="Arial"/>
                        <w:sz w:val="16"/>
                        <w:szCs w:val="16"/>
                        <w:lang w:val="en-US"/>
                      </w:rPr>
                    </w:pPr>
                    <w:r w:rsidRPr="00460752">
                      <w:rPr>
                        <w:rFonts w:ascii="Arial" w:hAnsi="Arial" w:cs="Arial"/>
                        <w:sz w:val="16"/>
                        <w:szCs w:val="16"/>
                        <w:lang w:val="en-US"/>
                      </w:rPr>
                      <w:t>Marketing Manager Asia Pacific</w:t>
                    </w:r>
                  </w:p>
                  <w:p w14:paraId="61072901" w14:textId="37DEF638" w:rsidR="006A7575" w:rsidRDefault="00211DFE" w:rsidP="006A7575">
                    <w:pPr>
                      <w:pStyle w:val="Kopfzeile"/>
                      <w:spacing w:line="360" w:lineRule="auto"/>
                      <w:rPr>
                        <w:rFonts w:ascii="Arial" w:hAnsi="Arial" w:cs="Arial"/>
                        <w:sz w:val="16"/>
                        <w:szCs w:val="16"/>
                        <w:lang w:val="de-DE"/>
                      </w:rPr>
                    </w:pPr>
                    <w:r>
                      <w:rPr>
                        <w:rFonts w:ascii="Arial" w:hAnsi="Arial" w:cs="Arial"/>
                        <w:sz w:val="16"/>
                        <w:szCs w:val="16"/>
                        <w:lang w:val="de-DE"/>
                      </w:rPr>
                      <w:t>Tel.</w:t>
                    </w:r>
                    <w:r w:rsidR="006A7575" w:rsidRPr="00211DFE">
                      <w:rPr>
                        <w:rFonts w:ascii="Arial" w:hAnsi="Arial" w:cs="Arial"/>
                        <w:sz w:val="16"/>
                        <w:szCs w:val="16"/>
                        <w:lang w:val="de-DE"/>
                      </w:rPr>
                      <w:t xml:space="preserve"> +603 9545 6301</w:t>
                    </w:r>
                  </w:p>
                  <w:p w14:paraId="7F98A70B" w14:textId="6C5314FF" w:rsidR="00CB61A5" w:rsidRPr="00211DFE" w:rsidRDefault="00D539E1" w:rsidP="006A7575">
                    <w:pPr>
                      <w:pStyle w:val="Kopfzeile"/>
                      <w:spacing w:line="360" w:lineRule="auto"/>
                      <w:rPr>
                        <w:rFonts w:ascii="Arial" w:hAnsi="Arial" w:cs="Arial"/>
                        <w:sz w:val="16"/>
                        <w:szCs w:val="16"/>
                        <w:lang w:val="de-DE"/>
                      </w:rPr>
                    </w:pPr>
                    <w:hyperlink r:id="rId6" w:history="1">
                      <w:r w:rsidR="00CB61A5" w:rsidRPr="007C0844">
                        <w:rPr>
                          <w:rStyle w:val="Hyperlink"/>
                          <w:rFonts w:ascii="Arial" w:hAnsi="Arial" w:cs="Arial"/>
                          <w:sz w:val="16"/>
                          <w:szCs w:val="16"/>
                          <w:lang w:val="de-DE"/>
                        </w:rPr>
                        <w:t>bridget.ngang@kraiburg-tpe.com</w:t>
                      </w:r>
                    </w:hyperlink>
                    <w:r w:rsidR="00CB61A5">
                      <w:rPr>
                        <w:rFonts w:ascii="Arial" w:hAnsi="Arial" w:cs="Arial"/>
                        <w:sz w:val="16"/>
                        <w:szCs w:val="16"/>
                        <w:lang w:val="de-DE"/>
                      </w:rPr>
                      <w:t xml:space="preserve"> </w:t>
                    </w:r>
                  </w:p>
                  <w:p w14:paraId="6ABCFDDA" w14:textId="77777777" w:rsidR="006A7575" w:rsidRPr="00211DFE" w:rsidRDefault="006A7575" w:rsidP="006A7575">
                    <w:pPr>
                      <w:pStyle w:val="Textkrper-Zeileneinzug"/>
                      <w:ind w:left="0"/>
                      <w:rPr>
                        <w:bCs/>
                        <w:sz w:val="16"/>
                        <w:szCs w:val="16"/>
                        <w:lang w:val="de-DE"/>
                      </w:rPr>
                    </w:pPr>
                  </w:p>
                  <w:p w14:paraId="6F638303" w14:textId="77777777" w:rsidR="006A7575" w:rsidRPr="00687088" w:rsidRDefault="006A7575" w:rsidP="006A7575">
                    <w:pPr>
                      <w:pStyle w:val="Textkrper-Zeileneinzug"/>
                      <w:ind w:left="0"/>
                      <w:rPr>
                        <w:b/>
                        <w:i w:val="0"/>
                        <w:sz w:val="16"/>
                        <w:lang w:val="de-DE"/>
                      </w:rPr>
                    </w:pPr>
                    <w:r w:rsidRPr="00211DFE">
                      <w:rPr>
                        <w:b/>
                        <w:i w:val="0"/>
                        <w:sz w:val="16"/>
                        <w:lang w:val="de-DE"/>
                      </w:rPr>
                      <w:t>Kommunikationsagentur</w:t>
                    </w:r>
                  </w:p>
                  <w:p w14:paraId="57A5FCBB" w14:textId="77777777" w:rsidR="006A7575" w:rsidRPr="00211DFE" w:rsidRDefault="006A7575" w:rsidP="006A7575">
                    <w:pPr>
                      <w:spacing w:after="0" w:line="360" w:lineRule="auto"/>
                      <w:rPr>
                        <w:rFonts w:ascii="Arial" w:hAnsi="Arial" w:cs="Arial"/>
                        <w:sz w:val="16"/>
                        <w:lang w:val="de-DE"/>
                      </w:rPr>
                    </w:pPr>
                    <w:r w:rsidRPr="00211DFE">
                      <w:rPr>
                        <w:rFonts w:ascii="Arial" w:hAnsi="Arial" w:cs="Arial"/>
                        <w:i/>
                        <w:sz w:val="16"/>
                        <w:lang w:val="de-DE"/>
                      </w:rPr>
                      <w:t>EMG</w:t>
                    </w:r>
                  </w:p>
                  <w:p w14:paraId="15DD687B" w14:textId="77777777" w:rsidR="006A7575" w:rsidRPr="00211DFE" w:rsidRDefault="006A7575" w:rsidP="006A7575">
                    <w:pPr>
                      <w:spacing w:after="0" w:line="360" w:lineRule="auto"/>
                      <w:rPr>
                        <w:rFonts w:ascii="Arial" w:hAnsi="Arial" w:cs="Arial"/>
                        <w:sz w:val="16"/>
                        <w:lang w:val="de-DE"/>
                      </w:rPr>
                    </w:pPr>
                    <w:r w:rsidRPr="00211DFE">
                      <w:rPr>
                        <w:rFonts w:ascii="Arial" w:hAnsi="Arial" w:cs="Arial"/>
                        <w:sz w:val="16"/>
                        <w:lang w:val="de-DE"/>
                      </w:rPr>
                      <w:t>Siria Nielsen</w:t>
                    </w:r>
                  </w:p>
                  <w:p w14:paraId="4BDF2625" w14:textId="6F99418B" w:rsidR="0037152D" w:rsidRDefault="00211DFE" w:rsidP="006A7575">
                    <w:pPr>
                      <w:spacing w:after="0" w:line="360" w:lineRule="auto"/>
                      <w:rPr>
                        <w:rFonts w:ascii="Arial" w:hAnsi="Arial" w:cs="Arial"/>
                        <w:sz w:val="16"/>
                        <w:lang w:val="de-DE"/>
                      </w:rPr>
                    </w:pPr>
                    <w:r>
                      <w:rPr>
                        <w:rFonts w:ascii="Arial" w:hAnsi="Arial" w:cs="Arial"/>
                        <w:sz w:val="16"/>
                        <w:lang w:val="de-DE"/>
                      </w:rPr>
                      <w:t>Tel.</w:t>
                    </w:r>
                    <w:r w:rsidR="006A7575" w:rsidRPr="00211DFE">
                      <w:rPr>
                        <w:rFonts w:ascii="Arial" w:hAnsi="Arial" w:cs="Arial"/>
                        <w:sz w:val="16"/>
                        <w:lang w:val="de-DE"/>
                      </w:rPr>
                      <w:t xml:space="preserve"> +31 164 317 036</w:t>
                    </w:r>
                  </w:p>
                  <w:p w14:paraId="6574687B" w14:textId="3FD7275D" w:rsidR="00CB61A5" w:rsidRPr="00CB61A5" w:rsidRDefault="00D539E1" w:rsidP="006A7575">
                    <w:pPr>
                      <w:spacing w:after="0" w:line="360" w:lineRule="auto"/>
                      <w:rPr>
                        <w:rFonts w:ascii="Arial" w:hAnsi="Arial" w:cs="Arial"/>
                        <w:sz w:val="16"/>
                        <w:lang w:val="de-DE"/>
                      </w:rPr>
                    </w:pPr>
                    <w:hyperlink r:id="rId7" w:history="1">
                      <w:r w:rsidR="00CB61A5" w:rsidRPr="007C0844">
                        <w:rPr>
                          <w:rStyle w:val="Hyperlink"/>
                          <w:rFonts w:ascii="Arial" w:hAnsi="Arial" w:cs="Arial"/>
                          <w:sz w:val="16"/>
                          <w:lang w:val="de-DE"/>
                        </w:rPr>
                        <w:t>Siria.nielsen@emg-marcom.com</w:t>
                      </w:r>
                    </w:hyperlink>
                    <w:r w:rsidR="00CB61A5">
                      <w:rPr>
                        <w:rFonts w:ascii="Arial" w:hAnsi="Arial" w:cs="Arial"/>
                        <w:sz w:val="16"/>
                        <w:lang w:val="de-DE"/>
                      </w:rPr>
                      <w:t xml:space="preserve"> </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F044EB2"/>
    <w:multiLevelType w:val="hybridMultilevel"/>
    <w:tmpl w:val="6C58D1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0"/>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removePersonalInformation/>
  <w:removeDateAndTime/>
  <w:proofState w:spelling="clean" w:grammar="clean"/>
  <w:defaultTabStop w:val="720"/>
  <w:hyphenationZone w:val="425"/>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6A4B"/>
    <w:rsid w:val="00002745"/>
    <w:rsid w:val="00010D19"/>
    <w:rsid w:val="00012821"/>
    <w:rsid w:val="00024927"/>
    <w:rsid w:val="000255B6"/>
    <w:rsid w:val="000277F0"/>
    <w:rsid w:val="00041B77"/>
    <w:rsid w:val="0004695A"/>
    <w:rsid w:val="000663CA"/>
    <w:rsid w:val="000672C5"/>
    <w:rsid w:val="00071236"/>
    <w:rsid w:val="00071668"/>
    <w:rsid w:val="0008142C"/>
    <w:rsid w:val="00083596"/>
    <w:rsid w:val="0008699C"/>
    <w:rsid w:val="00096CA7"/>
    <w:rsid w:val="00097D31"/>
    <w:rsid w:val="000A510D"/>
    <w:rsid w:val="000B6785"/>
    <w:rsid w:val="000B6A97"/>
    <w:rsid w:val="000C1D88"/>
    <w:rsid w:val="000D0D0C"/>
    <w:rsid w:val="000D12E7"/>
    <w:rsid w:val="000D178A"/>
    <w:rsid w:val="000E2D1F"/>
    <w:rsid w:val="000F0ED0"/>
    <w:rsid w:val="000F2C44"/>
    <w:rsid w:val="000F2DAE"/>
    <w:rsid w:val="000F32CD"/>
    <w:rsid w:val="000F5483"/>
    <w:rsid w:val="000F7C99"/>
    <w:rsid w:val="001025C8"/>
    <w:rsid w:val="0011449E"/>
    <w:rsid w:val="001246FA"/>
    <w:rsid w:val="00144072"/>
    <w:rsid w:val="00146E7E"/>
    <w:rsid w:val="00153FC3"/>
    <w:rsid w:val="00156A2A"/>
    <w:rsid w:val="00163A3D"/>
    <w:rsid w:val="00163E63"/>
    <w:rsid w:val="0017332B"/>
    <w:rsid w:val="00180A3E"/>
    <w:rsid w:val="00180F66"/>
    <w:rsid w:val="001A1A47"/>
    <w:rsid w:val="001A3655"/>
    <w:rsid w:val="001A4BDC"/>
    <w:rsid w:val="001C4EAE"/>
    <w:rsid w:val="00201710"/>
    <w:rsid w:val="0020765D"/>
    <w:rsid w:val="00211DFE"/>
    <w:rsid w:val="00225FD8"/>
    <w:rsid w:val="00233332"/>
    <w:rsid w:val="00235BA5"/>
    <w:rsid w:val="002631F5"/>
    <w:rsid w:val="0028563E"/>
    <w:rsid w:val="00290773"/>
    <w:rsid w:val="0029752E"/>
    <w:rsid w:val="002A37DD"/>
    <w:rsid w:val="002B35FF"/>
    <w:rsid w:val="002B3A55"/>
    <w:rsid w:val="002C4280"/>
    <w:rsid w:val="002C6993"/>
    <w:rsid w:val="002E0BC2"/>
    <w:rsid w:val="002F2061"/>
    <w:rsid w:val="002F563D"/>
    <w:rsid w:val="003007E3"/>
    <w:rsid w:val="00341B48"/>
    <w:rsid w:val="00345BC4"/>
    <w:rsid w:val="003475EF"/>
    <w:rsid w:val="0037152D"/>
    <w:rsid w:val="00385A9C"/>
    <w:rsid w:val="003B3372"/>
    <w:rsid w:val="003C6DEF"/>
    <w:rsid w:val="003C78DA"/>
    <w:rsid w:val="003D2A50"/>
    <w:rsid w:val="003F55D5"/>
    <w:rsid w:val="003F6453"/>
    <w:rsid w:val="004002A2"/>
    <w:rsid w:val="00403279"/>
    <w:rsid w:val="004047A2"/>
    <w:rsid w:val="00406C85"/>
    <w:rsid w:val="00444C92"/>
    <w:rsid w:val="00456843"/>
    <w:rsid w:val="00456A3B"/>
    <w:rsid w:val="00460752"/>
    <w:rsid w:val="00471A94"/>
    <w:rsid w:val="00481947"/>
    <w:rsid w:val="00494E3E"/>
    <w:rsid w:val="004A62E0"/>
    <w:rsid w:val="004C6E24"/>
    <w:rsid w:val="004D5BAF"/>
    <w:rsid w:val="00502615"/>
    <w:rsid w:val="0050419E"/>
    <w:rsid w:val="00526A4B"/>
    <w:rsid w:val="005275DB"/>
    <w:rsid w:val="00534B6F"/>
    <w:rsid w:val="00550C61"/>
    <w:rsid w:val="0059553E"/>
    <w:rsid w:val="005A50E7"/>
    <w:rsid w:val="005D467D"/>
    <w:rsid w:val="005E1C3F"/>
    <w:rsid w:val="00614013"/>
    <w:rsid w:val="00616544"/>
    <w:rsid w:val="006222ED"/>
    <w:rsid w:val="006466ED"/>
    <w:rsid w:val="00656148"/>
    <w:rsid w:val="00661BAB"/>
    <w:rsid w:val="006709AB"/>
    <w:rsid w:val="00687088"/>
    <w:rsid w:val="006A7575"/>
    <w:rsid w:val="006B0D90"/>
    <w:rsid w:val="006B1DAF"/>
    <w:rsid w:val="006B33D8"/>
    <w:rsid w:val="006C066C"/>
    <w:rsid w:val="006D0902"/>
    <w:rsid w:val="006E180E"/>
    <w:rsid w:val="006E4B80"/>
    <w:rsid w:val="006E65CF"/>
    <w:rsid w:val="006F4634"/>
    <w:rsid w:val="0071575E"/>
    <w:rsid w:val="0071676A"/>
    <w:rsid w:val="00722A47"/>
    <w:rsid w:val="00724DF8"/>
    <w:rsid w:val="00741A91"/>
    <w:rsid w:val="00744F3B"/>
    <w:rsid w:val="00757FA6"/>
    <w:rsid w:val="0078239C"/>
    <w:rsid w:val="007831E2"/>
    <w:rsid w:val="0078434B"/>
    <w:rsid w:val="00784C57"/>
    <w:rsid w:val="007B4C2D"/>
    <w:rsid w:val="007D30B0"/>
    <w:rsid w:val="007D7444"/>
    <w:rsid w:val="007F1877"/>
    <w:rsid w:val="007F3DBF"/>
    <w:rsid w:val="007F55EF"/>
    <w:rsid w:val="00834D33"/>
    <w:rsid w:val="0088592F"/>
    <w:rsid w:val="00885E31"/>
    <w:rsid w:val="00893ECA"/>
    <w:rsid w:val="008B1F30"/>
    <w:rsid w:val="008B2E96"/>
    <w:rsid w:val="008B6AFF"/>
    <w:rsid w:val="008C43CA"/>
    <w:rsid w:val="008D6339"/>
    <w:rsid w:val="008E5B5F"/>
    <w:rsid w:val="008F2DF2"/>
    <w:rsid w:val="00923D2E"/>
    <w:rsid w:val="00937972"/>
    <w:rsid w:val="00944DD0"/>
    <w:rsid w:val="00947D55"/>
    <w:rsid w:val="00964C40"/>
    <w:rsid w:val="00980DBB"/>
    <w:rsid w:val="00980DE8"/>
    <w:rsid w:val="00993578"/>
    <w:rsid w:val="009B1683"/>
    <w:rsid w:val="009B1DA7"/>
    <w:rsid w:val="009B2597"/>
    <w:rsid w:val="009D0006"/>
    <w:rsid w:val="009D1170"/>
    <w:rsid w:val="009D6C6F"/>
    <w:rsid w:val="009E39D4"/>
    <w:rsid w:val="009E74A0"/>
    <w:rsid w:val="00A16387"/>
    <w:rsid w:val="00A2616A"/>
    <w:rsid w:val="00A57CD6"/>
    <w:rsid w:val="00A709B8"/>
    <w:rsid w:val="00A720B2"/>
    <w:rsid w:val="00A805C3"/>
    <w:rsid w:val="00A805F6"/>
    <w:rsid w:val="00A832FB"/>
    <w:rsid w:val="00AB3259"/>
    <w:rsid w:val="00AB339D"/>
    <w:rsid w:val="00AB48F2"/>
    <w:rsid w:val="00AB73E8"/>
    <w:rsid w:val="00AC314C"/>
    <w:rsid w:val="00AD13B3"/>
    <w:rsid w:val="00AE54F4"/>
    <w:rsid w:val="00AF706E"/>
    <w:rsid w:val="00B12B0D"/>
    <w:rsid w:val="00B20D0E"/>
    <w:rsid w:val="00B21133"/>
    <w:rsid w:val="00B43FD8"/>
    <w:rsid w:val="00B53CD2"/>
    <w:rsid w:val="00B71FAC"/>
    <w:rsid w:val="00B81B58"/>
    <w:rsid w:val="00B96887"/>
    <w:rsid w:val="00BC1A81"/>
    <w:rsid w:val="00BC43F8"/>
    <w:rsid w:val="00BE38A4"/>
    <w:rsid w:val="00BF28D4"/>
    <w:rsid w:val="00C0054B"/>
    <w:rsid w:val="00C06224"/>
    <w:rsid w:val="00C10035"/>
    <w:rsid w:val="00C24DC3"/>
    <w:rsid w:val="00C30003"/>
    <w:rsid w:val="00C302C7"/>
    <w:rsid w:val="00C33B05"/>
    <w:rsid w:val="00C363E4"/>
    <w:rsid w:val="00C40D17"/>
    <w:rsid w:val="00C566EF"/>
    <w:rsid w:val="00C70EBC"/>
    <w:rsid w:val="00C8056E"/>
    <w:rsid w:val="00C8574F"/>
    <w:rsid w:val="00C94383"/>
    <w:rsid w:val="00C95294"/>
    <w:rsid w:val="00C97AAF"/>
    <w:rsid w:val="00CB61A5"/>
    <w:rsid w:val="00CC259B"/>
    <w:rsid w:val="00CC2BDA"/>
    <w:rsid w:val="00CE3169"/>
    <w:rsid w:val="00CE6C93"/>
    <w:rsid w:val="00CF1F82"/>
    <w:rsid w:val="00CF771F"/>
    <w:rsid w:val="00D04E87"/>
    <w:rsid w:val="00D14F71"/>
    <w:rsid w:val="00D2192F"/>
    <w:rsid w:val="00D238FD"/>
    <w:rsid w:val="00D34D49"/>
    <w:rsid w:val="00D41761"/>
    <w:rsid w:val="00D50D0C"/>
    <w:rsid w:val="00D539E1"/>
    <w:rsid w:val="00D53E57"/>
    <w:rsid w:val="00D619E2"/>
    <w:rsid w:val="00D625E9"/>
    <w:rsid w:val="00D81F17"/>
    <w:rsid w:val="00D821DB"/>
    <w:rsid w:val="00D9749E"/>
    <w:rsid w:val="00DB2468"/>
    <w:rsid w:val="00DC10C6"/>
    <w:rsid w:val="00DC32CA"/>
    <w:rsid w:val="00DF33AD"/>
    <w:rsid w:val="00E039D8"/>
    <w:rsid w:val="00E15FAC"/>
    <w:rsid w:val="00E1744E"/>
    <w:rsid w:val="00E17CAC"/>
    <w:rsid w:val="00E2033B"/>
    <w:rsid w:val="00E533F6"/>
    <w:rsid w:val="00E908C9"/>
    <w:rsid w:val="00EB7203"/>
    <w:rsid w:val="00EC78BF"/>
    <w:rsid w:val="00ED7A78"/>
    <w:rsid w:val="00F11E25"/>
    <w:rsid w:val="00F125F3"/>
    <w:rsid w:val="00F14DFB"/>
    <w:rsid w:val="00F20F7E"/>
    <w:rsid w:val="00F33088"/>
    <w:rsid w:val="00F36B07"/>
    <w:rsid w:val="00F50B59"/>
    <w:rsid w:val="00F540D8"/>
    <w:rsid w:val="00F54D5B"/>
    <w:rsid w:val="00F56344"/>
    <w:rsid w:val="00F90285"/>
    <w:rsid w:val="00F97DC4"/>
    <w:rsid w:val="00FA01F2"/>
    <w:rsid w:val="00FA13B7"/>
    <w:rsid w:val="00FA1F87"/>
    <w:rsid w:val="00FA2F9D"/>
    <w:rsid w:val="00FB6011"/>
    <w:rsid w:val="00FC50D1"/>
    <w:rsid w:val="00FD5251"/>
    <w:rsid w:val="00FE7558"/>
    <w:rsid w:val="00FF2DC8"/>
    <w:rsid w:val="00FF70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545067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rd">
    <w:name w:val="Normal"/>
    <w:qFormat/>
    <w:rsid w:val="006A7575"/>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lang w:val="en-GB"/>
    </w:rPr>
  </w:style>
  <w:style w:type="paragraph" w:styleId="berschrift4">
    <w:name w:val="heading 4"/>
    <w:basedOn w:val="Standard"/>
    <w:next w:val="Standard"/>
    <w:link w:val="berschrift4Zchn"/>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semiHidden/>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unhideWhenUsed/>
    <w:rsid w:val="00083596"/>
    <w:pPr>
      <w:spacing w:after="120"/>
    </w:pPr>
    <w:rPr>
      <w:lang w:val="en-GB"/>
    </w:rPr>
  </w:style>
  <w:style w:type="character" w:customStyle="1" w:styleId="TextkrperZchn">
    <w:name w:val="Textkörper Zchn"/>
    <w:basedOn w:val="Absatz-Standardschriftart"/>
    <w:link w:val="Textkrper"/>
    <w:uiPriority w:val="99"/>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berschrift4Zchn">
    <w:name w:val="Überschrift 4 Zchn"/>
    <w:basedOn w:val="Absatz-Standardschriftart"/>
    <w:link w:val="berschrift4"/>
    <w:uiPriority w:val="9"/>
    <w:semiHidden/>
    <w:rsid w:val="000D0D0C"/>
    <w:rPr>
      <w:rFonts w:asciiTheme="majorHAnsi" w:eastAsiaTheme="majorEastAsia" w:hAnsiTheme="majorHAnsi" w:cstheme="majorBidi"/>
      <w:b/>
      <w:bCs/>
      <w:i/>
      <w:iCs/>
      <w:color w:val="4F81BD" w:themeColor="accent1"/>
      <w:lang w:val="en-US"/>
    </w:rPr>
  </w:style>
  <w:style w:type="character" w:styleId="NichtaufgelsteErwhnung">
    <w:name w:val="Unresolved Mention"/>
    <w:basedOn w:val="Absatz-Standardschriftart"/>
    <w:uiPriority w:val="99"/>
    <w:semiHidden/>
    <w:unhideWhenUsed/>
    <w:rsid w:val="00CB61A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576627532">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www.pressreleasefinder.com" TargetMode="External"/><Relationship Id="rId4" Type="http://schemas.openxmlformats.org/officeDocument/2006/relationships/settings" Target="settings.xml"/><Relationship Id="rId9" Type="http://schemas.openxmlformats.org/officeDocument/2006/relationships/hyperlink" Target="http://www.kraiburg-tpe.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iria.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iria.nielsen@emg-marcom.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E9EECF-B471-4AA4-8469-21468F631B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652</Words>
  <Characters>4114</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LinksUpToDate>false</LinksUpToDate>
  <CharactersWithSpaces>4757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2019-10-01T12:27:00Z</dcterms:created>
  <dcterms:modified xsi:type="dcterms:W3CDTF">2019-10-02T07:20:00Z</dcterms:modified>
</cp:coreProperties>
</file>