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E9ECAD" w14:textId="77777777" w:rsidR="00C8574F" w:rsidRPr="006D4DAC" w:rsidRDefault="00282E7A" w:rsidP="00C8574F">
      <w:pPr>
        <w:spacing w:after="0" w:line="360" w:lineRule="auto"/>
        <w:ind w:right="1700"/>
        <w:jc w:val="both"/>
        <w:rPr>
          <w:rFonts w:ascii="Arial" w:eastAsia="MS Gothic" w:hAnsi="Arial" w:cs="Arial"/>
          <w:bCs/>
          <w:sz w:val="20"/>
          <w:szCs w:val="20"/>
        </w:rPr>
      </w:pPr>
      <w:bookmarkStart w:id="0" w:name="_GoBack"/>
      <w:bookmarkEnd w:id="0"/>
      <w:r w:rsidRPr="006D4DAC">
        <w:rPr>
          <w:rFonts w:ascii="Arial" w:eastAsia="MS Gothic" w:hAnsi="Arial" w:hint="eastAsia"/>
          <w:bCs/>
          <w:sz w:val="20"/>
        </w:rPr>
        <w:t>スーパーソフト</w:t>
      </w:r>
      <w:r w:rsidRPr="006D4DAC">
        <w:rPr>
          <w:rFonts w:ascii="Arial" w:eastAsia="MS Gothic" w:hAnsi="Arial" w:hint="eastAsia"/>
          <w:bCs/>
          <w:sz w:val="20"/>
        </w:rPr>
        <w:t>TPE</w:t>
      </w:r>
      <w:r w:rsidRPr="006D4DAC">
        <w:rPr>
          <w:rFonts w:ascii="Arial" w:eastAsia="MS Gothic" w:hAnsi="Arial" w:hint="eastAsia"/>
          <w:bCs/>
          <w:sz w:val="20"/>
        </w:rPr>
        <w:t>コンパウンドへの</w:t>
      </w:r>
      <w:r w:rsidRPr="006D4DAC">
        <w:rPr>
          <w:rFonts w:ascii="Arial" w:eastAsia="MS Gothic" w:hAnsi="Arial" w:hint="eastAsia"/>
          <w:bCs/>
          <w:sz w:val="20"/>
        </w:rPr>
        <w:t>3D</w:t>
      </w:r>
      <w:r w:rsidRPr="006D4DAC">
        <w:rPr>
          <w:rFonts w:ascii="Arial" w:eastAsia="MS Gothic" w:hAnsi="Arial" w:hint="eastAsia"/>
          <w:bCs/>
          <w:sz w:val="20"/>
        </w:rPr>
        <w:t>プリントの活用</w:t>
      </w:r>
    </w:p>
    <w:p w14:paraId="77297E7D" w14:textId="77777777" w:rsidR="00F942E8" w:rsidRPr="006D4DAC" w:rsidRDefault="00AB339D" w:rsidP="00083596">
      <w:pPr>
        <w:spacing w:after="0" w:line="360" w:lineRule="auto"/>
        <w:ind w:right="1700"/>
        <w:rPr>
          <w:rFonts w:ascii="Arial" w:eastAsia="MS Gothic" w:hAnsi="Arial"/>
          <w:b/>
          <w:sz w:val="24"/>
        </w:rPr>
      </w:pPr>
      <w:r w:rsidRPr="006D4DAC">
        <w:rPr>
          <w:rFonts w:ascii="Arial" w:eastAsia="MS Gothic" w:hAnsi="Arial" w:hint="eastAsia"/>
          <w:b/>
          <w:sz w:val="24"/>
        </w:rPr>
        <w:t>KRAIBURG TPE</w:t>
      </w:r>
      <w:r w:rsidRPr="006D4DAC">
        <w:rPr>
          <w:rFonts w:ascii="Arial" w:eastAsia="MS Gothic" w:hAnsi="Arial" w:hint="eastAsia"/>
          <w:b/>
          <w:sz w:val="24"/>
        </w:rPr>
        <w:t>の熱可塑性エラストマーを使用した、</w:t>
      </w:r>
      <w:r w:rsidRPr="006D4DAC">
        <w:rPr>
          <w:rFonts w:ascii="Arial" w:eastAsia="MS Gothic" w:hAnsi="Arial" w:hint="eastAsia"/>
          <w:b/>
          <w:sz w:val="24"/>
        </w:rPr>
        <w:t>3D</w:t>
      </w:r>
      <w:r w:rsidRPr="006D4DAC">
        <w:rPr>
          <w:rFonts w:ascii="Arial" w:eastAsia="MS Gothic" w:hAnsi="Arial" w:hint="eastAsia"/>
          <w:b/>
          <w:sz w:val="24"/>
        </w:rPr>
        <w:t>プリンターによる熱溶解積層法の活用</w:t>
      </w:r>
    </w:p>
    <w:p w14:paraId="0DE672DB" w14:textId="77777777" w:rsidR="00083596" w:rsidRPr="006D4DAC" w:rsidRDefault="00083596" w:rsidP="00083596">
      <w:pPr>
        <w:keepLines/>
        <w:spacing w:after="0" w:line="360" w:lineRule="auto"/>
        <w:ind w:right="1701"/>
        <w:jc w:val="both"/>
        <w:rPr>
          <w:rFonts w:ascii="Arial" w:eastAsia="MS Gothic" w:hAnsi="Arial" w:cs="Arial"/>
          <w:sz w:val="20"/>
          <w:szCs w:val="20"/>
        </w:rPr>
      </w:pPr>
    </w:p>
    <w:p w14:paraId="5CD0EF55" w14:textId="35831321" w:rsidR="00083596" w:rsidRPr="006D4DAC" w:rsidRDefault="00AB339D" w:rsidP="003E1437">
      <w:pPr>
        <w:keepLines/>
        <w:spacing w:after="0" w:line="360" w:lineRule="auto"/>
        <w:ind w:right="1523"/>
        <w:jc w:val="both"/>
        <w:rPr>
          <w:rFonts w:ascii="Arial" w:eastAsia="MS Gothic" w:hAnsi="Arial" w:cs="Arial"/>
          <w:b/>
          <w:sz w:val="20"/>
          <w:szCs w:val="20"/>
        </w:rPr>
      </w:pPr>
      <w:r w:rsidRPr="006D4DAC">
        <w:rPr>
          <w:rFonts w:ascii="Arial" w:eastAsia="MS Gothic" w:hAnsi="Arial" w:hint="eastAsia"/>
          <w:b/>
          <w:sz w:val="20"/>
        </w:rPr>
        <w:t>KRAIBURG TPE</w:t>
      </w:r>
      <w:r w:rsidRPr="006D4DAC">
        <w:rPr>
          <w:rFonts w:ascii="Arial" w:eastAsia="MS Gothic" w:hAnsi="Arial" w:hint="eastAsia"/>
          <w:b/>
          <w:sz w:val="20"/>
        </w:rPr>
        <w:t>（クライブルグ</w:t>
      </w:r>
      <w:r w:rsidRPr="006D4DAC">
        <w:rPr>
          <w:rFonts w:ascii="Arial" w:eastAsia="MS Gothic" w:hAnsi="Arial" w:hint="eastAsia"/>
          <w:b/>
          <w:sz w:val="20"/>
        </w:rPr>
        <w:t>TPE</w:t>
      </w:r>
      <w:r w:rsidRPr="006D4DAC">
        <w:rPr>
          <w:rFonts w:ascii="Arial" w:eastAsia="MS Gothic" w:hAnsi="Arial" w:hint="eastAsia"/>
          <w:b/>
          <w:sz w:val="20"/>
        </w:rPr>
        <w:t>）は、同社の熱可塑性エラストマ</w:t>
      </w:r>
      <w:r w:rsidRPr="003E1437">
        <w:rPr>
          <w:rFonts w:ascii="Arial" w:eastAsia="MS Gothic" w:hAnsi="Arial" w:cs="Arial"/>
          <w:b/>
          <w:sz w:val="20"/>
        </w:rPr>
        <w:t>（</w:t>
      </w:r>
      <w:r w:rsidRPr="003E1437">
        <w:rPr>
          <w:rFonts w:ascii="Arial" w:eastAsia="MS Gothic" w:hAnsi="Arial" w:cs="Arial"/>
          <w:b/>
          <w:sz w:val="20"/>
        </w:rPr>
        <w:t>TPE</w:t>
      </w:r>
      <w:r w:rsidRPr="003E1437">
        <w:rPr>
          <w:rFonts w:ascii="Arial" w:eastAsia="MS Gothic" w:hAnsi="Arial" w:cs="Arial"/>
          <w:b/>
          <w:sz w:val="20"/>
        </w:rPr>
        <w:t>）</w:t>
      </w:r>
      <w:r w:rsidRPr="006D4DAC">
        <w:rPr>
          <w:rFonts w:ascii="Arial" w:eastAsia="MS Gothic" w:hAnsi="Arial" w:hint="eastAsia"/>
          <w:b/>
          <w:sz w:val="20"/>
        </w:rPr>
        <w:t>の積層付加製造</w:t>
      </w:r>
      <w:r w:rsidRPr="003E1437">
        <w:rPr>
          <w:rFonts w:ascii="Arial" w:eastAsia="MS Gothic" w:hAnsi="Arial" w:cs="Arial"/>
          <w:b/>
          <w:sz w:val="20"/>
        </w:rPr>
        <w:t>（</w:t>
      </w:r>
      <w:r w:rsidRPr="003E1437">
        <w:rPr>
          <w:rFonts w:ascii="Arial" w:eastAsia="MS Gothic" w:hAnsi="Arial" w:cs="Arial"/>
          <w:b/>
          <w:sz w:val="20"/>
        </w:rPr>
        <w:t>Additive Manufacturing</w:t>
      </w:r>
      <w:r w:rsidRPr="003E1437">
        <w:rPr>
          <w:rFonts w:ascii="Arial" w:eastAsia="MS Gothic" w:hAnsi="Arial" w:cs="Arial"/>
          <w:b/>
          <w:sz w:val="20"/>
        </w:rPr>
        <w:t>：</w:t>
      </w:r>
      <w:r w:rsidRPr="003E1437">
        <w:rPr>
          <w:rFonts w:ascii="Arial" w:eastAsia="MS Gothic" w:hAnsi="Arial" w:cs="Arial"/>
          <w:b/>
          <w:sz w:val="20"/>
        </w:rPr>
        <w:t>AM</w:t>
      </w:r>
      <w:r w:rsidRPr="003E1437">
        <w:rPr>
          <w:rFonts w:ascii="Arial" w:eastAsia="MS Gothic" w:hAnsi="Arial" w:cs="Arial"/>
          <w:b/>
          <w:sz w:val="20"/>
        </w:rPr>
        <w:t>）</w:t>
      </w:r>
      <w:r w:rsidRPr="006D4DAC">
        <w:rPr>
          <w:rFonts w:ascii="Arial" w:eastAsia="MS Gothic" w:hAnsi="Arial" w:hint="eastAsia"/>
          <w:b/>
          <w:sz w:val="20"/>
        </w:rPr>
        <w:t>による加工への適合性を調査す</w:t>
      </w:r>
      <w:r w:rsidR="006D4DAC">
        <w:rPr>
          <w:rFonts w:ascii="Arial" w:eastAsia="MS Gothic" w:hAnsi="Arial" w:hint="eastAsia"/>
          <w:b/>
          <w:sz w:val="20"/>
        </w:rPr>
        <w:t>べく、</w:t>
      </w:r>
      <w:r w:rsidRPr="006D4DAC">
        <w:rPr>
          <w:rFonts w:ascii="Arial" w:eastAsia="MS Gothic" w:hAnsi="Arial" w:hint="eastAsia"/>
          <w:b/>
          <w:sz w:val="20"/>
        </w:rPr>
        <w:t>広範囲な試験を行ないました。この試験は、</w:t>
      </w:r>
      <w:r w:rsidRPr="006D4DAC">
        <w:rPr>
          <w:rFonts w:ascii="Arial" w:eastAsia="MS Gothic" w:hAnsi="Arial" w:hint="eastAsia"/>
          <w:b/>
          <w:sz w:val="20"/>
        </w:rPr>
        <w:t>Pollen AM</w:t>
      </w:r>
      <w:r w:rsidRPr="006D4DAC">
        <w:rPr>
          <w:rFonts w:ascii="Arial" w:eastAsia="MS Gothic" w:hAnsi="Arial" w:hint="eastAsia"/>
          <w:b/>
          <w:sz w:val="20"/>
        </w:rPr>
        <w:t>（ポーレン</w:t>
      </w:r>
      <w:r w:rsidRPr="006D4DAC">
        <w:rPr>
          <w:rFonts w:ascii="Arial" w:eastAsia="MS Gothic" w:hAnsi="Arial" w:hint="eastAsia"/>
          <w:b/>
          <w:sz w:val="20"/>
        </w:rPr>
        <w:t>AM</w:t>
      </w:r>
      <w:r w:rsidRPr="006D4DAC">
        <w:rPr>
          <w:rFonts w:ascii="Arial" w:eastAsia="MS Gothic" w:hAnsi="Arial" w:hint="eastAsia"/>
          <w:b/>
          <w:sz w:val="20"/>
        </w:rPr>
        <w:t>社）の機器を使用した熱溶解積層法</w:t>
      </w:r>
      <w:r w:rsidRPr="003E1437">
        <w:rPr>
          <w:rFonts w:ascii="Arial" w:eastAsia="MS Gothic" w:hAnsi="Arial" w:cs="Arial"/>
          <w:b/>
          <w:sz w:val="20"/>
        </w:rPr>
        <w:t>（</w:t>
      </w:r>
      <w:r w:rsidRPr="003E1437">
        <w:rPr>
          <w:rFonts w:ascii="Arial" w:eastAsia="MS Gothic" w:hAnsi="Arial" w:cs="Arial"/>
          <w:b/>
          <w:sz w:val="20"/>
        </w:rPr>
        <w:t>Fused deposition modeling</w:t>
      </w:r>
      <w:r w:rsidRPr="003E1437">
        <w:rPr>
          <w:rFonts w:ascii="Arial" w:eastAsia="MS Gothic" w:hAnsi="Arial" w:cs="Arial"/>
          <w:b/>
          <w:sz w:val="20"/>
        </w:rPr>
        <w:t>：</w:t>
      </w:r>
      <w:r w:rsidRPr="003E1437">
        <w:rPr>
          <w:rFonts w:ascii="Arial" w:eastAsia="MS Gothic" w:hAnsi="Arial" w:cs="Arial"/>
          <w:b/>
          <w:sz w:val="20"/>
        </w:rPr>
        <w:t>FDM</w:t>
      </w:r>
      <w:r w:rsidRPr="003E1437">
        <w:rPr>
          <w:rFonts w:ascii="Arial" w:eastAsia="MS Gothic" w:hAnsi="Arial" w:cs="Arial"/>
          <w:b/>
          <w:sz w:val="20"/>
        </w:rPr>
        <w:t>）</w:t>
      </w:r>
      <w:r w:rsidRPr="006D4DAC">
        <w:rPr>
          <w:rFonts w:ascii="Arial" w:eastAsia="MS Gothic" w:hAnsi="Arial" w:hint="eastAsia"/>
          <w:b/>
          <w:sz w:val="20"/>
        </w:rPr>
        <w:t>を使って行われ、同社の</w:t>
      </w:r>
      <w:r w:rsidRPr="006D4DAC">
        <w:rPr>
          <w:rFonts w:ascii="Arial" w:eastAsia="MS Gothic" w:hAnsi="Arial" w:hint="eastAsia"/>
          <w:b/>
          <w:sz w:val="20"/>
        </w:rPr>
        <w:t>TPE</w:t>
      </w:r>
      <w:r w:rsidRPr="006D4DAC">
        <w:rPr>
          <w:rFonts w:ascii="Arial" w:eastAsia="MS Gothic" w:hAnsi="Arial" w:hint="eastAsia"/>
          <w:b/>
          <w:sz w:val="20"/>
        </w:rPr>
        <w:t>のほとんどすべてがこの手法で加工可能であることを示す良好な結果</w:t>
      </w:r>
      <w:r w:rsidR="006D4DAC">
        <w:rPr>
          <w:rFonts w:ascii="Arial" w:eastAsia="MS Gothic" w:hAnsi="Arial" w:hint="eastAsia"/>
          <w:b/>
          <w:sz w:val="20"/>
        </w:rPr>
        <w:t>を</w:t>
      </w:r>
      <w:r w:rsidRPr="006D4DAC">
        <w:rPr>
          <w:rFonts w:ascii="Arial" w:eastAsia="MS Gothic" w:hAnsi="Arial" w:hint="eastAsia"/>
          <w:b/>
          <w:sz w:val="20"/>
        </w:rPr>
        <w:t>得</w:t>
      </w:r>
      <w:r w:rsidR="006D4DAC">
        <w:rPr>
          <w:rFonts w:ascii="Arial" w:eastAsia="MS Gothic" w:hAnsi="Arial" w:hint="eastAsia"/>
          <w:b/>
          <w:sz w:val="20"/>
        </w:rPr>
        <w:t>ることができ</w:t>
      </w:r>
      <w:r w:rsidRPr="006D4DAC">
        <w:rPr>
          <w:rFonts w:ascii="Arial" w:eastAsia="MS Gothic" w:hAnsi="Arial" w:hint="eastAsia"/>
          <w:b/>
          <w:sz w:val="20"/>
        </w:rPr>
        <w:t>ました。</w:t>
      </w:r>
    </w:p>
    <w:p w14:paraId="567A7D6C" w14:textId="77777777" w:rsidR="00D9749E" w:rsidRPr="006D4DAC" w:rsidRDefault="00D9749E" w:rsidP="00B71FAC">
      <w:pPr>
        <w:keepLines/>
        <w:spacing w:after="0" w:line="360" w:lineRule="auto"/>
        <w:ind w:right="1701"/>
        <w:jc w:val="both"/>
        <w:rPr>
          <w:rFonts w:ascii="Arial" w:eastAsia="MS Gothic" w:hAnsi="Arial" w:cs="Arial"/>
          <w:sz w:val="20"/>
          <w:szCs w:val="20"/>
        </w:rPr>
      </w:pPr>
    </w:p>
    <w:p w14:paraId="342A8781" w14:textId="36B2503A" w:rsidR="00AC314C" w:rsidRPr="006D4DAC" w:rsidRDefault="003D2A50" w:rsidP="003E1437">
      <w:pPr>
        <w:keepLines/>
        <w:spacing w:after="0" w:line="360" w:lineRule="auto"/>
        <w:ind w:right="1523"/>
        <w:jc w:val="both"/>
        <w:rPr>
          <w:rFonts w:ascii="Arial" w:eastAsia="MS Gothic" w:hAnsi="Arial"/>
          <w:sz w:val="20"/>
        </w:rPr>
      </w:pPr>
      <w:r w:rsidRPr="006D4DAC">
        <w:rPr>
          <w:rFonts w:ascii="Arial" w:eastAsia="MS Gothic" w:hAnsi="Arial" w:hint="eastAsia"/>
          <w:sz w:val="20"/>
        </w:rPr>
        <w:t>積層付加製造（</w:t>
      </w:r>
      <w:r w:rsidRPr="006D4DAC">
        <w:rPr>
          <w:rFonts w:ascii="Arial" w:eastAsia="MS Gothic" w:hAnsi="Arial" w:hint="eastAsia"/>
          <w:sz w:val="20"/>
        </w:rPr>
        <w:t>Additive Manufacturing</w:t>
      </w:r>
      <w:r w:rsidRPr="006D4DAC">
        <w:rPr>
          <w:rFonts w:ascii="Arial" w:eastAsia="MS Gothic" w:hAnsi="Arial" w:hint="eastAsia"/>
          <w:sz w:val="20"/>
        </w:rPr>
        <w:t>）は今や世界の製造業において巨大な変化をもたらしています。過去には限界があった試作品の制作</w:t>
      </w:r>
      <w:r w:rsidR="006D4DAC">
        <w:rPr>
          <w:rFonts w:ascii="Arial" w:eastAsia="MS Gothic" w:hAnsi="Arial" w:hint="eastAsia"/>
          <w:sz w:val="20"/>
        </w:rPr>
        <w:t>において</w:t>
      </w:r>
      <w:r w:rsidRPr="006D4DAC">
        <w:rPr>
          <w:rFonts w:ascii="Arial" w:eastAsia="MS Gothic" w:hAnsi="Arial" w:hint="eastAsia"/>
          <w:sz w:val="20"/>
        </w:rPr>
        <w:t>も、</w:t>
      </w:r>
      <w:r w:rsidR="006D4DAC">
        <w:rPr>
          <w:rFonts w:ascii="Arial" w:eastAsia="MS Gothic" w:hAnsi="Arial" w:hint="eastAsia"/>
          <w:sz w:val="20"/>
        </w:rPr>
        <w:t>現在では</w:t>
      </w:r>
      <w:r w:rsidRPr="006D4DAC">
        <w:rPr>
          <w:rFonts w:ascii="Arial" w:eastAsia="MS Gothic" w:hAnsi="Arial" w:hint="eastAsia"/>
          <w:sz w:val="20"/>
        </w:rPr>
        <w:t>特に少量の生産やスペアパーツの製造など、非常に</w:t>
      </w:r>
      <w:r w:rsidR="006D4DAC">
        <w:rPr>
          <w:rFonts w:ascii="Arial" w:eastAsia="MS Gothic" w:hAnsi="Arial" w:hint="eastAsia"/>
          <w:sz w:val="20"/>
        </w:rPr>
        <w:t>頻繁に</w:t>
      </w:r>
      <w:r w:rsidRPr="006D4DAC">
        <w:rPr>
          <w:rFonts w:ascii="Arial" w:eastAsia="MS Gothic" w:hAnsi="Arial" w:hint="eastAsia"/>
          <w:sz w:val="20"/>
        </w:rPr>
        <w:t>この手法が用いられるようになっています。比較的簡単で金型を必要としない装置のおかげで、かなりの精巧な部品でさえも迅速かつそれを必要とする場所で制作することが可能なのです。このテクノロジーは、時間や作業、およびコストを著しく削減する可能性を提供しています。</w:t>
      </w:r>
    </w:p>
    <w:p w14:paraId="5E9D2F96" w14:textId="77777777" w:rsidR="00AC314C" w:rsidRPr="006D4DAC" w:rsidRDefault="00AC314C" w:rsidP="00CF771F">
      <w:pPr>
        <w:keepLines/>
        <w:spacing w:after="0" w:line="360" w:lineRule="auto"/>
        <w:ind w:right="1701"/>
        <w:jc w:val="both"/>
        <w:rPr>
          <w:rFonts w:ascii="Arial" w:eastAsia="MS Gothic" w:hAnsi="Arial"/>
          <w:sz w:val="20"/>
        </w:rPr>
      </w:pPr>
    </w:p>
    <w:p w14:paraId="4F377185" w14:textId="0A42510D" w:rsidR="00980DBB" w:rsidRPr="006D4DAC" w:rsidRDefault="00AC314C" w:rsidP="003E1437">
      <w:pPr>
        <w:keepLines/>
        <w:spacing w:after="0" w:line="360" w:lineRule="auto"/>
        <w:ind w:right="1523"/>
        <w:jc w:val="both"/>
        <w:rPr>
          <w:rFonts w:ascii="Arial" w:eastAsia="MS Gothic" w:hAnsi="Arial"/>
          <w:sz w:val="20"/>
        </w:rPr>
      </w:pPr>
      <w:r w:rsidRPr="006D4DAC">
        <w:rPr>
          <w:rFonts w:ascii="Arial" w:eastAsia="MS Gothic" w:hAnsi="Arial" w:hint="eastAsia"/>
          <w:sz w:val="20"/>
        </w:rPr>
        <w:t>「物理的な制約のため、従来のほとんどの</w:t>
      </w:r>
      <w:r w:rsidRPr="006D4DAC">
        <w:rPr>
          <w:rFonts w:ascii="Arial" w:eastAsia="MS Gothic" w:hAnsi="Arial" w:hint="eastAsia"/>
          <w:sz w:val="20"/>
        </w:rPr>
        <w:t>3D</w:t>
      </w:r>
      <w:r w:rsidRPr="006D4DAC">
        <w:rPr>
          <w:rFonts w:ascii="Arial" w:eastAsia="MS Gothic" w:hAnsi="Arial" w:hint="eastAsia"/>
          <w:sz w:val="20"/>
        </w:rPr>
        <w:t>フィラメント・プリンターはソフト</w:t>
      </w:r>
      <w:r w:rsidRPr="006D4DAC">
        <w:rPr>
          <w:rFonts w:ascii="Arial" w:eastAsia="MS Gothic" w:hAnsi="Arial" w:hint="eastAsia"/>
          <w:sz w:val="20"/>
        </w:rPr>
        <w:t>TPE</w:t>
      </w:r>
      <w:r w:rsidRPr="006D4DAC">
        <w:rPr>
          <w:rFonts w:ascii="Arial" w:eastAsia="MS Gothic" w:hAnsi="Arial" w:hint="eastAsia"/>
          <w:sz w:val="20"/>
        </w:rPr>
        <w:t>の加工には適していません。さらに、標準的な射出成形や押出成形用のコンパウンドの性能と比較すると、特殊な</w:t>
      </w:r>
      <w:r w:rsidRPr="006D4DAC">
        <w:rPr>
          <w:rFonts w:ascii="Arial" w:eastAsia="MS Gothic" w:hAnsi="Arial" w:hint="eastAsia"/>
          <w:sz w:val="20"/>
        </w:rPr>
        <w:t>3D</w:t>
      </w:r>
      <w:r w:rsidRPr="006D4DAC">
        <w:rPr>
          <w:rFonts w:ascii="Arial" w:eastAsia="MS Gothic" w:hAnsi="Arial" w:hint="eastAsia"/>
          <w:sz w:val="20"/>
        </w:rPr>
        <w:t>プリント用の材料で作られたプロトタイプには大きな制約がありました。」</w:t>
      </w:r>
      <w:r w:rsidRPr="006D4DAC">
        <w:rPr>
          <w:rFonts w:ascii="Arial" w:eastAsia="MS Gothic" w:hAnsi="Arial" w:hint="eastAsia"/>
          <w:sz w:val="20"/>
        </w:rPr>
        <w:t>KRAIBURG TPE</w:t>
      </w:r>
      <w:r w:rsidRPr="006D4DAC">
        <w:rPr>
          <w:rFonts w:ascii="Arial" w:eastAsia="MS Gothic" w:hAnsi="Arial" w:hint="eastAsia"/>
          <w:sz w:val="20"/>
        </w:rPr>
        <w:t>の</w:t>
      </w:r>
      <w:r w:rsidRPr="006D4DAC">
        <w:rPr>
          <w:rFonts w:ascii="Arial" w:eastAsia="MS Gothic" w:hAnsi="Arial" w:hint="eastAsia"/>
          <w:sz w:val="20"/>
        </w:rPr>
        <w:t>EMEA</w:t>
      </w:r>
      <w:r w:rsidRPr="006D4DAC">
        <w:rPr>
          <w:rFonts w:ascii="Arial" w:eastAsia="MS Gothic" w:hAnsi="Arial" w:hint="eastAsia"/>
          <w:sz w:val="20"/>
        </w:rPr>
        <w:t>地域プロダクト・マネジメント担当であるトマス・ヴァーグナー博士はそう語ります。「私たちが直面した挑戦とは、柔軟な</w:t>
      </w:r>
      <w:r w:rsidRPr="006D4DAC">
        <w:rPr>
          <w:rFonts w:ascii="Arial" w:eastAsia="MS Gothic" w:hAnsi="Arial" w:hint="eastAsia"/>
          <w:sz w:val="20"/>
        </w:rPr>
        <w:t>TPE</w:t>
      </w:r>
      <w:r w:rsidR="006D4DAC">
        <w:rPr>
          <w:rFonts w:ascii="Arial" w:eastAsia="MS Gothic" w:hAnsi="Arial" w:hint="eastAsia"/>
          <w:sz w:val="20"/>
        </w:rPr>
        <w:t>を熱溶解積層法によって加工するために</w:t>
      </w:r>
      <w:r w:rsidRPr="006D4DAC">
        <w:rPr>
          <w:rFonts w:ascii="Arial" w:eastAsia="MS Gothic" w:hAnsi="Arial" w:hint="eastAsia"/>
          <w:sz w:val="20"/>
        </w:rPr>
        <w:t>必要な条件を正確に分析することでした。適切なソリューションを見つけるため、私たちは、これらの材料をプリンターの技術的な制限から切り離して考えることを学ばなければなりませんでした。」</w:t>
      </w:r>
    </w:p>
    <w:p w14:paraId="4671B0BE" w14:textId="023C5C39" w:rsidR="0011449E" w:rsidRPr="006D4DAC" w:rsidRDefault="0011449E" w:rsidP="003E1437">
      <w:pPr>
        <w:keepLines/>
        <w:spacing w:after="0" w:line="360" w:lineRule="auto"/>
        <w:ind w:right="1523"/>
        <w:jc w:val="both"/>
        <w:rPr>
          <w:rFonts w:ascii="Arial" w:eastAsia="MS Gothic" w:hAnsi="Arial"/>
          <w:sz w:val="20"/>
        </w:rPr>
      </w:pPr>
      <w:r w:rsidRPr="006D4DAC">
        <w:rPr>
          <w:rFonts w:ascii="Arial" w:eastAsia="MS Gothic" w:hAnsi="Arial" w:hint="eastAsia"/>
          <w:sz w:val="20"/>
        </w:rPr>
        <w:lastRenderedPageBreak/>
        <w:t>フランスの</w:t>
      </w:r>
      <w:r w:rsidRPr="006D4DAC">
        <w:rPr>
          <w:rFonts w:ascii="Arial" w:eastAsia="MS Gothic" w:hAnsi="Arial" w:hint="eastAsia"/>
          <w:sz w:val="20"/>
        </w:rPr>
        <w:t>3D</w:t>
      </w:r>
      <w:r w:rsidRPr="006D4DAC">
        <w:rPr>
          <w:rFonts w:ascii="Arial" w:eastAsia="MS Gothic" w:hAnsi="Arial" w:hint="eastAsia"/>
          <w:sz w:val="20"/>
        </w:rPr>
        <w:t>プリンター・メーカーである</w:t>
      </w:r>
      <w:r w:rsidRPr="006D4DAC">
        <w:rPr>
          <w:rFonts w:ascii="Arial" w:eastAsia="MS Gothic" w:hAnsi="Arial" w:hint="eastAsia"/>
          <w:sz w:val="20"/>
        </w:rPr>
        <w:t>Pollen AM</w:t>
      </w:r>
      <w:r w:rsidRPr="006D4DAC">
        <w:rPr>
          <w:rFonts w:ascii="Arial" w:eastAsia="MS Gothic" w:hAnsi="Arial" w:hint="eastAsia"/>
          <w:sz w:val="20"/>
        </w:rPr>
        <w:t>のペレット積層付加製造</w:t>
      </w:r>
      <w:r w:rsidRPr="003E1437">
        <w:rPr>
          <w:rFonts w:ascii="Arial" w:eastAsia="MS Gothic" w:hAnsi="Arial" w:cs="Arial"/>
          <w:sz w:val="20"/>
        </w:rPr>
        <w:t>（</w:t>
      </w:r>
      <w:r w:rsidRPr="003E1437">
        <w:rPr>
          <w:rFonts w:ascii="Arial" w:eastAsia="MS Gothic" w:hAnsi="Arial" w:cs="Arial"/>
          <w:sz w:val="20"/>
        </w:rPr>
        <w:t>PAM</w:t>
      </w:r>
      <w:r w:rsidRPr="003E1437">
        <w:rPr>
          <w:rFonts w:ascii="Arial" w:eastAsia="MS Gothic" w:hAnsi="Arial" w:cs="Arial"/>
          <w:sz w:val="20"/>
        </w:rPr>
        <w:t>）</w:t>
      </w:r>
      <w:r w:rsidRPr="006D4DAC">
        <w:rPr>
          <w:rFonts w:ascii="Arial" w:eastAsia="MS Gothic" w:hAnsi="Arial" w:hint="eastAsia"/>
          <w:sz w:val="20"/>
        </w:rPr>
        <w:t>システムは、このための最適なテクノロジーであることが判りました。現在の</w:t>
      </w:r>
      <w:r w:rsidRPr="006D4DAC">
        <w:rPr>
          <w:rFonts w:ascii="Arial" w:eastAsia="MS Gothic" w:hAnsi="Arial" w:hint="eastAsia"/>
          <w:sz w:val="20"/>
        </w:rPr>
        <w:t>PAM</w:t>
      </w:r>
      <w:r w:rsidRPr="006D4DAC">
        <w:rPr>
          <w:rFonts w:ascii="Arial" w:eastAsia="MS Gothic" w:hAnsi="Arial" w:hint="eastAsia"/>
          <w:sz w:val="20"/>
        </w:rPr>
        <w:t>ペレット・プリンターのシリーズでは、非常に柔軟な</w:t>
      </w:r>
      <w:r w:rsidRPr="006D4DAC">
        <w:rPr>
          <w:rFonts w:ascii="Arial" w:eastAsia="MS Gothic" w:hAnsi="Arial" w:hint="eastAsia"/>
          <w:sz w:val="20"/>
        </w:rPr>
        <w:t>TPE</w:t>
      </w:r>
      <w:r w:rsidRPr="006D4DAC">
        <w:rPr>
          <w:rFonts w:ascii="Arial" w:eastAsia="MS Gothic" w:hAnsi="Arial" w:hint="eastAsia"/>
          <w:sz w:val="20"/>
        </w:rPr>
        <w:t>を用いた場合でも非常に精細な表面品質の再現が可能であり、また</w:t>
      </w:r>
      <w:r w:rsidRPr="006D4DAC">
        <w:rPr>
          <w:rFonts w:ascii="Arial" w:eastAsia="MS Gothic" w:hAnsi="Arial" w:hint="eastAsia"/>
          <w:sz w:val="20"/>
        </w:rPr>
        <w:t>4</w:t>
      </w:r>
      <w:r w:rsidRPr="006D4DAC">
        <w:rPr>
          <w:rFonts w:ascii="Arial" w:eastAsia="MS Gothic" w:hAnsi="Arial" w:hint="eastAsia"/>
          <w:sz w:val="20"/>
        </w:rPr>
        <w:t>種類までの材料を同時に加工することができます。この方法ではまた、ポリプロピレン（</w:t>
      </w:r>
      <w:r w:rsidRPr="006D4DAC">
        <w:rPr>
          <w:rFonts w:ascii="Arial" w:eastAsia="MS Gothic" w:hAnsi="Arial" w:hint="eastAsia"/>
          <w:sz w:val="20"/>
        </w:rPr>
        <w:t>PP</w:t>
      </w:r>
      <w:r w:rsidRPr="006D4DAC">
        <w:rPr>
          <w:rFonts w:ascii="Arial" w:eastAsia="MS Gothic" w:hAnsi="Arial" w:hint="eastAsia"/>
          <w:sz w:val="20"/>
        </w:rPr>
        <w:t>）、アクリロニトリル・ブタジエン・スチレン（</w:t>
      </w:r>
      <w:r w:rsidRPr="006D4DAC">
        <w:rPr>
          <w:rFonts w:ascii="Arial" w:eastAsia="MS Gothic" w:hAnsi="Arial" w:hint="eastAsia"/>
          <w:sz w:val="20"/>
        </w:rPr>
        <w:t>ABS</w:t>
      </w:r>
      <w:r w:rsidRPr="006D4DAC">
        <w:rPr>
          <w:rFonts w:ascii="Arial" w:eastAsia="MS Gothic" w:hAnsi="Arial" w:hint="eastAsia"/>
          <w:sz w:val="20"/>
        </w:rPr>
        <w:t>）あるいはポリアミド（</w:t>
      </w:r>
      <w:r w:rsidRPr="006D4DAC">
        <w:rPr>
          <w:rFonts w:ascii="Arial" w:eastAsia="MS Gothic" w:hAnsi="Arial" w:hint="eastAsia"/>
          <w:sz w:val="20"/>
        </w:rPr>
        <w:t>PA</w:t>
      </w:r>
      <w:r w:rsidRPr="006D4DAC">
        <w:rPr>
          <w:rFonts w:ascii="Arial" w:eastAsia="MS Gothic" w:hAnsi="Arial" w:hint="eastAsia"/>
          <w:sz w:val="20"/>
        </w:rPr>
        <w:t>）などのプラスチックと</w:t>
      </w:r>
      <w:r w:rsidRPr="006D4DAC">
        <w:rPr>
          <w:rFonts w:ascii="Arial" w:eastAsia="MS Gothic" w:hAnsi="Arial" w:hint="eastAsia"/>
          <w:sz w:val="20"/>
        </w:rPr>
        <w:t>TPE</w:t>
      </w:r>
      <w:r w:rsidRPr="006D4DAC">
        <w:rPr>
          <w:rFonts w:ascii="Arial" w:eastAsia="MS Gothic" w:hAnsi="Arial" w:hint="eastAsia"/>
          <w:sz w:val="20"/>
        </w:rPr>
        <w:t>を一体化した硬質・軟質の複合成形品の加工も可能です。</w:t>
      </w:r>
    </w:p>
    <w:p w14:paraId="129643D7" w14:textId="77777777" w:rsidR="000D0D0C" w:rsidRPr="006D4DAC" w:rsidRDefault="000D0D0C" w:rsidP="00CF771F">
      <w:pPr>
        <w:keepLines/>
        <w:spacing w:after="0" w:line="360" w:lineRule="auto"/>
        <w:ind w:right="1701"/>
        <w:jc w:val="both"/>
        <w:rPr>
          <w:rFonts w:ascii="Arial" w:eastAsia="MS Gothic" w:hAnsi="Arial"/>
          <w:sz w:val="20"/>
        </w:rPr>
      </w:pPr>
    </w:p>
    <w:p w14:paraId="29B54847" w14:textId="14D123B8" w:rsidR="000D0D0C" w:rsidRPr="006D4DAC" w:rsidRDefault="000D0D0C" w:rsidP="003E1437">
      <w:pPr>
        <w:keepLines/>
        <w:spacing w:after="0" w:line="360" w:lineRule="auto"/>
        <w:ind w:right="1523"/>
        <w:jc w:val="both"/>
        <w:rPr>
          <w:rFonts w:ascii="Arial" w:eastAsia="MS Gothic" w:hAnsi="Arial"/>
          <w:sz w:val="20"/>
        </w:rPr>
      </w:pPr>
      <w:r w:rsidRPr="006D4DAC">
        <w:rPr>
          <w:rFonts w:ascii="Arial" w:eastAsia="MS Gothic" w:hAnsi="Arial" w:hint="eastAsia"/>
          <w:sz w:val="20"/>
        </w:rPr>
        <w:t>「当社の</w:t>
      </w:r>
      <w:r w:rsidRPr="006D4DAC">
        <w:rPr>
          <w:rFonts w:ascii="Arial" w:eastAsia="MS Gothic" w:hAnsi="Arial" w:hint="eastAsia"/>
          <w:sz w:val="20"/>
        </w:rPr>
        <w:t>PAM</w:t>
      </w:r>
      <w:r w:rsidRPr="006D4DAC">
        <w:rPr>
          <w:rFonts w:ascii="Arial" w:eastAsia="MS Gothic" w:hAnsi="Arial" w:hint="eastAsia"/>
          <w:sz w:val="20"/>
        </w:rPr>
        <w:t>プリンターは、柔軟なエラストマーの特徴に影響を与えないようにするため、可能な限り短い滞留時間を確保しています。」</w:t>
      </w:r>
      <w:r w:rsidRPr="006D4DAC">
        <w:rPr>
          <w:rFonts w:ascii="Arial" w:eastAsia="MS Gothic" w:hAnsi="Arial" w:hint="eastAsia"/>
          <w:sz w:val="20"/>
        </w:rPr>
        <w:t>Pollen AM</w:t>
      </w:r>
      <w:r w:rsidRPr="006D4DAC">
        <w:rPr>
          <w:rFonts w:ascii="Arial" w:eastAsia="MS Gothic" w:hAnsi="Arial" w:hint="eastAsia"/>
          <w:sz w:val="20"/>
        </w:rPr>
        <w:t>の事業部門のヘッドであるディディアー・フォンタ氏は、そう説明しています。「これは、さらに特に低いショア硬度レンジの熱可塑性エラストマーとの複合部品アプリケーションにおいて、優れた剥離強度を保証するものです。」</w:t>
      </w:r>
    </w:p>
    <w:p w14:paraId="2AA295F9" w14:textId="77777777" w:rsidR="00D53E57" w:rsidRPr="006D4DAC" w:rsidRDefault="00D53E57" w:rsidP="00CF771F">
      <w:pPr>
        <w:keepLines/>
        <w:spacing w:after="0" w:line="360" w:lineRule="auto"/>
        <w:ind w:right="1701"/>
        <w:jc w:val="both"/>
        <w:rPr>
          <w:rFonts w:ascii="Arial" w:eastAsia="MS Gothic" w:hAnsi="Arial"/>
          <w:sz w:val="20"/>
        </w:rPr>
      </w:pPr>
    </w:p>
    <w:p w14:paraId="3A60448E" w14:textId="5343D8A2" w:rsidR="007D30B0" w:rsidRPr="006D4DAC" w:rsidRDefault="00D53E57" w:rsidP="003E1437">
      <w:pPr>
        <w:keepLines/>
        <w:spacing w:after="0" w:line="360" w:lineRule="auto"/>
        <w:ind w:right="1523"/>
        <w:jc w:val="both"/>
        <w:rPr>
          <w:rFonts w:ascii="Arial" w:eastAsia="MS Gothic" w:hAnsi="Arial"/>
          <w:sz w:val="20"/>
        </w:rPr>
      </w:pPr>
      <w:r w:rsidRPr="006D4DAC">
        <w:rPr>
          <w:rFonts w:ascii="Arial" w:eastAsia="MS Gothic" w:hAnsi="Arial" w:hint="eastAsia"/>
          <w:sz w:val="20"/>
        </w:rPr>
        <w:t>KRAIBURG TPE</w:t>
      </w:r>
      <w:r w:rsidRPr="006D4DAC">
        <w:rPr>
          <w:rFonts w:ascii="Arial" w:eastAsia="MS Gothic" w:hAnsi="Arial" w:hint="eastAsia"/>
          <w:sz w:val="20"/>
        </w:rPr>
        <w:t>と</w:t>
      </w:r>
      <w:r w:rsidRPr="006D4DAC">
        <w:rPr>
          <w:rFonts w:ascii="Arial" w:eastAsia="MS Gothic" w:hAnsi="Arial" w:hint="eastAsia"/>
          <w:sz w:val="20"/>
        </w:rPr>
        <w:t>Pollen AM</w:t>
      </w:r>
      <w:r w:rsidRPr="006D4DAC">
        <w:rPr>
          <w:rFonts w:ascii="Arial" w:eastAsia="MS Gothic" w:hAnsi="Arial" w:hint="eastAsia"/>
          <w:sz w:val="20"/>
        </w:rPr>
        <w:t>の共同による試験では、プロセス・パラメータの調整により、同等の射出成形品の値の最大</w:t>
      </w:r>
      <w:r w:rsidRPr="006D4DAC">
        <w:rPr>
          <w:rFonts w:ascii="Arial" w:eastAsia="MS Gothic" w:hAnsi="Arial" w:hint="eastAsia"/>
          <w:sz w:val="20"/>
        </w:rPr>
        <w:t>50</w:t>
      </w:r>
      <w:r w:rsidRPr="006D4DAC">
        <w:rPr>
          <w:rFonts w:ascii="Arial" w:eastAsia="MS Gothic" w:hAnsi="Arial" w:hint="eastAsia"/>
          <w:sz w:val="20"/>
        </w:rPr>
        <w:t>パーセントの機械的性質が達成できるという明示的な結果が示されました。これは、提供される</w:t>
      </w:r>
      <w:r w:rsidRPr="006D4DAC">
        <w:rPr>
          <w:rFonts w:ascii="Arial" w:eastAsia="MS Gothic" w:hAnsi="Arial" w:hint="eastAsia"/>
          <w:sz w:val="20"/>
        </w:rPr>
        <w:t>TPE</w:t>
      </w:r>
      <w:r w:rsidRPr="006D4DAC">
        <w:rPr>
          <w:rFonts w:ascii="Arial" w:eastAsia="MS Gothic" w:hAnsi="Arial" w:hint="eastAsia"/>
          <w:sz w:val="20"/>
        </w:rPr>
        <w:t>コンパウンドが慎重に選択・加工されることにより、この技術がデモ・サンプル</w:t>
      </w:r>
      <w:r w:rsidR="006D4DAC">
        <w:rPr>
          <w:rFonts w:ascii="Arial" w:eastAsia="MS Gothic" w:hAnsi="Arial" w:hint="eastAsia"/>
          <w:sz w:val="20"/>
        </w:rPr>
        <w:t>と</w:t>
      </w:r>
      <w:r w:rsidRPr="006D4DAC">
        <w:rPr>
          <w:rFonts w:ascii="Arial" w:eastAsia="MS Gothic" w:hAnsi="Arial" w:hint="eastAsia"/>
          <w:sz w:val="20"/>
        </w:rPr>
        <w:t>機能的プロトタイプの双方</w:t>
      </w:r>
      <w:r w:rsidR="006D4DAC">
        <w:rPr>
          <w:rFonts w:ascii="Arial" w:eastAsia="MS Gothic" w:hAnsi="Arial" w:hint="eastAsia"/>
          <w:sz w:val="20"/>
        </w:rPr>
        <w:t>を</w:t>
      </w:r>
      <w:r w:rsidRPr="006D4DAC">
        <w:rPr>
          <w:rFonts w:ascii="Arial" w:eastAsia="MS Gothic" w:hAnsi="Arial" w:hint="eastAsia"/>
          <w:sz w:val="20"/>
        </w:rPr>
        <w:t>製造するのに適しており、新しいアプリケーションの開発コストの低減に寄与することを意味しています。</w:t>
      </w:r>
    </w:p>
    <w:p w14:paraId="1A32BFEC" w14:textId="77777777" w:rsidR="000E2D1F" w:rsidRPr="006D4DAC" w:rsidRDefault="000E2D1F" w:rsidP="00CF771F">
      <w:pPr>
        <w:keepLines/>
        <w:spacing w:after="0" w:line="360" w:lineRule="auto"/>
        <w:ind w:right="1701"/>
        <w:jc w:val="both"/>
        <w:rPr>
          <w:rFonts w:ascii="Arial" w:eastAsia="MS Gothic" w:hAnsi="Arial"/>
          <w:sz w:val="20"/>
        </w:rPr>
      </w:pPr>
    </w:p>
    <w:p w14:paraId="53C08823" w14:textId="77777777" w:rsidR="003E1437" w:rsidRDefault="00656148" w:rsidP="003E1437">
      <w:pPr>
        <w:keepLines/>
        <w:tabs>
          <w:tab w:val="left" w:pos="6480"/>
          <w:tab w:val="left" w:pos="6570"/>
        </w:tabs>
        <w:spacing w:after="0" w:line="360" w:lineRule="auto"/>
        <w:ind w:right="1523"/>
        <w:jc w:val="both"/>
        <w:rPr>
          <w:rFonts w:ascii="Arial" w:eastAsia="MS Gothic" w:hAnsi="Arial"/>
          <w:sz w:val="20"/>
        </w:rPr>
      </w:pPr>
      <w:r w:rsidRPr="006D4DAC">
        <w:rPr>
          <w:rFonts w:ascii="Arial" w:eastAsia="MS Gothic" w:hAnsi="Arial" w:hint="eastAsia"/>
          <w:sz w:val="20"/>
        </w:rPr>
        <w:t>KRAIBURG TPE</w:t>
      </w:r>
      <w:r w:rsidRPr="006D4DAC">
        <w:rPr>
          <w:rFonts w:ascii="Arial" w:eastAsia="MS Gothic" w:hAnsi="Arial" w:hint="eastAsia"/>
          <w:sz w:val="20"/>
        </w:rPr>
        <w:t>のポートフォリオ上の熱可塑性エラストマーのほとんどすべてが、</w:t>
      </w:r>
      <w:r w:rsidRPr="006D4DAC">
        <w:rPr>
          <w:rFonts w:ascii="Arial" w:eastAsia="MS Gothic" w:hAnsi="Arial" w:hint="eastAsia"/>
          <w:sz w:val="20"/>
        </w:rPr>
        <w:t>PAM</w:t>
      </w:r>
      <w:r w:rsidRPr="006D4DAC">
        <w:rPr>
          <w:rFonts w:ascii="Arial" w:eastAsia="MS Gothic" w:hAnsi="Arial" w:hint="eastAsia"/>
          <w:sz w:val="20"/>
        </w:rPr>
        <w:t>ペレット・プリンターで直接加工できるため、特別なコンパウンド</w:t>
      </w:r>
      <w:r w:rsidR="006D4DAC">
        <w:rPr>
          <w:rFonts w:ascii="Arial" w:eastAsia="MS Gothic" w:hAnsi="Arial" w:hint="eastAsia"/>
          <w:sz w:val="20"/>
        </w:rPr>
        <w:t>はもはや</w:t>
      </w:r>
      <w:r w:rsidRPr="006D4DAC">
        <w:rPr>
          <w:rFonts w:ascii="Arial" w:eastAsia="MS Gothic" w:hAnsi="Arial" w:hint="eastAsia"/>
          <w:sz w:val="20"/>
        </w:rPr>
        <w:t>必要</w:t>
      </w:r>
      <w:r w:rsidR="006D4DAC">
        <w:rPr>
          <w:rFonts w:ascii="Arial" w:eastAsia="MS Gothic" w:hAnsi="Arial" w:hint="eastAsia"/>
          <w:sz w:val="20"/>
        </w:rPr>
        <w:t>ではありま</w:t>
      </w:r>
      <w:r w:rsidRPr="006D4DAC">
        <w:rPr>
          <w:rFonts w:ascii="Arial" w:eastAsia="MS Gothic" w:hAnsi="Arial" w:hint="eastAsia"/>
          <w:sz w:val="20"/>
        </w:rPr>
        <w:t>せん。さらに、材料の特徴、特に様々な熱可塑性プラスチックへの接着性は、すべて</w:t>
      </w:r>
      <w:r w:rsidRPr="006D4DAC">
        <w:rPr>
          <w:rFonts w:ascii="Arial" w:eastAsia="MS Gothic" w:hAnsi="Arial" w:hint="eastAsia"/>
          <w:sz w:val="20"/>
        </w:rPr>
        <w:t>PAM</w:t>
      </w:r>
      <w:r w:rsidRPr="006D4DAC">
        <w:rPr>
          <w:rFonts w:ascii="Arial" w:eastAsia="MS Gothic" w:hAnsi="Arial" w:hint="eastAsia"/>
          <w:sz w:val="20"/>
        </w:rPr>
        <w:t>ペレット・プリンターで作ら</w:t>
      </w:r>
    </w:p>
    <w:p w14:paraId="27F98D63" w14:textId="01F94B0B" w:rsidR="000E2D1F" w:rsidRPr="006D4DAC" w:rsidRDefault="00656148" w:rsidP="003E1437">
      <w:pPr>
        <w:keepLines/>
        <w:tabs>
          <w:tab w:val="left" w:pos="6480"/>
          <w:tab w:val="left" w:pos="6570"/>
        </w:tabs>
        <w:spacing w:after="0" w:line="360" w:lineRule="auto"/>
        <w:ind w:right="1523"/>
        <w:jc w:val="both"/>
        <w:rPr>
          <w:rFonts w:ascii="Arial" w:eastAsia="MS Gothic" w:hAnsi="Arial"/>
          <w:sz w:val="20"/>
        </w:rPr>
      </w:pPr>
      <w:r w:rsidRPr="006D4DAC">
        <w:rPr>
          <w:rFonts w:ascii="Arial" w:eastAsia="MS Gothic" w:hAnsi="Arial" w:hint="eastAsia"/>
          <w:sz w:val="20"/>
        </w:rPr>
        <w:lastRenderedPageBreak/>
        <w:t>れる</w:t>
      </w:r>
      <w:r w:rsidRPr="006D4DAC">
        <w:rPr>
          <w:rFonts w:ascii="Arial" w:eastAsia="MS Gothic" w:hAnsi="Arial" w:hint="eastAsia"/>
          <w:sz w:val="20"/>
        </w:rPr>
        <w:t>3D</w:t>
      </w:r>
      <w:r w:rsidRPr="006D4DAC">
        <w:rPr>
          <w:rFonts w:ascii="Arial" w:eastAsia="MS Gothic" w:hAnsi="Arial" w:hint="eastAsia"/>
          <w:sz w:val="20"/>
        </w:rPr>
        <w:t>プリント中でも維持されます。生産の間に発生する残留物は現地の廃棄物ストリーム中で再利用することができます。</w:t>
      </w:r>
    </w:p>
    <w:p w14:paraId="2BB1E1D6" w14:textId="77777777" w:rsidR="00E17CAC" w:rsidRPr="006D4DAC" w:rsidRDefault="00E17CAC" w:rsidP="00B71FAC">
      <w:pPr>
        <w:keepLines/>
        <w:spacing w:after="0" w:line="360" w:lineRule="auto"/>
        <w:ind w:right="1701"/>
        <w:jc w:val="both"/>
        <w:rPr>
          <w:rFonts w:ascii="Arial" w:eastAsia="MS Gothic" w:hAnsi="Arial" w:cs="Arial"/>
          <w:sz w:val="20"/>
          <w:szCs w:val="20"/>
        </w:rPr>
      </w:pPr>
    </w:p>
    <w:p w14:paraId="6231A489" w14:textId="77777777" w:rsidR="00180A3E" w:rsidRPr="006D4DAC" w:rsidRDefault="00180A3E" w:rsidP="00B71FAC">
      <w:pPr>
        <w:keepLines/>
        <w:spacing w:after="0" w:line="360" w:lineRule="auto"/>
        <w:ind w:right="1701"/>
        <w:jc w:val="both"/>
        <w:rPr>
          <w:rFonts w:ascii="Arial" w:eastAsia="MS Gothic" w:hAnsi="Arial" w:cs="Arial"/>
          <w:sz w:val="20"/>
          <w:szCs w:val="20"/>
        </w:rPr>
      </w:pPr>
    </w:p>
    <w:p w14:paraId="2581F4C9" w14:textId="0A042047" w:rsidR="00180A3E" w:rsidRPr="006D4DAC" w:rsidRDefault="007F7A96" w:rsidP="00180A3E">
      <w:pPr>
        <w:keepNext/>
        <w:keepLines/>
        <w:spacing w:after="0" w:line="360" w:lineRule="auto"/>
        <w:ind w:right="1701"/>
        <w:jc w:val="both"/>
        <w:rPr>
          <w:rFonts w:ascii="Arial" w:eastAsia="MS Gothic" w:hAnsi="Arial" w:cs="Arial"/>
          <w:color w:val="000000" w:themeColor="text1"/>
          <w:sz w:val="20"/>
          <w:szCs w:val="20"/>
        </w:rPr>
      </w:pPr>
      <w:r w:rsidRPr="006D4DAC">
        <w:rPr>
          <w:rFonts w:ascii="Arial" w:eastAsia="MS Gothic" w:hAnsi="Arial" w:hint="eastAsia"/>
          <w:noProof/>
          <w:lang w:bidi="ar-SA"/>
        </w:rPr>
        <w:drawing>
          <wp:inline distT="0" distB="0" distL="0" distR="0" wp14:anchorId="5B56F372" wp14:editId="31C64A56">
            <wp:extent cx="4205111" cy="300990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11279" cy="3014315"/>
                    </a:xfrm>
                    <a:prstGeom prst="rect">
                      <a:avLst/>
                    </a:prstGeom>
                  </pic:spPr>
                </pic:pic>
              </a:graphicData>
            </a:graphic>
          </wp:inline>
        </w:drawing>
      </w:r>
    </w:p>
    <w:p w14:paraId="49900390" w14:textId="09B6075D" w:rsidR="00180A3E" w:rsidRPr="006D4DAC" w:rsidRDefault="00C06224" w:rsidP="00180A3E">
      <w:pPr>
        <w:keepLines/>
        <w:spacing w:after="0" w:line="360" w:lineRule="auto"/>
        <w:ind w:right="1701"/>
        <w:jc w:val="both"/>
        <w:rPr>
          <w:rFonts w:ascii="Arial" w:eastAsia="MS Gothic" w:hAnsi="Arial" w:cs="Arial"/>
          <w:color w:val="000000" w:themeColor="text1"/>
          <w:sz w:val="20"/>
          <w:szCs w:val="20"/>
        </w:rPr>
      </w:pPr>
      <w:r w:rsidRPr="006D4DAC">
        <w:rPr>
          <w:rFonts w:ascii="Arial" w:eastAsia="MS Gothic" w:hAnsi="Arial" w:hint="eastAsia"/>
          <w:color w:val="000000" w:themeColor="text1"/>
          <w:sz w:val="20"/>
          <w:szCs w:val="20"/>
        </w:rPr>
        <w:t>ほとんどの</w:t>
      </w:r>
      <w:r w:rsidRPr="006D4DAC">
        <w:rPr>
          <w:rFonts w:ascii="Arial" w:eastAsia="MS Gothic" w:hAnsi="Arial" w:hint="eastAsia"/>
          <w:color w:val="000000" w:themeColor="text1"/>
          <w:sz w:val="20"/>
          <w:szCs w:val="20"/>
        </w:rPr>
        <w:t>KRAIBURG TPE</w:t>
      </w:r>
      <w:r w:rsidRPr="006D4DAC">
        <w:rPr>
          <w:rFonts w:ascii="Arial" w:eastAsia="MS Gothic" w:hAnsi="Arial" w:hint="eastAsia"/>
          <w:color w:val="000000" w:themeColor="text1"/>
          <w:sz w:val="20"/>
          <w:szCs w:val="20"/>
        </w:rPr>
        <w:t>の熱可塑性エラストマーは、</w:t>
      </w:r>
      <w:r w:rsidRPr="006D4DAC">
        <w:rPr>
          <w:rFonts w:ascii="Arial" w:eastAsia="MS Gothic" w:hAnsi="Arial" w:hint="eastAsia"/>
          <w:color w:val="000000" w:themeColor="text1"/>
          <w:sz w:val="20"/>
          <w:szCs w:val="20"/>
        </w:rPr>
        <w:t>Pollen AM</w:t>
      </w:r>
      <w:r w:rsidRPr="006D4DAC">
        <w:rPr>
          <w:rFonts w:ascii="Arial" w:eastAsia="MS Gothic" w:hAnsi="Arial" w:hint="eastAsia"/>
          <w:color w:val="000000" w:themeColor="text1"/>
          <w:sz w:val="20"/>
          <w:szCs w:val="20"/>
        </w:rPr>
        <w:t>社の</w:t>
      </w:r>
      <w:r w:rsidRPr="006D4DAC">
        <w:rPr>
          <w:rFonts w:ascii="Arial" w:eastAsia="MS Gothic" w:hAnsi="Arial" w:hint="eastAsia"/>
          <w:color w:val="000000" w:themeColor="text1"/>
          <w:sz w:val="20"/>
          <w:szCs w:val="20"/>
        </w:rPr>
        <w:t>P</w:t>
      </w:r>
      <w:r w:rsidRPr="006D4DAC">
        <w:rPr>
          <w:rFonts w:ascii="Arial" w:eastAsia="MS Gothic" w:hAnsi="Arial" w:hint="eastAsia"/>
          <w:color w:val="000000" w:themeColor="text1"/>
          <w:sz w:val="20"/>
          <w:szCs w:val="20"/>
        </w:rPr>
        <w:t>シリーズの</w:t>
      </w:r>
      <w:r w:rsidRPr="006D4DAC">
        <w:rPr>
          <w:rFonts w:ascii="Arial" w:eastAsia="MS Gothic" w:hAnsi="Arial" w:hint="eastAsia"/>
          <w:color w:val="000000" w:themeColor="text1"/>
          <w:sz w:val="20"/>
          <w:szCs w:val="20"/>
        </w:rPr>
        <w:t>3D</w:t>
      </w:r>
      <w:r w:rsidRPr="006D4DAC">
        <w:rPr>
          <w:rFonts w:ascii="Arial" w:eastAsia="MS Gothic" w:hAnsi="Arial" w:hint="eastAsia"/>
          <w:color w:val="000000" w:themeColor="text1"/>
          <w:sz w:val="20"/>
          <w:szCs w:val="20"/>
        </w:rPr>
        <w:t>ペレット・プリンターによる処理に完全に適合しています。さらに、熱溶解積層法（</w:t>
      </w:r>
      <w:r w:rsidRPr="006D4DAC">
        <w:rPr>
          <w:rFonts w:ascii="Arial" w:eastAsia="MS Gothic" w:hAnsi="Arial" w:hint="eastAsia"/>
          <w:color w:val="000000" w:themeColor="text1"/>
          <w:sz w:val="20"/>
          <w:szCs w:val="20"/>
        </w:rPr>
        <w:t>FDM</w:t>
      </w:r>
      <w:r w:rsidRPr="006D4DAC">
        <w:rPr>
          <w:rFonts w:ascii="Arial" w:eastAsia="MS Gothic" w:hAnsi="Arial" w:hint="eastAsia"/>
          <w:color w:val="000000" w:themeColor="text1"/>
          <w:sz w:val="20"/>
          <w:szCs w:val="20"/>
        </w:rPr>
        <w:t>）を付加的に使用することで機能的な複合材料部品を製造することも可能なのです。（写真：</w:t>
      </w:r>
      <w:r w:rsidRPr="006D4DAC">
        <w:rPr>
          <w:rFonts w:ascii="Arial" w:eastAsia="MS Gothic" w:hAnsi="Arial" w:hint="eastAsia"/>
          <w:color w:val="000000" w:themeColor="text1"/>
          <w:sz w:val="20"/>
          <w:szCs w:val="20"/>
        </w:rPr>
        <w:t xml:space="preserve"> © 2019 Pollen AM)</w:t>
      </w:r>
    </w:p>
    <w:p w14:paraId="34E5756B" w14:textId="7BE8E04E" w:rsidR="00180A3E" w:rsidRPr="006D4DAC" w:rsidRDefault="00180A3E" w:rsidP="00180A3E">
      <w:pPr>
        <w:keepLines/>
        <w:spacing w:after="0" w:line="360" w:lineRule="auto"/>
        <w:ind w:right="1701"/>
        <w:jc w:val="both"/>
        <w:rPr>
          <w:rFonts w:ascii="Arial" w:eastAsia="MS Gothic" w:hAnsi="Arial" w:cs="Arial"/>
          <w:b/>
          <w:color w:val="000000"/>
          <w:sz w:val="21"/>
          <w:szCs w:val="21"/>
        </w:rPr>
      </w:pPr>
    </w:p>
    <w:p w14:paraId="46696B38" w14:textId="3B030E8D" w:rsidR="00DB4924" w:rsidRPr="006D4DAC" w:rsidRDefault="00DB4924" w:rsidP="003E1437">
      <w:pPr>
        <w:rPr>
          <w:rFonts w:ascii="Arial" w:eastAsia="MS Gothic" w:hAnsi="Arial"/>
          <w:b/>
          <w:color w:val="000000"/>
          <w:sz w:val="21"/>
          <w:szCs w:val="21"/>
        </w:rPr>
      </w:pPr>
      <w:r w:rsidRPr="006D4DAC">
        <w:rPr>
          <w:rFonts w:ascii="Arial" w:eastAsia="MS Gothic" w:hAnsi="Arial" w:hint="eastAsia"/>
          <w:b/>
          <w:color w:val="000000"/>
          <w:sz w:val="21"/>
          <w:szCs w:val="21"/>
        </w:rPr>
        <w:t xml:space="preserve">KRAIBURG TPE </w:t>
      </w:r>
      <w:r w:rsidRPr="006D4DAC">
        <w:rPr>
          <w:rFonts w:ascii="Arial" w:eastAsia="MS Gothic" w:hAnsi="Arial" w:hint="eastAsia"/>
          <w:b/>
          <w:color w:val="000000"/>
          <w:sz w:val="21"/>
          <w:szCs w:val="21"/>
        </w:rPr>
        <w:t>について</w:t>
      </w:r>
    </w:p>
    <w:p w14:paraId="53F70B25" w14:textId="77777777" w:rsidR="00DB4924" w:rsidRPr="006D4DAC" w:rsidRDefault="00DB4924" w:rsidP="00DB4924">
      <w:pPr>
        <w:spacing w:after="0" w:line="360" w:lineRule="auto"/>
        <w:ind w:right="1701"/>
        <w:jc w:val="both"/>
        <w:rPr>
          <w:rFonts w:ascii="Arial" w:eastAsia="MS Gothic" w:hAnsi="Arial"/>
          <w:color w:val="000000" w:themeColor="text1"/>
          <w:sz w:val="20"/>
          <w:szCs w:val="20"/>
        </w:rPr>
      </w:pPr>
      <w:r w:rsidRPr="006D4DAC">
        <w:rPr>
          <w:rFonts w:ascii="Arial" w:eastAsia="MS Gothic" w:hAnsi="Arial" w:hint="eastAsia"/>
          <w:color w:val="000000" w:themeColor="text1"/>
          <w:sz w:val="20"/>
          <w:szCs w:val="20"/>
        </w:rPr>
        <w:t>KRAIBURG TPE</w:t>
      </w:r>
      <w:r w:rsidRPr="006D4DAC">
        <w:rPr>
          <w:rFonts w:ascii="Arial" w:eastAsia="MS Gothic" w:hAnsi="Arial" w:hint="eastAsia"/>
          <w:color w:val="000000" w:themeColor="text1"/>
          <w:sz w:val="20"/>
          <w:szCs w:val="20"/>
        </w:rPr>
        <w:t>（クライブルグ</w:t>
      </w:r>
      <w:r w:rsidRPr="006D4DAC">
        <w:rPr>
          <w:rFonts w:ascii="Arial" w:eastAsia="MS Gothic" w:hAnsi="Arial" w:hint="eastAsia"/>
          <w:color w:val="000000" w:themeColor="text1"/>
          <w:sz w:val="20"/>
          <w:szCs w:val="20"/>
        </w:rPr>
        <w:t>TPE</w:t>
      </w:r>
      <w:r w:rsidRPr="006D4DAC">
        <w:rPr>
          <w:rFonts w:ascii="Arial" w:eastAsia="MS Gothic" w:hAnsi="Arial" w:hint="eastAsia"/>
          <w:color w:val="000000" w:themeColor="text1"/>
          <w:sz w:val="20"/>
          <w:szCs w:val="20"/>
        </w:rPr>
        <w:t>、</w:t>
      </w:r>
      <w:r w:rsidRPr="006D4DAC">
        <w:rPr>
          <w:rFonts w:ascii="Arial" w:eastAsia="MS Gothic" w:hAnsi="Arial" w:hint="eastAsia"/>
          <w:color w:val="000000" w:themeColor="text1"/>
          <w:sz w:val="20"/>
          <w:szCs w:val="20"/>
        </w:rPr>
        <w:t>www.kraiburg-tpe.com</w:t>
      </w:r>
      <w:r w:rsidRPr="006D4DAC">
        <w:rPr>
          <w:rFonts w:ascii="Arial" w:eastAsia="MS Gothic" w:hAnsi="Arial" w:hint="eastAsia"/>
          <w:color w:val="000000" w:themeColor="text1"/>
          <w:sz w:val="20"/>
          <w:szCs w:val="20"/>
        </w:rPr>
        <w:t>）</w:t>
      </w:r>
      <w:r w:rsidRPr="006D4DAC">
        <w:rPr>
          <w:rFonts w:ascii="Arial" w:eastAsia="MS Gothic" w:hAnsi="Arial" w:hint="eastAsia"/>
          <w:color w:val="000000" w:themeColor="text1"/>
          <w:sz w:val="20"/>
          <w:szCs w:val="20"/>
        </w:rPr>
        <w:t xml:space="preserve"> </w:t>
      </w:r>
      <w:r w:rsidRPr="006D4DAC">
        <w:rPr>
          <w:rFonts w:ascii="Arial" w:eastAsia="MS Gothic" w:hAnsi="Arial" w:hint="eastAsia"/>
          <w:color w:val="000000" w:themeColor="text1"/>
          <w:sz w:val="20"/>
          <w:szCs w:val="20"/>
        </w:rPr>
        <w:t>は、熱可塑性エラストマーの世界的なメーカーです。</w:t>
      </w:r>
      <w:r w:rsidRPr="006D4DAC">
        <w:rPr>
          <w:rFonts w:ascii="Arial" w:eastAsia="MS Gothic" w:hAnsi="Arial" w:hint="eastAsia"/>
          <w:color w:val="000000" w:themeColor="text1"/>
          <w:sz w:val="20"/>
          <w:szCs w:val="20"/>
        </w:rPr>
        <w:t>1947</w:t>
      </w:r>
      <w:r w:rsidRPr="006D4DAC">
        <w:rPr>
          <w:rFonts w:ascii="Arial" w:eastAsia="MS Gothic" w:hAnsi="Arial" w:hint="eastAsia"/>
          <w:color w:val="000000" w:themeColor="text1"/>
          <w:sz w:val="20"/>
          <w:szCs w:val="20"/>
        </w:rPr>
        <w:t>年創立の歴史ある</w:t>
      </w:r>
      <w:r w:rsidRPr="006D4DAC">
        <w:rPr>
          <w:rFonts w:ascii="Arial" w:eastAsia="MS Gothic" w:hAnsi="Arial" w:hint="eastAsia"/>
          <w:color w:val="000000" w:themeColor="text1"/>
          <w:sz w:val="20"/>
          <w:szCs w:val="20"/>
        </w:rPr>
        <w:t>KRAIBURG</w:t>
      </w:r>
      <w:r w:rsidRPr="006D4DAC">
        <w:rPr>
          <w:rFonts w:ascii="Arial" w:eastAsia="MS Gothic" w:hAnsi="Arial" w:hint="eastAsia"/>
          <w:color w:val="000000" w:themeColor="text1"/>
          <w:sz w:val="20"/>
          <w:szCs w:val="20"/>
        </w:rPr>
        <w:t>グループの一員として</w:t>
      </w:r>
      <w:r w:rsidRPr="006D4DAC">
        <w:rPr>
          <w:rFonts w:ascii="Arial" w:eastAsia="MS Gothic" w:hAnsi="Arial" w:hint="eastAsia"/>
          <w:color w:val="000000" w:themeColor="text1"/>
          <w:sz w:val="20"/>
          <w:szCs w:val="20"/>
        </w:rPr>
        <w:t>2001</w:t>
      </w:r>
      <w:r w:rsidRPr="006D4DAC">
        <w:rPr>
          <w:rFonts w:ascii="Arial" w:eastAsia="MS Gothic" w:hAnsi="Arial" w:hint="eastAsia"/>
          <w:color w:val="000000" w:themeColor="text1"/>
          <w:sz w:val="20"/>
          <w:szCs w:val="20"/>
        </w:rPr>
        <w:t>年に設立されて以来、</w:t>
      </w:r>
      <w:r w:rsidRPr="006D4DAC">
        <w:rPr>
          <w:rFonts w:ascii="Arial" w:eastAsia="MS Gothic" w:hAnsi="Arial" w:hint="eastAsia"/>
          <w:color w:val="000000" w:themeColor="text1"/>
          <w:sz w:val="20"/>
          <w:szCs w:val="20"/>
        </w:rPr>
        <w:t>KRAIBURG TPE</w:t>
      </w:r>
      <w:r w:rsidRPr="006D4DAC">
        <w:rPr>
          <w:rFonts w:ascii="Arial" w:eastAsia="MS Gothic" w:hAnsi="Arial" w:hint="eastAsia"/>
          <w:color w:val="000000" w:themeColor="text1"/>
          <w:sz w:val="20"/>
          <w:szCs w:val="20"/>
        </w:rPr>
        <w:t>は熱可塑性エラストマーにおける新たな領域を開拓し、今日ではこの業界のリーダー企業に成長しています。ドイツ、アメリカおよびマレーシ</w:t>
      </w:r>
      <w:r w:rsidRPr="006D4DAC">
        <w:rPr>
          <w:rFonts w:ascii="Arial" w:eastAsia="MS Gothic" w:hAnsi="Arial" w:hint="eastAsia"/>
          <w:color w:val="000000" w:themeColor="text1"/>
          <w:sz w:val="20"/>
          <w:szCs w:val="20"/>
        </w:rPr>
        <w:lastRenderedPageBreak/>
        <w:t>アの工場を通じ、</w:t>
      </w:r>
      <w:r w:rsidRPr="006D4DAC">
        <w:rPr>
          <w:rFonts w:ascii="Arial" w:eastAsia="MS Gothic" w:hAnsi="Arial" w:hint="eastAsia"/>
          <w:color w:val="000000" w:themeColor="text1"/>
          <w:sz w:val="20"/>
          <w:szCs w:val="20"/>
        </w:rPr>
        <w:t>KRAIBURG TPE</w:t>
      </w:r>
      <w:r w:rsidRPr="006D4DAC">
        <w:rPr>
          <w:rFonts w:ascii="Arial" w:eastAsia="MS Gothic" w:hAnsi="Arial" w:hint="eastAsia"/>
          <w:color w:val="000000" w:themeColor="text1"/>
          <w:sz w:val="20"/>
          <w:szCs w:val="20"/>
        </w:rPr>
        <w:t>は自動車、産業機器、消費者向け製品、そして厳格な規制のある医療分野の各用途に向けて、幅広い樹脂製品群を提供しています。</w:t>
      </w:r>
      <w:r w:rsidRPr="006D4DAC">
        <w:rPr>
          <w:rFonts w:ascii="Arial" w:eastAsia="MS Gothic" w:hAnsi="Arial" w:hint="eastAsia"/>
          <w:color w:val="000000" w:themeColor="text1"/>
          <w:sz w:val="20"/>
          <w:szCs w:val="20"/>
        </w:rPr>
        <w:t>THERMOLAST</w:t>
      </w:r>
      <w:r w:rsidRPr="006D4DAC">
        <w:rPr>
          <w:rFonts w:ascii="Arial" w:eastAsia="MS Gothic" w:hAnsi="Arial" w:hint="eastAsia"/>
          <w:color w:val="000000" w:themeColor="text1"/>
          <w:sz w:val="20"/>
          <w:szCs w:val="20"/>
          <w:vertAlign w:val="superscript"/>
        </w:rPr>
        <w:t>®</w:t>
      </w:r>
      <w:r w:rsidRPr="006D4DAC">
        <w:rPr>
          <w:rFonts w:ascii="Arial" w:eastAsia="MS Gothic" w:hAnsi="Arial" w:hint="eastAsia"/>
          <w:color w:val="000000" w:themeColor="text1"/>
          <w:sz w:val="20"/>
          <w:szCs w:val="20"/>
        </w:rPr>
        <w:t>（サーモラスト）、</w:t>
      </w:r>
      <w:r w:rsidRPr="006D4DAC">
        <w:rPr>
          <w:rFonts w:ascii="Arial" w:eastAsia="MS Gothic" w:hAnsi="Arial" w:hint="eastAsia"/>
          <w:color w:val="000000" w:themeColor="text1"/>
          <w:sz w:val="20"/>
          <w:szCs w:val="20"/>
        </w:rPr>
        <w:t>COPEC</w:t>
      </w:r>
      <w:r w:rsidRPr="006D4DAC">
        <w:rPr>
          <w:rFonts w:ascii="Arial" w:eastAsia="MS Gothic" w:hAnsi="Arial" w:hint="eastAsia"/>
          <w:color w:val="000000" w:themeColor="text1"/>
          <w:sz w:val="20"/>
          <w:szCs w:val="20"/>
          <w:vertAlign w:val="superscript"/>
        </w:rPr>
        <w:t>®</w:t>
      </w:r>
      <w:r w:rsidRPr="006D4DAC">
        <w:rPr>
          <w:rFonts w:ascii="Arial" w:eastAsia="MS Gothic" w:hAnsi="Arial" w:hint="eastAsia"/>
          <w:color w:val="000000" w:themeColor="text1"/>
          <w:sz w:val="20"/>
          <w:szCs w:val="20"/>
        </w:rPr>
        <w:t>（コーペック）、</w:t>
      </w:r>
      <w:r w:rsidRPr="006D4DAC">
        <w:rPr>
          <w:rFonts w:ascii="Arial" w:eastAsia="MS Gothic" w:hAnsi="Arial" w:hint="eastAsia"/>
          <w:color w:val="000000" w:themeColor="text1"/>
          <w:sz w:val="20"/>
          <w:szCs w:val="20"/>
        </w:rPr>
        <w:t>HIPEX</w:t>
      </w:r>
      <w:r w:rsidRPr="006D4DAC">
        <w:rPr>
          <w:rFonts w:ascii="Arial" w:eastAsia="MS Gothic" w:hAnsi="Arial" w:hint="eastAsia"/>
          <w:color w:val="000000" w:themeColor="text1"/>
          <w:sz w:val="20"/>
          <w:szCs w:val="20"/>
          <w:vertAlign w:val="superscript"/>
        </w:rPr>
        <w:t>®</w:t>
      </w:r>
      <w:r w:rsidRPr="006D4DAC">
        <w:rPr>
          <w:rFonts w:ascii="Arial" w:eastAsia="MS Gothic" w:hAnsi="Arial" w:hint="eastAsia"/>
          <w:color w:val="000000" w:themeColor="text1"/>
          <w:sz w:val="20"/>
          <w:szCs w:val="20"/>
        </w:rPr>
        <w:t>（ハイペックス）、そして</w:t>
      </w:r>
      <w:r w:rsidRPr="006D4DAC">
        <w:rPr>
          <w:rFonts w:ascii="Arial" w:eastAsia="MS Gothic" w:hAnsi="Arial" w:hint="eastAsia"/>
          <w:color w:val="000000" w:themeColor="text1"/>
          <w:sz w:val="20"/>
          <w:szCs w:val="20"/>
        </w:rPr>
        <w:t>For Tec E</w:t>
      </w:r>
      <w:r w:rsidRPr="006D4DAC">
        <w:rPr>
          <w:rFonts w:ascii="Arial" w:eastAsia="MS Gothic" w:hAnsi="Arial" w:hint="eastAsia"/>
          <w:color w:val="000000" w:themeColor="text1"/>
          <w:sz w:val="20"/>
          <w:szCs w:val="20"/>
          <w:vertAlign w:val="superscript"/>
        </w:rPr>
        <w:t>®</w:t>
      </w:r>
      <w:r w:rsidRPr="006D4DAC">
        <w:rPr>
          <w:rFonts w:ascii="Arial" w:eastAsia="MS Gothic" w:hAnsi="Arial" w:hint="eastAsia"/>
          <w:color w:val="000000" w:themeColor="text1"/>
          <w:sz w:val="20"/>
          <w:szCs w:val="20"/>
        </w:rPr>
        <w:t>（フォーテック</w:t>
      </w:r>
      <w:r w:rsidRPr="006D4DAC">
        <w:rPr>
          <w:rFonts w:ascii="Arial" w:eastAsia="MS Gothic" w:hAnsi="Arial" w:hint="eastAsia"/>
          <w:color w:val="000000" w:themeColor="text1"/>
          <w:sz w:val="20"/>
          <w:szCs w:val="20"/>
        </w:rPr>
        <w:t>E</w:t>
      </w:r>
      <w:r w:rsidRPr="006D4DAC">
        <w:rPr>
          <w:rFonts w:ascii="Arial" w:eastAsia="MS Gothic" w:hAnsi="Arial" w:hint="eastAsia"/>
          <w:color w:val="000000" w:themeColor="text1"/>
          <w:sz w:val="20"/>
          <w:szCs w:val="20"/>
        </w:rPr>
        <w:t>）の定評ある製品群は、射出成形または押出成形による加工方法を通じて、メーカーに対しプロセスおよび製品設計における数々の利点をもたらします。</w:t>
      </w:r>
      <w:r w:rsidRPr="006D4DAC">
        <w:rPr>
          <w:rFonts w:ascii="Arial" w:eastAsia="MS Gothic" w:hAnsi="Arial" w:hint="eastAsia"/>
          <w:color w:val="000000" w:themeColor="text1"/>
          <w:sz w:val="20"/>
          <w:szCs w:val="20"/>
        </w:rPr>
        <w:t>KRAIBURG TPE</w:t>
      </w:r>
      <w:r w:rsidRPr="006D4DAC">
        <w:rPr>
          <w:rFonts w:ascii="Arial" w:eastAsia="MS Gothic" w:hAnsi="Arial" w:hint="eastAsia"/>
          <w:color w:val="000000" w:themeColor="text1"/>
          <w:sz w:val="20"/>
          <w:szCs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6D4DAC">
        <w:rPr>
          <w:rFonts w:ascii="Arial" w:eastAsia="MS Gothic" w:hAnsi="Arial" w:hint="eastAsia"/>
          <w:color w:val="000000" w:themeColor="text1"/>
          <w:sz w:val="20"/>
          <w:szCs w:val="20"/>
        </w:rPr>
        <w:t>ISO50001</w:t>
      </w:r>
      <w:r w:rsidRPr="006D4DAC">
        <w:rPr>
          <w:rFonts w:ascii="Arial" w:eastAsia="MS Gothic" w:hAnsi="Arial" w:hint="eastAsia"/>
          <w:color w:val="000000" w:themeColor="text1"/>
          <w:sz w:val="20"/>
          <w:szCs w:val="20"/>
        </w:rPr>
        <w:t>の認証を受けており、またすべてのグローバルサイトにおいても</w:t>
      </w:r>
      <w:r w:rsidRPr="006D4DAC">
        <w:rPr>
          <w:rFonts w:ascii="Arial" w:eastAsia="MS Gothic" w:hAnsi="Arial" w:hint="eastAsia"/>
          <w:color w:val="000000" w:themeColor="text1"/>
          <w:sz w:val="20"/>
          <w:szCs w:val="20"/>
        </w:rPr>
        <w:t>ISO9001</w:t>
      </w:r>
      <w:r w:rsidRPr="006D4DAC">
        <w:rPr>
          <w:rFonts w:ascii="Arial" w:eastAsia="MS Gothic" w:hAnsi="Arial" w:hint="eastAsia"/>
          <w:color w:val="000000" w:themeColor="text1"/>
          <w:sz w:val="20"/>
          <w:szCs w:val="20"/>
        </w:rPr>
        <w:t>および</w:t>
      </w:r>
      <w:r w:rsidRPr="006D4DAC">
        <w:rPr>
          <w:rFonts w:ascii="Arial" w:eastAsia="MS Gothic" w:hAnsi="Arial" w:hint="eastAsia"/>
          <w:color w:val="000000" w:themeColor="text1"/>
          <w:sz w:val="20"/>
          <w:szCs w:val="20"/>
        </w:rPr>
        <w:t>ISO14001</w:t>
      </w:r>
      <w:r w:rsidRPr="006D4DAC">
        <w:rPr>
          <w:rFonts w:ascii="Arial" w:eastAsia="MS Gothic" w:hAnsi="Arial" w:hint="eastAsia"/>
          <w:color w:val="000000" w:themeColor="text1"/>
          <w:sz w:val="20"/>
          <w:szCs w:val="20"/>
        </w:rPr>
        <w:t>の認証を受けています。</w:t>
      </w:r>
      <w:r w:rsidRPr="006D4DAC">
        <w:rPr>
          <w:rFonts w:ascii="Arial" w:eastAsia="MS Gothic" w:hAnsi="Arial" w:hint="eastAsia"/>
          <w:color w:val="000000" w:themeColor="text1"/>
          <w:sz w:val="20"/>
          <w:szCs w:val="20"/>
        </w:rPr>
        <w:t>2018</w:t>
      </w:r>
      <w:r w:rsidRPr="006D4DAC">
        <w:rPr>
          <w:rFonts w:ascii="Arial" w:eastAsia="MS Gothic" w:hAnsi="Arial" w:hint="eastAsia"/>
          <w:color w:val="000000" w:themeColor="text1"/>
          <w:sz w:val="20"/>
          <w:szCs w:val="20"/>
        </w:rPr>
        <w:t>年の時点で、</w:t>
      </w:r>
      <w:r w:rsidRPr="006D4DAC">
        <w:rPr>
          <w:rFonts w:ascii="Arial" w:eastAsia="MS Gothic" w:hAnsi="Arial" w:hint="eastAsia"/>
          <w:color w:val="000000" w:themeColor="text1"/>
          <w:sz w:val="20"/>
          <w:szCs w:val="20"/>
        </w:rPr>
        <w:t>KRAIBURG TPE</w:t>
      </w:r>
      <w:r w:rsidRPr="006D4DAC">
        <w:rPr>
          <w:rFonts w:ascii="Arial" w:eastAsia="MS Gothic" w:hAnsi="Arial" w:hint="eastAsia"/>
          <w:color w:val="000000" w:themeColor="text1"/>
          <w:sz w:val="20"/>
          <w:szCs w:val="20"/>
        </w:rPr>
        <w:t>は世界中に</w:t>
      </w:r>
      <w:r w:rsidRPr="006D4DAC">
        <w:rPr>
          <w:rFonts w:ascii="Arial" w:eastAsia="MS Gothic" w:hAnsi="Arial" w:hint="eastAsia"/>
          <w:color w:val="000000" w:themeColor="text1"/>
          <w:sz w:val="20"/>
          <w:szCs w:val="20"/>
        </w:rPr>
        <w:t>640</w:t>
      </w:r>
      <w:r w:rsidRPr="006D4DAC">
        <w:rPr>
          <w:rFonts w:ascii="Arial" w:eastAsia="MS Gothic" w:hAnsi="Arial" w:hint="eastAsia"/>
          <w:color w:val="000000" w:themeColor="text1"/>
          <w:sz w:val="20"/>
          <w:szCs w:val="20"/>
        </w:rPr>
        <w:t>名の社員を有し、</w:t>
      </w:r>
      <w:r w:rsidRPr="006D4DAC">
        <w:rPr>
          <w:rFonts w:ascii="Arial" w:eastAsia="MS Gothic" w:hAnsi="Arial" w:hint="eastAsia"/>
          <w:color w:val="000000" w:themeColor="text1"/>
          <w:sz w:val="20"/>
          <w:szCs w:val="20"/>
        </w:rPr>
        <w:t>1</w:t>
      </w:r>
      <w:r w:rsidRPr="006D4DAC">
        <w:rPr>
          <w:rFonts w:ascii="Arial" w:eastAsia="MS Gothic" w:hAnsi="Arial" w:hint="eastAsia"/>
          <w:color w:val="000000" w:themeColor="text1"/>
          <w:sz w:val="20"/>
          <w:szCs w:val="20"/>
        </w:rPr>
        <w:t>億</w:t>
      </w:r>
      <w:r w:rsidRPr="006D4DAC">
        <w:rPr>
          <w:rFonts w:ascii="Arial" w:eastAsia="MS Gothic" w:hAnsi="Arial" w:hint="eastAsia"/>
          <w:color w:val="000000" w:themeColor="text1"/>
          <w:sz w:val="20"/>
          <w:szCs w:val="20"/>
        </w:rPr>
        <w:t>8900</w:t>
      </w:r>
      <w:r w:rsidRPr="006D4DAC">
        <w:rPr>
          <w:rFonts w:ascii="Arial" w:eastAsia="MS Gothic" w:hAnsi="Arial" w:hint="eastAsia"/>
          <w:color w:val="000000" w:themeColor="text1"/>
          <w:sz w:val="20"/>
          <w:szCs w:val="20"/>
        </w:rPr>
        <w:t>万ユーロの売上高を記録しています。</w:t>
      </w:r>
    </w:p>
    <w:p w14:paraId="486DD498" w14:textId="77777777" w:rsidR="00DB4924" w:rsidRPr="006D4DAC" w:rsidRDefault="00DB4924" w:rsidP="00180A3E">
      <w:pPr>
        <w:keepNext/>
        <w:keepLines/>
        <w:spacing w:after="0" w:line="360" w:lineRule="auto"/>
        <w:ind w:right="1701"/>
        <w:jc w:val="both"/>
        <w:rPr>
          <w:rFonts w:ascii="Arial" w:eastAsia="MS Gothic" w:hAnsi="Arial"/>
          <w:b/>
          <w:color w:val="000000"/>
          <w:sz w:val="21"/>
          <w:szCs w:val="21"/>
        </w:rPr>
      </w:pPr>
    </w:p>
    <w:p w14:paraId="61D655FF" w14:textId="4CBB4C60" w:rsidR="00180A3E" w:rsidRPr="006D4DAC" w:rsidRDefault="00180A3E" w:rsidP="00180A3E">
      <w:pPr>
        <w:keepNext/>
        <w:keepLines/>
        <w:spacing w:after="0" w:line="360" w:lineRule="auto"/>
        <w:ind w:right="1701"/>
        <w:jc w:val="both"/>
        <w:rPr>
          <w:rFonts w:ascii="Arial" w:eastAsia="MS Gothic" w:hAnsi="Arial" w:cs="Arial"/>
          <w:b/>
          <w:color w:val="000000"/>
          <w:sz w:val="21"/>
          <w:szCs w:val="21"/>
        </w:rPr>
      </w:pPr>
      <w:r w:rsidRPr="006D4DAC">
        <w:rPr>
          <w:rFonts w:ascii="Arial" w:eastAsia="MS Gothic" w:hAnsi="Arial" w:hint="eastAsia"/>
          <w:b/>
          <w:color w:val="000000"/>
          <w:sz w:val="21"/>
          <w:szCs w:val="21"/>
        </w:rPr>
        <w:t>Pollen AM</w:t>
      </w:r>
      <w:r w:rsidRPr="006D4DAC">
        <w:rPr>
          <w:rFonts w:ascii="Arial" w:eastAsia="MS Gothic" w:hAnsi="Arial" w:hint="eastAsia"/>
          <w:b/>
          <w:color w:val="000000"/>
          <w:sz w:val="21"/>
          <w:szCs w:val="21"/>
        </w:rPr>
        <w:t>（ポーレン</w:t>
      </w:r>
      <w:r w:rsidRPr="006D4DAC">
        <w:rPr>
          <w:rFonts w:ascii="Arial" w:eastAsia="MS Gothic" w:hAnsi="Arial" w:hint="eastAsia"/>
          <w:b/>
          <w:color w:val="000000"/>
          <w:sz w:val="21"/>
          <w:szCs w:val="21"/>
        </w:rPr>
        <w:t>AM</w:t>
      </w:r>
      <w:r w:rsidRPr="006D4DAC">
        <w:rPr>
          <w:rFonts w:ascii="Arial" w:eastAsia="MS Gothic" w:hAnsi="Arial" w:hint="eastAsia"/>
          <w:b/>
          <w:color w:val="000000"/>
          <w:sz w:val="21"/>
          <w:szCs w:val="21"/>
        </w:rPr>
        <w:t>）について</w:t>
      </w:r>
    </w:p>
    <w:p w14:paraId="76AE0674" w14:textId="0F66ED5A" w:rsidR="00180A3E" w:rsidRPr="006D4DAC" w:rsidRDefault="00180A3E" w:rsidP="00180A3E">
      <w:pPr>
        <w:keepLines/>
        <w:spacing w:after="0" w:line="360" w:lineRule="auto"/>
        <w:ind w:right="1701"/>
        <w:jc w:val="both"/>
        <w:rPr>
          <w:rFonts w:ascii="Arial" w:eastAsia="MS Gothic" w:hAnsi="Arial" w:cs="Arial"/>
          <w:color w:val="000000" w:themeColor="text1"/>
          <w:sz w:val="20"/>
        </w:rPr>
      </w:pPr>
      <w:r w:rsidRPr="006D4DAC">
        <w:rPr>
          <w:rFonts w:ascii="Arial" w:eastAsia="MS Gothic" w:hAnsi="Arial" w:hint="eastAsia"/>
          <w:color w:val="000000" w:themeColor="text1"/>
          <w:sz w:val="20"/>
        </w:rPr>
        <w:t>2013</w:t>
      </w:r>
      <w:r w:rsidRPr="006D4DAC">
        <w:rPr>
          <w:rFonts w:ascii="Arial" w:eastAsia="MS Gothic" w:hAnsi="Arial" w:hint="eastAsia"/>
          <w:color w:val="000000" w:themeColor="text1"/>
          <w:sz w:val="20"/>
        </w:rPr>
        <w:t>年に設立された、パリ・イヴリー・シュル・セーヌに本拠を置く</w:t>
      </w:r>
      <w:r w:rsidRPr="006D4DAC">
        <w:rPr>
          <w:rFonts w:ascii="Arial" w:eastAsia="MS Gothic" w:hAnsi="Arial" w:hint="eastAsia"/>
          <w:color w:val="000000" w:themeColor="text1"/>
          <w:sz w:val="20"/>
        </w:rPr>
        <w:t>Pollen</w:t>
      </w:r>
      <w:r w:rsidR="006D4DAC">
        <w:rPr>
          <w:rFonts w:ascii="Arial" w:eastAsia="MS Gothic" w:hAnsi="Arial"/>
          <w:color w:val="000000" w:themeColor="text1"/>
          <w:sz w:val="20"/>
        </w:rPr>
        <w:t xml:space="preserve"> </w:t>
      </w:r>
      <w:r w:rsidRPr="006D4DAC">
        <w:rPr>
          <w:rFonts w:ascii="Arial" w:eastAsia="MS Gothic" w:hAnsi="Arial" w:hint="eastAsia"/>
          <w:color w:val="000000" w:themeColor="text1"/>
          <w:sz w:val="20"/>
        </w:rPr>
        <w:t>AM</w:t>
      </w:r>
      <w:r w:rsidRPr="006D4DAC">
        <w:rPr>
          <w:rFonts w:ascii="Arial" w:eastAsia="MS Gothic" w:hAnsi="Arial" w:hint="eastAsia"/>
          <w:color w:val="000000" w:themeColor="text1"/>
          <w:sz w:val="20"/>
        </w:rPr>
        <w:t>社は、プラスチックおよび金属ペレットを使用して金型を作ることなく製品を製作する、</w:t>
      </w:r>
      <w:r w:rsidRPr="006D4DAC">
        <w:rPr>
          <w:rFonts w:ascii="Arial" w:eastAsia="MS Gothic" w:hAnsi="Arial" w:hint="eastAsia"/>
          <w:color w:val="000000" w:themeColor="text1"/>
          <w:sz w:val="20"/>
        </w:rPr>
        <w:t>3D</w:t>
      </w:r>
      <w:r w:rsidRPr="006D4DAC">
        <w:rPr>
          <w:rFonts w:ascii="Arial" w:eastAsia="MS Gothic" w:hAnsi="Arial" w:hint="eastAsia"/>
          <w:color w:val="000000" w:themeColor="text1"/>
          <w:sz w:val="20"/>
        </w:rPr>
        <w:t>プリンターのリーディング・メーカーとしての地位を確立しています。同社のペレット積層付加製造（</w:t>
      </w:r>
      <w:r w:rsidRPr="006D4DAC">
        <w:rPr>
          <w:rFonts w:ascii="Arial" w:eastAsia="MS Gothic" w:hAnsi="Arial" w:hint="eastAsia"/>
          <w:color w:val="000000" w:themeColor="text1"/>
          <w:sz w:val="20"/>
        </w:rPr>
        <w:t>PAM</w:t>
      </w:r>
      <w:r w:rsidRPr="006D4DAC">
        <w:rPr>
          <w:rFonts w:ascii="Arial" w:eastAsia="MS Gothic" w:hAnsi="Arial" w:hint="eastAsia"/>
          <w:color w:val="000000" w:themeColor="text1"/>
          <w:sz w:val="20"/>
        </w:rPr>
        <w:t>）プリンターは、熱溶解積層法（</w:t>
      </w:r>
      <w:r w:rsidRPr="006D4DAC">
        <w:rPr>
          <w:rFonts w:ascii="Arial" w:eastAsia="MS Gothic" w:hAnsi="Arial" w:hint="eastAsia"/>
          <w:color w:val="000000" w:themeColor="text1"/>
          <w:sz w:val="20"/>
        </w:rPr>
        <w:t>FDM</w:t>
      </w:r>
      <w:r w:rsidRPr="006D4DAC">
        <w:rPr>
          <w:rFonts w:ascii="Arial" w:eastAsia="MS Gothic" w:hAnsi="Arial" w:hint="eastAsia"/>
          <w:color w:val="000000" w:themeColor="text1"/>
          <w:sz w:val="20"/>
        </w:rPr>
        <w:t>）による最大</w:t>
      </w:r>
      <w:r w:rsidRPr="006D4DAC">
        <w:rPr>
          <w:rFonts w:ascii="Arial" w:eastAsia="MS Gothic" w:hAnsi="Arial" w:hint="eastAsia"/>
          <w:color w:val="000000" w:themeColor="text1"/>
          <w:sz w:val="20"/>
        </w:rPr>
        <w:t>40</w:t>
      </w:r>
      <w:r w:rsidRPr="006D4DAC">
        <w:rPr>
          <w:rFonts w:ascii="Arial" w:eastAsia="MS Gothic" w:hAnsi="Arial" w:hint="eastAsia"/>
          <w:color w:val="000000" w:themeColor="text1"/>
          <w:sz w:val="20"/>
        </w:rPr>
        <w:t>μまでの解像度を備えたもので、同時に</w:t>
      </w:r>
      <w:r w:rsidRPr="006D4DAC">
        <w:rPr>
          <w:rFonts w:ascii="Arial" w:eastAsia="MS Gothic" w:hAnsi="Arial" w:hint="eastAsia"/>
          <w:color w:val="000000" w:themeColor="text1"/>
          <w:sz w:val="20"/>
        </w:rPr>
        <w:t>4</w:t>
      </w:r>
      <w:r w:rsidRPr="006D4DAC">
        <w:rPr>
          <w:rFonts w:ascii="Arial" w:eastAsia="MS Gothic" w:hAnsi="Arial" w:hint="eastAsia"/>
          <w:color w:val="000000" w:themeColor="text1"/>
          <w:sz w:val="20"/>
        </w:rPr>
        <w:t>種類までの材料が加工可能です。</w:t>
      </w:r>
      <w:r w:rsidRPr="006D4DAC">
        <w:rPr>
          <w:rFonts w:ascii="Arial" w:eastAsia="MS Gothic" w:hAnsi="Arial" w:hint="eastAsia"/>
        </w:rPr>
        <w:t>より詳しい情報は、</w:t>
      </w:r>
      <w:hyperlink r:id="rId9" w:history="1">
        <w:r w:rsidRPr="006D4DAC">
          <w:rPr>
            <w:rStyle w:val="Hyperlink"/>
            <w:rFonts w:ascii="Arial" w:eastAsia="MS Gothic" w:hAnsi="Arial" w:hint="eastAsia"/>
            <w:sz w:val="20"/>
            <w:szCs w:val="20"/>
          </w:rPr>
          <w:t>www.pollen.am</w:t>
        </w:r>
      </w:hyperlink>
      <w:r w:rsidRPr="006D4DAC">
        <w:rPr>
          <w:rFonts w:ascii="Arial" w:eastAsia="MS Gothic" w:hAnsi="Arial" w:hint="eastAsia"/>
          <w:color w:val="000000" w:themeColor="text1"/>
          <w:sz w:val="20"/>
        </w:rPr>
        <w:t>をご覧ください。</w:t>
      </w:r>
    </w:p>
    <w:p w14:paraId="0D3A82C9" w14:textId="1CB4E0D1" w:rsidR="00180A3E" w:rsidRPr="006D4DAC" w:rsidRDefault="00180A3E" w:rsidP="00B71FAC">
      <w:pPr>
        <w:keepLines/>
        <w:spacing w:after="0" w:line="360" w:lineRule="auto"/>
        <w:ind w:right="1701"/>
        <w:jc w:val="both"/>
        <w:rPr>
          <w:rFonts w:ascii="Arial" w:eastAsia="MS Gothic" w:hAnsi="Arial" w:cs="Arial"/>
          <w:sz w:val="20"/>
          <w:szCs w:val="20"/>
        </w:rPr>
      </w:pPr>
    </w:p>
    <w:p w14:paraId="6EC18A4A" w14:textId="1F221507" w:rsidR="00E527D5" w:rsidRPr="006D4DAC" w:rsidRDefault="00E527D5" w:rsidP="00E527D5">
      <w:pPr>
        <w:keepLines/>
        <w:spacing w:after="0" w:line="360" w:lineRule="auto"/>
        <w:ind w:right="1701"/>
        <w:rPr>
          <w:rFonts w:ascii="Arial" w:eastAsia="MS Gothic" w:hAnsi="Arial" w:cs="Arial"/>
          <w:color w:val="000000" w:themeColor="text1"/>
          <w:sz w:val="20"/>
        </w:rPr>
      </w:pPr>
      <w:r w:rsidRPr="006D4DAC">
        <w:rPr>
          <w:rFonts w:ascii="Arial" w:eastAsia="MS Gothic" w:hAnsi="Arial" w:hint="eastAsia"/>
          <w:bCs/>
          <w:sz w:val="20"/>
          <w:szCs w:val="20"/>
        </w:rPr>
        <w:t>この</w:t>
      </w:r>
      <w:r w:rsidR="006D4DAC" w:rsidRPr="006D4DAC">
        <w:rPr>
          <w:rFonts w:ascii="Arial" w:eastAsia="MS Gothic" w:hAnsi="Arial" w:hint="eastAsia"/>
          <w:bCs/>
          <w:sz w:val="20"/>
          <w:szCs w:val="20"/>
        </w:rPr>
        <w:t>プレス・リリース</w:t>
      </w:r>
      <w:r w:rsidRPr="006D4DAC">
        <w:rPr>
          <w:rFonts w:ascii="Arial" w:eastAsia="MS Gothic" w:hAnsi="Arial" w:hint="eastAsia"/>
          <w:bCs/>
          <w:sz w:val="20"/>
          <w:szCs w:val="20"/>
        </w:rPr>
        <w:t>及び関連する図表は、下記のサイトからダウンロードすることができます。</w:t>
      </w:r>
      <w:r w:rsidRPr="006D4DAC">
        <w:rPr>
          <w:rFonts w:ascii="Arial" w:eastAsia="MS Gothic" w:hAnsi="Arial" w:hint="eastAsia"/>
          <w:bCs/>
          <w:sz w:val="20"/>
          <w:szCs w:val="20"/>
        </w:rPr>
        <w:t xml:space="preserve"> </w:t>
      </w:r>
      <w:hyperlink r:id="rId10" w:history="1">
        <w:r w:rsidRPr="006D4DAC">
          <w:rPr>
            <w:rStyle w:val="Hyperlink"/>
            <w:rFonts w:ascii="Arial" w:eastAsia="MS Gothic" w:hAnsi="Arial" w:hint="eastAsia"/>
            <w:color w:val="000000" w:themeColor="text1"/>
            <w:sz w:val="20"/>
          </w:rPr>
          <w:t>www.PressReleaseFinder.com</w:t>
        </w:r>
      </w:hyperlink>
      <w:r w:rsidRPr="006D4DAC">
        <w:rPr>
          <w:rFonts w:ascii="Arial" w:eastAsia="MS Gothic" w:hAnsi="Arial" w:hint="eastAsia"/>
          <w:color w:val="000000" w:themeColor="text1"/>
          <w:sz w:val="20"/>
        </w:rPr>
        <w:t>.</w:t>
      </w:r>
    </w:p>
    <w:p w14:paraId="7AAC4160" w14:textId="77777777" w:rsidR="006D4DAC" w:rsidRDefault="00E527D5" w:rsidP="00E527D5">
      <w:pPr>
        <w:keepLines/>
        <w:spacing w:after="0" w:line="360" w:lineRule="auto"/>
        <w:ind w:right="1701"/>
        <w:rPr>
          <w:rFonts w:ascii="Arial" w:eastAsia="MS Gothic" w:hAnsi="Arial"/>
          <w:color w:val="000000" w:themeColor="text1"/>
          <w:sz w:val="20"/>
        </w:rPr>
      </w:pPr>
      <w:r w:rsidRPr="006D4DAC">
        <w:rPr>
          <w:rFonts w:ascii="Arial" w:eastAsia="MS Gothic" w:hAnsi="Arial" w:hint="eastAsia"/>
          <w:color w:val="000000" w:themeColor="text1"/>
          <w:sz w:val="20"/>
        </w:rPr>
        <w:t>高精細画像が必要な際は、下記宛ご連絡ください：</w:t>
      </w:r>
    </w:p>
    <w:p w14:paraId="62216B9E" w14:textId="7F520D9D" w:rsidR="00E527D5" w:rsidRPr="006D4DAC" w:rsidRDefault="00E527D5" w:rsidP="003E1437">
      <w:pPr>
        <w:keepLines/>
        <w:spacing w:after="0" w:line="360" w:lineRule="auto"/>
        <w:ind w:right="1701"/>
        <w:rPr>
          <w:rFonts w:ascii="Arial" w:eastAsia="MS Gothic" w:hAnsi="Arial" w:cs="Arial"/>
          <w:sz w:val="20"/>
          <w:szCs w:val="20"/>
        </w:rPr>
      </w:pPr>
      <w:r w:rsidRPr="006D4DAC">
        <w:rPr>
          <w:rFonts w:ascii="Arial" w:eastAsia="MS Gothic" w:hAnsi="Arial" w:hint="eastAsia"/>
        </w:rPr>
        <w:t>シリア・ニールセン（</w:t>
      </w:r>
      <w:hyperlink r:id="rId11" w:history="1">
        <w:r w:rsidRPr="006D4DAC">
          <w:rPr>
            <w:rStyle w:val="Hyperlink"/>
            <w:rFonts w:ascii="Arial" w:eastAsia="MS Gothic" w:hAnsi="Arial" w:hint="eastAsia"/>
            <w:sz w:val="20"/>
          </w:rPr>
          <w:t>snielsen@emg-pr.com</w:t>
        </w:r>
      </w:hyperlink>
      <w:r w:rsidRPr="006D4DAC">
        <w:rPr>
          <w:rFonts w:ascii="Arial" w:eastAsia="MS Gothic" w:hAnsi="Arial" w:hint="eastAsia"/>
          <w:color w:val="000000" w:themeColor="text1"/>
          <w:sz w:val="20"/>
        </w:rPr>
        <w:t>, +31 164 317 036</w:t>
      </w:r>
      <w:r w:rsidRPr="006D4DAC">
        <w:rPr>
          <w:rFonts w:ascii="Arial" w:eastAsia="MS Gothic" w:hAnsi="Arial" w:hint="eastAsia"/>
          <w:color w:val="000000" w:themeColor="text1"/>
          <w:sz w:val="20"/>
        </w:rPr>
        <w:t>）。</w:t>
      </w:r>
    </w:p>
    <w:p w14:paraId="18B80933" w14:textId="77777777" w:rsidR="0037152D" w:rsidRPr="006D4DAC" w:rsidRDefault="0037152D" w:rsidP="00CF771F">
      <w:pPr>
        <w:keepNext/>
        <w:keepLines/>
        <w:spacing w:after="0" w:line="360" w:lineRule="auto"/>
        <w:ind w:right="1701"/>
        <w:rPr>
          <w:rFonts w:ascii="Arial" w:eastAsia="MS Gothic" w:hAnsi="Arial" w:cs="Arial"/>
          <w:color w:val="000000" w:themeColor="text1"/>
          <w:sz w:val="20"/>
        </w:rPr>
      </w:pPr>
    </w:p>
    <w:sectPr w:rsidR="0037152D" w:rsidRPr="006D4DAC"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9FD3D1" w14:textId="77777777" w:rsidR="007A0F86" w:rsidRDefault="007A0F86" w:rsidP="00784C57">
      <w:pPr>
        <w:spacing w:after="0" w:line="240" w:lineRule="auto"/>
      </w:pPr>
      <w:r>
        <w:separator/>
      </w:r>
    </w:p>
  </w:endnote>
  <w:endnote w:type="continuationSeparator" w:id="0">
    <w:p w14:paraId="648770BC" w14:textId="77777777" w:rsidR="007A0F86" w:rsidRDefault="007A0F86"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3BB486"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F049EF" w14:textId="77777777" w:rsidR="007A0F86" w:rsidRDefault="007A0F86" w:rsidP="00784C57">
      <w:pPr>
        <w:spacing w:after="0" w:line="240" w:lineRule="auto"/>
      </w:pPr>
      <w:r>
        <w:separator/>
      </w:r>
    </w:p>
  </w:footnote>
  <w:footnote w:type="continuationSeparator" w:id="0">
    <w:p w14:paraId="55650C86" w14:textId="77777777" w:rsidR="007A0F86" w:rsidRDefault="007A0F86"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FAA90" w14:textId="77777777" w:rsidR="00502615" w:rsidRPr="006D4DAC" w:rsidRDefault="00502615" w:rsidP="00502615">
    <w:pPr>
      <w:pStyle w:val="Header"/>
      <w:tabs>
        <w:tab w:val="clear" w:pos="4703"/>
        <w:tab w:val="clear" w:pos="9406"/>
      </w:tabs>
      <w:spacing w:before="1440"/>
      <w:rPr>
        <w:rFonts w:ascii="Arial" w:eastAsia="MS Gothic" w:hAnsi="Arial" w:cs="Arial"/>
        <w:sz w:val="20"/>
        <w:szCs w:val="20"/>
      </w:rPr>
    </w:pPr>
    <w:r w:rsidRPr="006D4DAC">
      <w:rPr>
        <w:rFonts w:ascii="Arial" w:eastAsia="MS Gothic" w:hAnsi="Arial" w:hint="eastAsia"/>
        <w:noProof/>
        <w:sz w:val="20"/>
        <w:szCs w:val="20"/>
        <w:lang w:bidi="ar-SA"/>
      </w:rPr>
      <w:drawing>
        <wp:anchor distT="0" distB="0" distL="114300" distR="114300" simplePos="0" relativeHeight="251665408" behindDoc="0" locked="0" layoutInCell="1" allowOverlap="1" wp14:anchorId="72353DF3" wp14:editId="7F96936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6D4DAC" w14:paraId="3AC36EBE" w14:textId="77777777" w:rsidTr="00502615">
      <w:tc>
        <w:tcPr>
          <w:tcW w:w="6912" w:type="dxa"/>
        </w:tcPr>
        <w:p w14:paraId="687F0FEE" w14:textId="77777777" w:rsidR="00C97AAF" w:rsidRPr="006D4DAC" w:rsidRDefault="00C97AAF" w:rsidP="0035756F">
          <w:pPr>
            <w:spacing w:after="0" w:line="360" w:lineRule="auto"/>
            <w:ind w:left="-105"/>
            <w:jc w:val="both"/>
            <w:rPr>
              <w:rFonts w:ascii="Arial" w:eastAsia="MS Gothic" w:hAnsi="Arial" w:cs="Arial"/>
              <w:b/>
              <w:bCs/>
              <w:color w:val="365F91"/>
              <w:sz w:val="40"/>
              <w:szCs w:val="40"/>
            </w:rPr>
          </w:pPr>
          <w:r w:rsidRPr="006D4DAC">
            <w:rPr>
              <w:rFonts w:ascii="Arial" w:eastAsia="MS Gothic" w:hAnsi="Arial" w:hint="eastAsia"/>
              <w:b/>
              <w:bCs/>
              <w:color w:val="365F91"/>
              <w:sz w:val="40"/>
              <w:szCs w:val="40"/>
            </w:rPr>
            <w:t>プレス・リリース</w:t>
          </w:r>
        </w:p>
        <w:p w14:paraId="6D931173" w14:textId="27192D99" w:rsidR="00AB339D" w:rsidRPr="006D4DAC" w:rsidRDefault="00AB339D" w:rsidP="0035756F">
          <w:pPr>
            <w:spacing w:after="0" w:line="360" w:lineRule="auto"/>
            <w:ind w:left="-105"/>
            <w:jc w:val="both"/>
            <w:rPr>
              <w:rFonts w:ascii="Arial" w:eastAsia="MS Gothic" w:hAnsi="Arial" w:cs="Arial"/>
              <w:b/>
              <w:bCs/>
              <w:sz w:val="16"/>
              <w:szCs w:val="16"/>
            </w:rPr>
          </w:pPr>
          <w:r w:rsidRPr="006D4DAC">
            <w:rPr>
              <w:rFonts w:ascii="Arial" w:eastAsia="MS Gothic" w:hAnsi="Arial" w:hint="eastAsia"/>
              <w:b/>
              <w:sz w:val="16"/>
            </w:rPr>
            <w:t>3D</w:t>
          </w:r>
          <w:r w:rsidRPr="006D4DAC">
            <w:rPr>
              <w:rFonts w:ascii="Arial" w:eastAsia="MS Gothic" w:hAnsi="Arial" w:hint="eastAsia"/>
              <w:b/>
              <w:sz w:val="16"/>
            </w:rPr>
            <w:t>プリンターによる</w:t>
          </w:r>
          <w:r w:rsidRPr="006D4DAC">
            <w:rPr>
              <w:rFonts w:ascii="Arial" w:eastAsia="MS Gothic" w:hAnsi="Arial" w:hint="eastAsia"/>
              <w:b/>
              <w:sz w:val="16"/>
            </w:rPr>
            <w:t>KRAIBURG TPE</w:t>
          </w:r>
          <w:r w:rsidRPr="006D4DAC">
            <w:rPr>
              <w:rFonts w:ascii="Arial" w:eastAsia="MS Gothic" w:hAnsi="Arial" w:hint="eastAsia"/>
              <w:b/>
              <w:sz w:val="16"/>
            </w:rPr>
            <w:t>の熱可塑性エラストマーの加工</w:t>
          </w:r>
        </w:p>
        <w:p w14:paraId="3E114983" w14:textId="449F4640" w:rsidR="00AB339D" w:rsidRPr="006D4DAC" w:rsidRDefault="00AB339D" w:rsidP="0035756F">
          <w:pPr>
            <w:spacing w:after="0" w:line="360" w:lineRule="auto"/>
            <w:ind w:left="-105"/>
            <w:jc w:val="both"/>
            <w:rPr>
              <w:rFonts w:ascii="Arial" w:eastAsia="MS Gothic" w:hAnsi="Arial" w:cs="Arial"/>
              <w:b/>
              <w:bCs/>
              <w:sz w:val="16"/>
              <w:szCs w:val="16"/>
            </w:rPr>
          </w:pPr>
          <w:r w:rsidRPr="006D4DAC">
            <w:rPr>
              <w:rFonts w:ascii="Arial" w:eastAsia="MS Gothic" w:hAnsi="Arial" w:hint="eastAsia"/>
              <w:b/>
              <w:sz w:val="16"/>
            </w:rPr>
            <w:t>ヴァルトクライブルク、</w:t>
          </w:r>
          <w:r w:rsidRPr="006D4DAC">
            <w:rPr>
              <w:rFonts w:ascii="Arial" w:eastAsia="MS Gothic" w:hAnsi="Arial" w:hint="eastAsia"/>
              <w:b/>
              <w:sz w:val="16"/>
            </w:rPr>
            <w:t>2020</w:t>
          </w:r>
          <w:r w:rsidRPr="006D4DAC">
            <w:rPr>
              <w:rFonts w:ascii="Arial" w:eastAsia="MS Gothic" w:hAnsi="Arial" w:hint="eastAsia"/>
              <w:b/>
              <w:sz w:val="16"/>
            </w:rPr>
            <w:t>年</w:t>
          </w:r>
          <w:r w:rsidRPr="006D4DAC">
            <w:rPr>
              <w:rFonts w:ascii="Arial" w:eastAsia="MS Gothic" w:hAnsi="Arial" w:hint="eastAsia"/>
              <w:b/>
              <w:sz w:val="16"/>
            </w:rPr>
            <w:t>2</w:t>
          </w:r>
          <w:r w:rsidRPr="006D4DAC">
            <w:rPr>
              <w:rFonts w:ascii="Arial" w:eastAsia="MS Gothic" w:hAnsi="Arial" w:hint="eastAsia"/>
              <w:b/>
              <w:sz w:val="16"/>
            </w:rPr>
            <w:t>月</w:t>
          </w:r>
        </w:p>
        <w:p w14:paraId="383DED3F" w14:textId="77777777" w:rsidR="00502615" w:rsidRPr="006D4DAC" w:rsidRDefault="00C97AAF" w:rsidP="0035756F">
          <w:pPr>
            <w:spacing w:after="0" w:line="360" w:lineRule="auto"/>
            <w:ind w:left="-105"/>
            <w:jc w:val="both"/>
            <w:rPr>
              <w:rFonts w:ascii="Arial" w:eastAsia="MS Gothic" w:hAnsi="Arial" w:cs="Arial"/>
              <w:b/>
              <w:bCs/>
              <w:sz w:val="16"/>
              <w:szCs w:val="16"/>
            </w:rPr>
          </w:pPr>
          <w:r w:rsidRPr="006D4DAC">
            <w:rPr>
              <w:rFonts w:ascii="Arial" w:eastAsia="MS Gothic" w:hAnsi="Arial" w:hint="eastAsia"/>
            </w:rPr>
            <w:t>ページ</w:t>
          </w:r>
          <w:r w:rsidRPr="006D4DAC">
            <w:rPr>
              <w:rFonts w:ascii="Arial" w:eastAsia="MS Gothic" w:hAnsi="Arial" w:hint="eastAsia"/>
            </w:rPr>
            <w:t xml:space="preserve"> </w:t>
          </w:r>
          <w:r w:rsidR="000F3958" w:rsidRPr="006D4DAC">
            <w:rPr>
              <w:rFonts w:ascii="Arial" w:eastAsia="MS Gothic" w:hAnsi="Arial" w:hint="eastAsia"/>
              <w:b/>
              <w:sz w:val="16"/>
            </w:rPr>
            <w:fldChar w:fldCharType="begin"/>
          </w:r>
          <w:r w:rsidRPr="006D4DAC">
            <w:rPr>
              <w:rFonts w:ascii="Arial" w:eastAsia="MS Gothic" w:hAnsi="Arial" w:hint="eastAsia"/>
              <w:b/>
              <w:sz w:val="16"/>
            </w:rPr>
            <w:instrText>PAGE  \* Arabic  \* MERGEFORMAT</w:instrText>
          </w:r>
          <w:r w:rsidR="000F3958" w:rsidRPr="006D4DAC">
            <w:rPr>
              <w:rFonts w:ascii="Arial" w:eastAsia="MS Gothic" w:hAnsi="Arial" w:hint="eastAsia"/>
              <w:b/>
              <w:sz w:val="16"/>
            </w:rPr>
            <w:fldChar w:fldCharType="separate"/>
          </w:r>
          <w:r w:rsidR="00C56DE2">
            <w:rPr>
              <w:rFonts w:ascii="Arial" w:eastAsia="MS Gothic" w:hAnsi="Arial"/>
              <w:b/>
              <w:noProof/>
              <w:sz w:val="16"/>
            </w:rPr>
            <w:t>5</w:t>
          </w:r>
          <w:r w:rsidR="000F3958" w:rsidRPr="006D4DAC">
            <w:rPr>
              <w:rFonts w:ascii="Arial" w:eastAsia="MS Gothic" w:hAnsi="Arial" w:hint="eastAsia"/>
              <w:b/>
              <w:sz w:val="16"/>
            </w:rPr>
            <w:fldChar w:fldCharType="end"/>
          </w:r>
          <w:r w:rsidRPr="006D4DAC">
            <w:rPr>
              <w:rFonts w:ascii="Arial" w:eastAsia="MS Gothic" w:hAnsi="Arial" w:hint="eastAsia"/>
            </w:rPr>
            <w:t xml:space="preserve"> / </w:t>
          </w:r>
          <w:r w:rsidR="00481EAB" w:rsidRPr="006D4DAC">
            <w:rPr>
              <w:rFonts w:ascii="Arial" w:eastAsia="MS Gothic" w:hAnsi="Arial" w:hint="eastAsia"/>
              <w:b/>
              <w:sz w:val="16"/>
            </w:rPr>
            <w:fldChar w:fldCharType="begin"/>
          </w:r>
          <w:r w:rsidR="00481EAB" w:rsidRPr="006D4DAC">
            <w:rPr>
              <w:rFonts w:ascii="Arial" w:eastAsia="MS Gothic" w:hAnsi="Arial" w:hint="eastAsia"/>
              <w:b/>
              <w:sz w:val="16"/>
            </w:rPr>
            <w:instrText>NUMPAGES  \* Arabic  \* MERGEFORMAT</w:instrText>
          </w:r>
          <w:r w:rsidR="00481EAB" w:rsidRPr="006D4DAC">
            <w:rPr>
              <w:rFonts w:ascii="Arial" w:eastAsia="MS Gothic" w:hAnsi="Arial" w:hint="eastAsia"/>
              <w:b/>
              <w:sz w:val="16"/>
            </w:rPr>
            <w:fldChar w:fldCharType="separate"/>
          </w:r>
          <w:r w:rsidR="00C56DE2">
            <w:rPr>
              <w:rFonts w:ascii="Arial" w:eastAsia="MS Gothic" w:hAnsi="Arial"/>
              <w:b/>
              <w:noProof/>
              <w:sz w:val="16"/>
            </w:rPr>
            <w:t>5</w:t>
          </w:r>
          <w:r w:rsidR="00481EAB" w:rsidRPr="006D4DAC">
            <w:rPr>
              <w:rFonts w:ascii="Arial" w:eastAsia="MS Gothic" w:hAnsi="Arial" w:hint="eastAsia"/>
              <w:b/>
              <w:sz w:val="16"/>
            </w:rPr>
            <w:fldChar w:fldCharType="end"/>
          </w:r>
        </w:p>
      </w:tc>
    </w:tr>
  </w:tbl>
  <w:p w14:paraId="767C353A" w14:textId="77777777" w:rsidR="00502615" w:rsidRPr="006D4DAC" w:rsidRDefault="00502615" w:rsidP="00502615">
    <w:pPr>
      <w:pStyle w:val="Header"/>
      <w:tabs>
        <w:tab w:val="clear" w:pos="4703"/>
        <w:tab w:val="clear" w:pos="9406"/>
      </w:tabs>
      <w:rPr>
        <w:rFonts w:ascii="Arial" w:eastAsia="MS Gothic" w:hAnsi="Arial" w:cs="Arial"/>
        <w:sz w:val="20"/>
        <w:szCs w:val="20"/>
        <w:lang w:val="de-DE"/>
      </w:rPr>
    </w:pPr>
  </w:p>
  <w:p w14:paraId="1612F9D8" w14:textId="77777777" w:rsidR="001A1A47" w:rsidRPr="006D4DAC"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943ACB" w14:textId="77777777" w:rsidR="00502615" w:rsidRPr="006D4DAC" w:rsidRDefault="00502615" w:rsidP="00502615">
    <w:pPr>
      <w:pStyle w:val="Header"/>
      <w:tabs>
        <w:tab w:val="clear" w:pos="4703"/>
        <w:tab w:val="clear" w:pos="9406"/>
      </w:tabs>
      <w:spacing w:before="1440"/>
      <w:rPr>
        <w:rFonts w:ascii="Arial" w:eastAsia="MS Gothic" w:hAnsi="Arial" w:cs="Arial"/>
        <w:sz w:val="20"/>
        <w:szCs w:val="20"/>
      </w:rPr>
    </w:pPr>
    <w:r w:rsidRPr="006D4DAC">
      <w:rPr>
        <w:rFonts w:ascii="Arial" w:eastAsia="MS Gothic" w:hAnsi="Arial" w:hint="eastAsia"/>
        <w:noProof/>
        <w:sz w:val="20"/>
        <w:szCs w:val="20"/>
        <w:lang w:bidi="ar-SA"/>
      </w:rPr>
      <w:drawing>
        <wp:anchor distT="0" distB="0" distL="114300" distR="114300" simplePos="0" relativeHeight="251657216" behindDoc="0" locked="0" layoutInCell="1" allowOverlap="1" wp14:anchorId="4EA1DE90" wp14:editId="32E415CD">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6D4DAC" w14:paraId="57440025" w14:textId="77777777" w:rsidTr="00AF662E">
      <w:tc>
        <w:tcPr>
          <w:tcW w:w="6912" w:type="dxa"/>
        </w:tcPr>
        <w:p w14:paraId="56A04B98" w14:textId="77777777" w:rsidR="00C97AAF" w:rsidRPr="006D4DAC" w:rsidRDefault="00C97AAF" w:rsidP="0035756F">
          <w:pPr>
            <w:spacing w:after="0" w:line="360" w:lineRule="auto"/>
            <w:ind w:left="-105"/>
            <w:jc w:val="both"/>
            <w:rPr>
              <w:rFonts w:ascii="Arial" w:eastAsia="MS Gothic" w:hAnsi="Arial" w:cs="Arial"/>
              <w:b/>
              <w:bCs/>
              <w:color w:val="365F91"/>
              <w:sz w:val="40"/>
              <w:szCs w:val="40"/>
            </w:rPr>
          </w:pPr>
          <w:r w:rsidRPr="006D4DAC">
            <w:rPr>
              <w:rFonts w:ascii="Arial" w:eastAsia="MS Gothic" w:hAnsi="Arial" w:hint="eastAsia"/>
              <w:b/>
              <w:bCs/>
              <w:color w:val="365F91"/>
              <w:sz w:val="40"/>
              <w:szCs w:val="40"/>
            </w:rPr>
            <w:t>プレス・リリース</w:t>
          </w:r>
        </w:p>
        <w:p w14:paraId="5E80FBDB" w14:textId="59D3A2CB" w:rsidR="00502615" w:rsidRPr="006D4DAC" w:rsidRDefault="00AB339D" w:rsidP="0035756F">
          <w:pPr>
            <w:spacing w:after="0" w:line="360" w:lineRule="auto"/>
            <w:ind w:left="-105"/>
            <w:jc w:val="both"/>
            <w:rPr>
              <w:rFonts w:ascii="Arial" w:eastAsia="MS Gothic" w:hAnsi="Arial" w:cs="Arial"/>
              <w:b/>
              <w:bCs/>
              <w:sz w:val="16"/>
              <w:szCs w:val="16"/>
            </w:rPr>
          </w:pPr>
          <w:r w:rsidRPr="006D4DAC">
            <w:rPr>
              <w:rFonts w:ascii="Arial" w:eastAsia="MS Gothic" w:hAnsi="Arial" w:hint="eastAsia"/>
              <w:b/>
              <w:sz w:val="16"/>
            </w:rPr>
            <w:t>3D</w:t>
          </w:r>
          <w:r w:rsidRPr="006D4DAC">
            <w:rPr>
              <w:rFonts w:ascii="Arial" w:eastAsia="MS Gothic" w:hAnsi="Arial" w:hint="eastAsia"/>
              <w:b/>
              <w:sz w:val="16"/>
            </w:rPr>
            <w:t>プリンターによる</w:t>
          </w:r>
          <w:r w:rsidRPr="006D4DAC">
            <w:rPr>
              <w:rFonts w:ascii="Arial" w:eastAsia="MS Gothic" w:hAnsi="Arial" w:hint="eastAsia"/>
              <w:b/>
              <w:sz w:val="16"/>
            </w:rPr>
            <w:t>KRAIBURG TPE</w:t>
          </w:r>
          <w:r w:rsidRPr="006D4DAC">
            <w:rPr>
              <w:rFonts w:ascii="Arial" w:eastAsia="MS Gothic" w:hAnsi="Arial" w:hint="eastAsia"/>
              <w:b/>
              <w:sz w:val="16"/>
            </w:rPr>
            <w:t>の熱可塑性エラストマーの加工</w:t>
          </w:r>
        </w:p>
        <w:p w14:paraId="154AE125" w14:textId="250C116E" w:rsidR="00502615" w:rsidRPr="006D4DAC" w:rsidRDefault="00502615" w:rsidP="0035756F">
          <w:pPr>
            <w:spacing w:after="0" w:line="360" w:lineRule="auto"/>
            <w:ind w:left="-105"/>
            <w:jc w:val="both"/>
            <w:rPr>
              <w:rFonts w:ascii="Arial" w:eastAsia="MS Gothic" w:hAnsi="Arial" w:cs="Arial"/>
              <w:b/>
              <w:bCs/>
              <w:sz w:val="16"/>
              <w:szCs w:val="16"/>
            </w:rPr>
          </w:pPr>
          <w:r w:rsidRPr="006D4DAC">
            <w:rPr>
              <w:rFonts w:ascii="Arial" w:eastAsia="MS Gothic" w:hAnsi="Arial" w:hint="eastAsia"/>
              <w:b/>
              <w:sz w:val="16"/>
            </w:rPr>
            <w:t>ヴァルトクライブルク、</w:t>
          </w:r>
          <w:r w:rsidRPr="006D4DAC">
            <w:rPr>
              <w:rFonts w:ascii="Arial" w:eastAsia="MS Gothic" w:hAnsi="Arial" w:hint="eastAsia"/>
              <w:b/>
              <w:sz w:val="16"/>
            </w:rPr>
            <w:t>2020</w:t>
          </w:r>
          <w:r w:rsidRPr="006D4DAC">
            <w:rPr>
              <w:rFonts w:ascii="Arial" w:eastAsia="MS Gothic" w:hAnsi="Arial" w:hint="eastAsia"/>
              <w:b/>
              <w:sz w:val="16"/>
            </w:rPr>
            <w:t>年</w:t>
          </w:r>
          <w:r w:rsidRPr="006D4DAC">
            <w:rPr>
              <w:rFonts w:ascii="Arial" w:eastAsia="MS Gothic" w:hAnsi="Arial" w:hint="eastAsia"/>
              <w:b/>
              <w:sz w:val="16"/>
            </w:rPr>
            <w:t>2</w:t>
          </w:r>
          <w:r w:rsidRPr="006D4DAC">
            <w:rPr>
              <w:rFonts w:ascii="Arial" w:eastAsia="MS Gothic" w:hAnsi="Arial" w:hint="eastAsia"/>
              <w:b/>
              <w:sz w:val="16"/>
            </w:rPr>
            <w:t>月</w:t>
          </w:r>
        </w:p>
        <w:p w14:paraId="74AC0116" w14:textId="77777777" w:rsidR="00502615" w:rsidRPr="006D4DAC" w:rsidRDefault="00C97AAF" w:rsidP="0035756F">
          <w:pPr>
            <w:spacing w:after="0" w:line="360" w:lineRule="auto"/>
            <w:ind w:left="-105"/>
            <w:jc w:val="both"/>
            <w:rPr>
              <w:rFonts w:ascii="Arial" w:eastAsia="MS Gothic" w:hAnsi="Arial" w:cs="Arial"/>
              <w:b/>
              <w:bCs/>
              <w:sz w:val="16"/>
              <w:szCs w:val="16"/>
            </w:rPr>
          </w:pPr>
          <w:r w:rsidRPr="006D4DAC">
            <w:rPr>
              <w:rFonts w:ascii="Arial" w:eastAsia="MS Gothic" w:hAnsi="Arial" w:hint="eastAsia"/>
            </w:rPr>
            <w:t>ページ</w:t>
          </w:r>
          <w:r w:rsidRPr="006D4DAC">
            <w:rPr>
              <w:rFonts w:ascii="Arial" w:eastAsia="MS Gothic" w:hAnsi="Arial" w:hint="eastAsia"/>
            </w:rPr>
            <w:t xml:space="preserve"> </w:t>
          </w:r>
          <w:r w:rsidR="000F3958" w:rsidRPr="006D4DAC">
            <w:rPr>
              <w:rFonts w:ascii="Arial" w:eastAsia="MS Gothic" w:hAnsi="Arial" w:hint="eastAsia"/>
              <w:b/>
              <w:sz w:val="16"/>
            </w:rPr>
            <w:fldChar w:fldCharType="begin"/>
          </w:r>
          <w:r w:rsidR="00502615" w:rsidRPr="006D4DAC">
            <w:rPr>
              <w:rFonts w:ascii="Arial" w:eastAsia="MS Gothic" w:hAnsi="Arial" w:hint="eastAsia"/>
              <w:b/>
              <w:sz w:val="16"/>
            </w:rPr>
            <w:instrText>PAGE  \* Arabic  \* MERGEFORMAT</w:instrText>
          </w:r>
          <w:r w:rsidR="000F3958" w:rsidRPr="006D4DAC">
            <w:rPr>
              <w:rFonts w:ascii="Arial" w:eastAsia="MS Gothic" w:hAnsi="Arial" w:hint="eastAsia"/>
              <w:b/>
              <w:sz w:val="16"/>
            </w:rPr>
            <w:fldChar w:fldCharType="separate"/>
          </w:r>
          <w:r w:rsidR="00C56DE2">
            <w:rPr>
              <w:rFonts w:ascii="Arial" w:eastAsia="MS Gothic" w:hAnsi="Arial"/>
              <w:b/>
              <w:noProof/>
              <w:sz w:val="16"/>
            </w:rPr>
            <w:t>1</w:t>
          </w:r>
          <w:r w:rsidR="000F3958" w:rsidRPr="006D4DAC">
            <w:rPr>
              <w:rFonts w:ascii="Arial" w:eastAsia="MS Gothic" w:hAnsi="Arial" w:hint="eastAsia"/>
              <w:b/>
              <w:sz w:val="16"/>
            </w:rPr>
            <w:fldChar w:fldCharType="end"/>
          </w:r>
          <w:r w:rsidRPr="006D4DAC">
            <w:rPr>
              <w:rFonts w:ascii="Arial" w:eastAsia="MS Gothic" w:hAnsi="Arial" w:hint="eastAsia"/>
            </w:rPr>
            <w:t xml:space="preserve"> / </w:t>
          </w:r>
          <w:r w:rsidR="00481EAB" w:rsidRPr="006D4DAC">
            <w:rPr>
              <w:rFonts w:ascii="Arial" w:eastAsia="MS Gothic" w:hAnsi="Arial" w:hint="eastAsia"/>
              <w:b/>
              <w:sz w:val="16"/>
            </w:rPr>
            <w:fldChar w:fldCharType="begin"/>
          </w:r>
          <w:r w:rsidR="00481EAB" w:rsidRPr="006D4DAC">
            <w:rPr>
              <w:rFonts w:ascii="Arial" w:eastAsia="MS Gothic" w:hAnsi="Arial" w:hint="eastAsia"/>
              <w:b/>
              <w:sz w:val="16"/>
            </w:rPr>
            <w:instrText>NUMPAGES  \* Arabic  \* MERGEFORMAT</w:instrText>
          </w:r>
          <w:r w:rsidR="00481EAB" w:rsidRPr="006D4DAC">
            <w:rPr>
              <w:rFonts w:ascii="Arial" w:eastAsia="MS Gothic" w:hAnsi="Arial" w:hint="eastAsia"/>
              <w:b/>
              <w:sz w:val="16"/>
            </w:rPr>
            <w:fldChar w:fldCharType="separate"/>
          </w:r>
          <w:r w:rsidR="00C56DE2">
            <w:rPr>
              <w:rFonts w:ascii="Arial" w:eastAsia="MS Gothic" w:hAnsi="Arial"/>
              <w:b/>
              <w:noProof/>
              <w:sz w:val="16"/>
            </w:rPr>
            <w:t>5</w:t>
          </w:r>
          <w:r w:rsidR="00481EAB" w:rsidRPr="006D4DAC">
            <w:rPr>
              <w:rFonts w:ascii="Arial" w:eastAsia="MS Gothic" w:hAnsi="Arial" w:hint="eastAsia"/>
              <w:b/>
              <w:sz w:val="16"/>
            </w:rPr>
            <w:fldChar w:fldCharType="end"/>
          </w:r>
        </w:p>
      </w:tc>
      <w:tc>
        <w:tcPr>
          <w:tcW w:w="2977" w:type="dxa"/>
        </w:tcPr>
        <w:p w14:paraId="05B28F20" w14:textId="77777777" w:rsidR="00502615" w:rsidRPr="006D4DAC" w:rsidRDefault="00502615" w:rsidP="00502615">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rPr>
            <w:t>KRAIBURG TPE GmbH &amp; Co. KG</w:t>
          </w:r>
        </w:p>
        <w:p w14:paraId="2E2961EB" w14:textId="77777777" w:rsidR="00502615" w:rsidRPr="006D4DAC" w:rsidRDefault="00502615" w:rsidP="00502615">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rPr>
            <w:t>Friedrich-Schmidt-Strasse 2</w:t>
          </w:r>
        </w:p>
        <w:p w14:paraId="049E3D0E" w14:textId="77777777" w:rsidR="00502615" w:rsidRPr="006D4DAC" w:rsidRDefault="00502615" w:rsidP="00502615">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rPr>
            <w:t xml:space="preserve">84478 </w:t>
          </w:r>
          <w:proofErr w:type="spellStart"/>
          <w:r w:rsidRPr="006D4DAC">
            <w:rPr>
              <w:rFonts w:ascii="Arial" w:eastAsia="MS Gothic" w:hAnsi="Arial" w:hint="eastAsia"/>
              <w:sz w:val="16"/>
            </w:rPr>
            <w:t>Waldkraiburg</w:t>
          </w:r>
          <w:proofErr w:type="spellEnd"/>
        </w:p>
        <w:p w14:paraId="4598FCE8" w14:textId="77777777" w:rsidR="00502615" w:rsidRPr="006D4DAC" w:rsidRDefault="00FB6011" w:rsidP="00502615">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rPr>
            <w:t>Germany</w:t>
          </w:r>
        </w:p>
        <w:p w14:paraId="192B1A50" w14:textId="77777777" w:rsidR="00502615" w:rsidRPr="006D4DAC" w:rsidRDefault="00502615" w:rsidP="00502615">
          <w:pPr>
            <w:pStyle w:val="Header"/>
            <w:tabs>
              <w:tab w:val="clear" w:pos="4703"/>
              <w:tab w:val="clear" w:pos="9406"/>
            </w:tabs>
            <w:rPr>
              <w:rFonts w:ascii="Arial" w:eastAsia="MS Gothic" w:hAnsi="Arial" w:cs="Arial"/>
              <w:sz w:val="16"/>
              <w:szCs w:val="16"/>
              <w:lang w:val="de-DE"/>
            </w:rPr>
          </w:pPr>
        </w:p>
        <w:p w14:paraId="259D3439" w14:textId="77777777" w:rsidR="00C97AAF" w:rsidRPr="006D4DAC" w:rsidRDefault="00C97AAF" w:rsidP="00C97AAF">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szCs w:val="16"/>
            </w:rPr>
            <w:t xml:space="preserve">電話　</w:t>
          </w:r>
          <w:r w:rsidRPr="006D4DAC">
            <w:rPr>
              <w:rFonts w:ascii="Arial" w:eastAsia="MS Gothic" w:hAnsi="Arial" w:hint="eastAsia"/>
              <w:sz w:val="16"/>
              <w:szCs w:val="16"/>
            </w:rPr>
            <w:t>+49 8638 9810-0</w:t>
          </w:r>
        </w:p>
        <w:p w14:paraId="1AE93B49" w14:textId="77777777" w:rsidR="00C97AAF" w:rsidRPr="006D4DAC" w:rsidRDefault="00C97AAF" w:rsidP="00C97AAF">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szCs w:val="16"/>
            </w:rPr>
            <w:t xml:space="preserve">ファックス　</w:t>
          </w:r>
          <w:r w:rsidRPr="006D4DAC">
            <w:rPr>
              <w:rFonts w:ascii="Arial" w:eastAsia="MS Gothic" w:hAnsi="Arial" w:hint="eastAsia"/>
              <w:sz w:val="16"/>
              <w:szCs w:val="16"/>
            </w:rPr>
            <w:t>+49 8638 9810-310</w:t>
          </w:r>
        </w:p>
        <w:p w14:paraId="00942B6D" w14:textId="77777777" w:rsidR="00502615" w:rsidRPr="006D4DAC" w:rsidRDefault="00502615" w:rsidP="00502615">
          <w:pPr>
            <w:pStyle w:val="Header"/>
            <w:tabs>
              <w:tab w:val="clear" w:pos="4703"/>
              <w:tab w:val="clear" w:pos="9406"/>
            </w:tabs>
            <w:rPr>
              <w:rFonts w:ascii="Arial" w:eastAsia="MS Gothic" w:hAnsi="Arial" w:cs="Arial"/>
              <w:sz w:val="16"/>
              <w:szCs w:val="16"/>
              <w:lang w:val="fr-FR"/>
            </w:rPr>
          </w:pPr>
        </w:p>
        <w:p w14:paraId="4F52A826" w14:textId="77777777" w:rsidR="00502615" w:rsidRPr="006D4DAC" w:rsidRDefault="00502615" w:rsidP="00502615">
          <w:pPr>
            <w:pStyle w:val="Header"/>
            <w:tabs>
              <w:tab w:val="clear" w:pos="4703"/>
              <w:tab w:val="clear" w:pos="9406"/>
            </w:tabs>
            <w:rPr>
              <w:rFonts w:ascii="Arial" w:eastAsia="MS Gothic" w:hAnsi="Arial" w:cs="Arial"/>
              <w:sz w:val="16"/>
              <w:szCs w:val="16"/>
            </w:rPr>
          </w:pPr>
          <w:r w:rsidRPr="006D4DAC">
            <w:rPr>
              <w:rFonts w:ascii="Arial" w:eastAsia="MS Gothic" w:hAnsi="Arial" w:hint="eastAsia"/>
              <w:sz w:val="16"/>
            </w:rPr>
            <w:t>info@kraiburg-tpe.com</w:t>
          </w:r>
        </w:p>
        <w:p w14:paraId="31099272" w14:textId="77777777" w:rsidR="00502615" w:rsidRPr="006D4DAC" w:rsidRDefault="00502615" w:rsidP="00C0054B">
          <w:pPr>
            <w:pStyle w:val="Header"/>
            <w:tabs>
              <w:tab w:val="clear" w:pos="4703"/>
              <w:tab w:val="clear" w:pos="9406"/>
            </w:tabs>
            <w:rPr>
              <w:rFonts w:ascii="Arial" w:eastAsia="MS Gothic" w:hAnsi="Arial"/>
              <w:sz w:val="20"/>
            </w:rPr>
          </w:pPr>
          <w:r w:rsidRPr="006D4DAC">
            <w:rPr>
              <w:rFonts w:ascii="Arial" w:eastAsia="MS Gothic" w:hAnsi="Arial" w:hint="eastAsia"/>
              <w:sz w:val="16"/>
            </w:rPr>
            <w:t>www.kraiburg-tpe.com</w:t>
          </w:r>
        </w:p>
      </w:tc>
    </w:tr>
  </w:tbl>
  <w:p w14:paraId="66C67863" w14:textId="77777777" w:rsidR="00F125F3" w:rsidRPr="006D4DAC" w:rsidRDefault="00FA20C5" w:rsidP="00C0054B">
    <w:pPr>
      <w:pStyle w:val="Header"/>
      <w:tabs>
        <w:tab w:val="clear" w:pos="4703"/>
        <w:tab w:val="clear" w:pos="9406"/>
      </w:tabs>
      <w:rPr>
        <w:rFonts w:ascii="Arial" w:eastAsia="MS Gothic" w:hAnsi="Arial" w:cs="Arial"/>
        <w:sz w:val="20"/>
        <w:szCs w:val="20"/>
      </w:rPr>
    </w:pPr>
    <w:r w:rsidRPr="006D4DAC">
      <w:rPr>
        <w:rFonts w:ascii="Arial" w:eastAsia="MS Gothic" w:hAnsi="Arial" w:hint="eastAsia"/>
        <w:b/>
        <w:noProof/>
        <w:sz w:val="24"/>
        <w:szCs w:val="24"/>
        <w:lang w:bidi="ar-SA"/>
      </w:rPr>
      <mc:AlternateContent>
        <mc:Choice Requires="wps">
          <w:drawing>
            <wp:anchor distT="0" distB="0" distL="114300" distR="114300" simplePos="0" relativeHeight="251662336" behindDoc="0" locked="0" layoutInCell="1" allowOverlap="1" wp14:anchorId="73252AFE" wp14:editId="32655D03">
              <wp:simplePos x="0" y="0"/>
              <wp:positionH relativeFrom="column">
                <wp:posOffset>4447108</wp:posOffset>
              </wp:positionH>
              <wp:positionV relativeFrom="paragraph">
                <wp:posOffset>2632456</wp:posOffset>
              </wp:positionV>
              <wp:extent cx="1885950" cy="440055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00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13FCE6" w14:textId="77777777" w:rsidR="006A7575" w:rsidRPr="003E1437" w:rsidRDefault="006A7575" w:rsidP="006A7575">
                          <w:pPr>
                            <w:pStyle w:val="Header"/>
                            <w:rPr>
                              <w:rFonts w:ascii="MS Gothic" w:eastAsia="MS Gothic" w:hAnsi="MS Gothic" w:cs="Arial"/>
                              <w:b/>
                              <w:sz w:val="16"/>
                              <w:szCs w:val="16"/>
                            </w:rPr>
                          </w:pPr>
                          <w:r w:rsidRPr="003E1437">
                            <w:rPr>
                              <w:rFonts w:ascii="MS Gothic" w:eastAsia="MS Gothic" w:hAnsi="MS Gothic" w:hint="eastAsia"/>
                              <w:b/>
                              <w:sz w:val="16"/>
                              <w:szCs w:val="16"/>
                            </w:rPr>
                            <w:t>プレス・コンタクト先</w:t>
                          </w:r>
                        </w:p>
                        <w:p w14:paraId="42D9D59A" w14:textId="77777777" w:rsidR="006A7575" w:rsidRPr="00533F50" w:rsidRDefault="006A7575" w:rsidP="006A7575">
                          <w:pPr>
                            <w:pStyle w:val="BodyTextIndent"/>
                            <w:ind w:left="0"/>
                            <w:rPr>
                              <w:bCs/>
                              <w:sz w:val="16"/>
                              <w:szCs w:val="16"/>
                            </w:rPr>
                          </w:pPr>
                        </w:p>
                        <w:p w14:paraId="39E44AD0" w14:textId="77777777" w:rsidR="006A7575" w:rsidRPr="003E1437" w:rsidRDefault="006A7575" w:rsidP="006A7575">
                          <w:pPr>
                            <w:pStyle w:val="BodyTextIndent"/>
                            <w:ind w:left="0"/>
                            <w:rPr>
                              <w:rFonts w:ascii="MS Gothic" w:eastAsia="MS Gothic" w:hAnsi="MS Gothic"/>
                              <w:i w:val="0"/>
                              <w:sz w:val="16"/>
                              <w:szCs w:val="16"/>
                            </w:rPr>
                          </w:pPr>
                          <w:r>
                            <w:rPr>
                              <w:rFonts w:hint="eastAsia"/>
                              <w:i w:val="0"/>
                              <w:sz w:val="16"/>
                            </w:rPr>
                            <w:t>Simone Hammerl</w:t>
                          </w:r>
                          <w:r w:rsidRPr="003E1437">
                            <w:rPr>
                              <w:rFonts w:ascii="MS Gothic" w:eastAsia="MS Gothic" w:hAnsi="MS Gothic" w:hint="eastAsia"/>
                              <w:i w:val="0"/>
                              <w:sz w:val="16"/>
                            </w:rPr>
                            <w:t>（シモーネ・ハンメル）</w:t>
                          </w:r>
                        </w:p>
                        <w:p w14:paraId="0616ED8D" w14:textId="77777777" w:rsidR="006A7575" w:rsidRPr="003E1437" w:rsidRDefault="00F9596A" w:rsidP="006A7575">
                          <w:pPr>
                            <w:pStyle w:val="BodyTextIndent"/>
                            <w:ind w:left="0"/>
                            <w:rPr>
                              <w:rFonts w:ascii="MS Gothic" w:eastAsia="MS Gothic" w:hAnsi="MS Gothic"/>
                              <w:i w:val="0"/>
                              <w:sz w:val="16"/>
                              <w:szCs w:val="16"/>
                            </w:rPr>
                          </w:pPr>
                          <w:r w:rsidRPr="003E1437">
                            <w:rPr>
                              <w:rFonts w:ascii="MS Gothic" w:eastAsia="MS Gothic" w:hAnsi="MS Gothic" w:hint="eastAsia"/>
                              <w:i w:val="0"/>
                              <w:sz w:val="16"/>
                            </w:rPr>
                            <w:t>コーポレート・コミュニケーション・マネージャー</w:t>
                          </w:r>
                        </w:p>
                        <w:p w14:paraId="38A3E17C" w14:textId="77777777" w:rsidR="006A7575" w:rsidRPr="00211DFE" w:rsidRDefault="00211DFE" w:rsidP="006A7575">
                          <w:pPr>
                            <w:pStyle w:val="BodyTextIndent"/>
                            <w:ind w:left="0"/>
                            <w:rPr>
                              <w:i w:val="0"/>
                              <w:sz w:val="16"/>
                              <w:szCs w:val="16"/>
                            </w:rPr>
                          </w:pPr>
                          <w:r w:rsidRPr="003E1437">
                            <w:rPr>
                              <w:rFonts w:ascii="MS Gothic" w:eastAsia="MS Gothic" w:hAnsi="MS Gothic" w:hint="eastAsia"/>
                              <w:i w:val="0"/>
                              <w:sz w:val="16"/>
                            </w:rPr>
                            <w:t xml:space="preserve">電話　</w:t>
                          </w:r>
                          <w:r>
                            <w:rPr>
                              <w:rFonts w:hint="eastAsia"/>
                              <w:i w:val="0"/>
                              <w:sz w:val="16"/>
                            </w:rPr>
                            <w:t>+49 8638 9810568</w:t>
                          </w:r>
                        </w:p>
                        <w:p w14:paraId="020E32C9" w14:textId="77777777" w:rsidR="006A7575" w:rsidRPr="00A269D6" w:rsidRDefault="00427F4E" w:rsidP="006A7575">
                          <w:pPr>
                            <w:pStyle w:val="BodyTextIndent"/>
                            <w:ind w:left="0"/>
                            <w:rPr>
                              <w:rStyle w:val="Hyperlink"/>
                              <w:rFonts w:eastAsiaTheme="minorEastAsia" w:cstheme="minorBidi"/>
                              <w:i w:val="0"/>
                              <w:iCs w:val="0"/>
                              <w:sz w:val="16"/>
                              <w:szCs w:val="16"/>
                            </w:rPr>
                          </w:pPr>
                          <w:r>
                            <w:rPr>
                              <w:rStyle w:val="Hyperlink"/>
                              <w:rFonts w:hint="eastAsia"/>
                              <w:i w:val="0"/>
                              <w:iCs w:val="0"/>
                              <w:sz w:val="16"/>
                              <w:szCs w:val="16"/>
                            </w:rPr>
                            <w:t>simone.hammerl@kraiburg-tpe.com</w:t>
                          </w:r>
                        </w:p>
                        <w:p w14:paraId="75BEE93C" w14:textId="77777777" w:rsidR="006A7575" w:rsidRPr="00FA20C5" w:rsidRDefault="006A7575" w:rsidP="006A7575">
                          <w:pPr>
                            <w:pStyle w:val="BodyTextIndent"/>
                            <w:ind w:left="0"/>
                            <w:rPr>
                              <w:bCs/>
                              <w:sz w:val="16"/>
                              <w:szCs w:val="16"/>
                            </w:rPr>
                          </w:pPr>
                        </w:p>
                        <w:p w14:paraId="3806A70C" w14:textId="77777777" w:rsidR="006A7575" w:rsidRPr="003E1437" w:rsidRDefault="006A7575" w:rsidP="006A7575">
                          <w:pPr>
                            <w:pStyle w:val="Header"/>
                            <w:spacing w:line="360" w:lineRule="auto"/>
                            <w:rPr>
                              <w:rFonts w:ascii="MS Gothic" w:eastAsia="MS Gothic" w:hAnsi="MS Gothic" w:cs="Arial"/>
                              <w:b/>
                              <w:bCs/>
                              <w:sz w:val="16"/>
                              <w:szCs w:val="16"/>
                            </w:rPr>
                          </w:pPr>
                          <w:r w:rsidRPr="003E1437">
                            <w:rPr>
                              <w:rFonts w:ascii="MS Gothic" w:eastAsia="MS Gothic" w:hAnsi="MS Gothic" w:hint="eastAsia"/>
                              <w:b/>
                              <w:bCs/>
                              <w:sz w:val="16"/>
                              <w:szCs w:val="16"/>
                            </w:rPr>
                            <w:t>アジア太平洋地域：</w:t>
                          </w:r>
                        </w:p>
                        <w:p w14:paraId="724358B0" w14:textId="77777777" w:rsidR="006A7575" w:rsidRPr="003E1437" w:rsidRDefault="006A7575" w:rsidP="006A7575">
                          <w:pPr>
                            <w:pStyle w:val="Header"/>
                            <w:spacing w:line="360" w:lineRule="auto"/>
                            <w:rPr>
                              <w:rFonts w:ascii="MS Gothic" w:eastAsia="MS Gothic" w:hAnsi="MS Gothic" w:cs="Arial"/>
                              <w:sz w:val="16"/>
                              <w:szCs w:val="16"/>
                            </w:rPr>
                          </w:pPr>
                          <w:r>
                            <w:rPr>
                              <w:rFonts w:ascii="Arial" w:eastAsia="MS Mincho" w:hAnsi="Arial" w:hint="eastAsia"/>
                              <w:sz w:val="16"/>
                              <w:szCs w:val="16"/>
                            </w:rPr>
                            <w:t>Bridget Ngang</w:t>
                          </w:r>
                          <w:r w:rsidRPr="003E1437">
                            <w:rPr>
                              <w:rFonts w:ascii="MS Gothic" w:eastAsia="MS Gothic" w:hAnsi="MS Gothic" w:hint="eastAsia"/>
                              <w:sz w:val="16"/>
                              <w:szCs w:val="16"/>
                            </w:rPr>
                            <w:t>（ブリジット・ナン）</w:t>
                          </w:r>
                        </w:p>
                        <w:p w14:paraId="1CAE5645" w14:textId="77777777" w:rsidR="006A7575" w:rsidRPr="003E1437" w:rsidRDefault="006A7575" w:rsidP="006A7575">
                          <w:pPr>
                            <w:pStyle w:val="Header"/>
                            <w:spacing w:line="360" w:lineRule="auto"/>
                            <w:rPr>
                              <w:rFonts w:ascii="MS Gothic" w:eastAsia="MS Gothic" w:hAnsi="MS Gothic" w:cs="Arial"/>
                              <w:sz w:val="16"/>
                              <w:szCs w:val="16"/>
                            </w:rPr>
                          </w:pPr>
                          <w:r w:rsidRPr="003E1437">
                            <w:rPr>
                              <w:rFonts w:ascii="MS Gothic" w:eastAsia="MS Gothic" w:hAnsi="MS Gothic" w:hint="eastAsia"/>
                              <w:sz w:val="16"/>
                              <w:szCs w:val="16"/>
                            </w:rPr>
                            <w:t>アジア太平洋地域　マーケティング・マネージャー</w:t>
                          </w:r>
                        </w:p>
                        <w:p w14:paraId="67305222" w14:textId="77777777" w:rsidR="006A7575" w:rsidRPr="00211DFE" w:rsidRDefault="00211DFE" w:rsidP="006A7575">
                          <w:pPr>
                            <w:pStyle w:val="Header"/>
                            <w:spacing w:line="360" w:lineRule="auto"/>
                            <w:rPr>
                              <w:rFonts w:ascii="Arial" w:eastAsia="MS Mincho" w:hAnsi="Arial" w:cs="Arial"/>
                              <w:sz w:val="16"/>
                              <w:szCs w:val="16"/>
                            </w:rPr>
                          </w:pPr>
                          <w:r w:rsidRPr="003E1437">
                            <w:rPr>
                              <w:rFonts w:ascii="MS Gothic" w:eastAsia="MS Gothic" w:hAnsi="MS Gothic" w:hint="eastAsia"/>
                              <w:sz w:val="16"/>
                              <w:szCs w:val="16"/>
                            </w:rPr>
                            <w:t>電話</w:t>
                          </w:r>
                          <w:r>
                            <w:rPr>
                              <w:rFonts w:ascii="Arial" w:eastAsia="MS Mincho" w:hAnsi="Arial" w:hint="eastAsia"/>
                              <w:sz w:val="16"/>
                              <w:szCs w:val="16"/>
                            </w:rPr>
                            <w:t xml:space="preserve"> +603 9545 6301</w:t>
                          </w:r>
                        </w:p>
                        <w:p w14:paraId="43CBBD9D" w14:textId="77777777" w:rsidR="006A7575" w:rsidRPr="00211DFE" w:rsidRDefault="006F4C9C" w:rsidP="006A7575">
                          <w:pPr>
                            <w:pStyle w:val="Header"/>
                            <w:spacing w:line="360" w:lineRule="auto"/>
                            <w:rPr>
                              <w:rFonts w:ascii="Arial" w:eastAsia="MS Mincho" w:hAnsi="Arial" w:cs="Arial"/>
                              <w:sz w:val="16"/>
                              <w:szCs w:val="16"/>
                            </w:rPr>
                          </w:pPr>
                          <w:hyperlink r:id="rId2" w:history="1">
                            <w:r w:rsidR="00A65BE3">
                              <w:rPr>
                                <w:rStyle w:val="Hyperlink"/>
                                <w:rFonts w:ascii="Arial" w:eastAsia="MS Mincho" w:hAnsi="Arial" w:hint="eastAsia"/>
                                <w:sz w:val="16"/>
                                <w:szCs w:val="16"/>
                              </w:rPr>
                              <w:t>bridget.ngang@kraiburg-tpe.com</w:t>
                            </w:r>
                          </w:hyperlink>
                        </w:p>
                        <w:p w14:paraId="7A361303" w14:textId="77777777" w:rsidR="006A7575" w:rsidRPr="00FA20C5" w:rsidRDefault="006A7575" w:rsidP="006A7575">
                          <w:pPr>
                            <w:pStyle w:val="BodyTextIndent"/>
                            <w:ind w:left="0"/>
                            <w:rPr>
                              <w:bCs/>
                              <w:sz w:val="16"/>
                              <w:szCs w:val="16"/>
                            </w:rPr>
                          </w:pPr>
                        </w:p>
                        <w:p w14:paraId="07845846" w14:textId="77777777" w:rsidR="006A7575" w:rsidRPr="003E1437" w:rsidRDefault="006A7575" w:rsidP="006A7575">
                          <w:pPr>
                            <w:pStyle w:val="BodyTextIndent"/>
                            <w:ind w:left="0"/>
                            <w:rPr>
                              <w:rStyle w:val="Hyperlink"/>
                              <w:rFonts w:ascii="MS Gothic" w:eastAsia="MS Gothic" w:hAnsi="MS Gothic"/>
                              <w:b/>
                              <w:i w:val="0"/>
                              <w:sz w:val="16"/>
                            </w:rPr>
                          </w:pPr>
                          <w:r w:rsidRPr="003E1437">
                            <w:rPr>
                              <w:rFonts w:ascii="MS Gothic" w:eastAsia="MS Gothic" w:hAnsi="MS Gothic" w:hint="eastAsia"/>
                              <w:b/>
                              <w:i w:val="0"/>
                              <w:sz w:val="16"/>
                            </w:rPr>
                            <w:t>広報エージェント</w:t>
                          </w:r>
                        </w:p>
                        <w:p w14:paraId="7B3B2468"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26F0A5B7" w14:textId="77777777" w:rsidR="006A7575" w:rsidRPr="003E1437" w:rsidRDefault="006A7575" w:rsidP="006A7575">
                          <w:pPr>
                            <w:spacing w:after="0" w:line="360" w:lineRule="auto"/>
                            <w:rPr>
                              <w:rFonts w:ascii="MS Gothic" w:eastAsia="MS Gothic" w:hAnsi="MS Gothic"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sidRPr="003E1437">
                            <w:rPr>
                              <w:rFonts w:ascii="MS Gothic" w:eastAsia="MS Gothic" w:hAnsi="MS Gothic" w:hint="eastAsia"/>
                              <w:sz w:val="16"/>
                            </w:rPr>
                            <w:t>（シリア・ニールセン）</w:t>
                          </w:r>
                        </w:p>
                        <w:p w14:paraId="791221BD" w14:textId="77777777" w:rsidR="006A7575" w:rsidRPr="00211DFE" w:rsidRDefault="00211DFE" w:rsidP="006A7575">
                          <w:pPr>
                            <w:spacing w:after="0" w:line="360" w:lineRule="auto"/>
                            <w:rPr>
                              <w:rFonts w:ascii="Arial" w:eastAsia="MS Mincho" w:hAnsi="Arial" w:cs="Arial"/>
                              <w:sz w:val="16"/>
                            </w:rPr>
                          </w:pPr>
                          <w:r w:rsidRPr="003E1437">
                            <w:rPr>
                              <w:rFonts w:ascii="MS Gothic" w:eastAsia="MS Gothic" w:hAnsi="MS Gothic" w:hint="eastAsia"/>
                              <w:sz w:val="16"/>
                            </w:rPr>
                            <w:t xml:space="preserve">電話　</w:t>
                          </w:r>
                          <w:r>
                            <w:rPr>
                              <w:rFonts w:ascii="Arial" w:eastAsia="MS Mincho" w:hAnsi="Arial" w:hint="eastAsia"/>
                              <w:sz w:val="16"/>
                            </w:rPr>
                            <w:t>+31 164 317036</w:t>
                          </w:r>
                        </w:p>
                        <w:p w14:paraId="47A53BB5" w14:textId="77777777" w:rsidR="0037152D" w:rsidRPr="00211DFE" w:rsidRDefault="006F4C9C" w:rsidP="006A7575">
                          <w:pPr>
                            <w:spacing w:after="0" w:line="360" w:lineRule="auto"/>
                            <w:rPr>
                              <w:rFonts w:ascii="Arial" w:eastAsia="MS Mincho" w:hAnsi="Arial" w:cs="Arial"/>
                              <w:sz w:val="16"/>
                              <w:szCs w:val="16"/>
                            </w:rPr>
                          </w:pPr>
                          <w:hyperlink r:id="rId3" w:history="1">
                            <w:r w:rsidR="00A65BE3">
                              <w:rPr>
                                <w:rStyle w:val="Hyperlink"/>
                                <w:rFonts w:ascii="Arial" w:eastAsia="MS Mincho"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3252AFE" id="_x0000_t202" coordsize="21600,21600" o:spt="202" path="m,l,21600r21600,l21600,xe">
              <v:stroke joinstyle="miter"/>
              <v:path gradientshapeok="t" o:connecttype="rect"/>
            </v:shapetype>
            <v:shape id="Text Box 2" o:spid="_x0000_s1026" type="#_x0000_t202" style="position:absolute;margin-left:350.15pt;margin-top:207.3pt;width:148.5pt;height:34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" stroked="f">
              <v:textbox inset=",0,,0">
                <w:txbxContent>
                  <w:p w14:paraId="3D13FCE6" w14:textId="77777777" w:rsidR="006A7575" w:rsidRPr="003E1437" w:rsidRDefault="006A7575" w:rsidP="006A7575">
                    <w:pPr>
                      <w:pStyle w:val="Header"/>
                      <w:rPr>
                        <w:rFonts w:ascii="MS Gothic" w:eastAsia="MS Gothic" w:hAnsi="MS Gothic" w:cs="Arial"/>
                        <w:b/>
                        <w:sz w:val="16"/>
                        <w:szCs w:val="16"/>
                      </w:rPr>
                    </w:pPr>
                    <w:r w:rsidRPr="003E1437">
                      <w:rPr>
                        <w:rFonts w:ascii="MS Gothic" w:eastAsia="MS Gothic" w:hAnsi="MS Gothic" w:hint="eastAsia"/>
                        <w:b/>
                        <w:sz w:val="16"/>
                        <w:szCs w:val="16"/>
                      </w:rPr>
                      <w:t>プレス・コンタクト先</w:t>
                    </w:r>
                  </w:p>
                  <w:p w14:paraId="42D9D59A" w14:textId="77777777" w:rsidR="006A7575" w:rsidRPr="00533F50" w:rsidRDefault="006A7575" w:rsidP="006A7575">
                    <w:pPr>
                      <w:pStyle w:val="BodyTextIndent"/>
                      <w:ind w:left="0"/>
                      <w:rPr>
                        <w:bCs/>
                        <w:sz w:val="16"/>
                        <w:szCs w:val="16"/>
                      </w:rPr>
                    </w:pPr>
                  </w:p>
                  <w:p w14:paraId="39E44AD0" w14:textId="77777777" w:rsidR="006A7575" w:rsidRPr="003E1437" w:rsidRDefault="006A7575" w:rsidP="006A7575">
                    <w:pPr>
                      <w:pStyle w:val="BodyTextIndent"/>
                      <w:ind w:left="0"/>
                      <w:rPr>
                        <w:rFonts w:ascii="MS Gothic" w:eastAsia="MS Gothic" w:hAnsi="MS Gothic"/>
                        <w:i w:val="0"/>
                        <w:sz w:val="16"/>
                        <w:szCs w:val="16"/>
                      </w:rPr>
                    </w:pPr>
                    <w:r>
                      <w:rPr>
                        <w:rFonts w:hint="eastAsia"/>
                        <w:i w:val="0"/>
                        <w:sz w:val="16"/>
                      </w:rPr>
                      <w:t>Simone Hammerl</w:t>
                    </w:r>
                    <w:r w:rsidRPr="003E1437">
                      <w:rPr>
                        <w:rFonts w:ascii="MS Gothic" w:eastAsia="MS Gothic" w:hAnsi="MS Gothic" w:hint="eastAsia"/>
                        <w:i w:val="0"/>
                        <w:sz w:val="16"/>
                      </w:rPr>
                      <w:t>（シモーネ・ハンメル）</w:t>
                    </w:r>
                  </w:p>
                  <w:p w14:paraId="0616ED8D" w14:textId="77777777" w:rsidR="006A7575" w:rsidRPr="003E1437" w:rsidRDefault="00F9596A" w:rsidP="006A7575">
                    <w:pPr>
                      <w:pStyle w:val="BodyTextIndent"/>
                      <w:ind w:left="0"/>
                      <w:rPr>
                        <w:rFonts w:ascii="MS Gothic" w:eastAsia="MS Gothic" w:hAnsi="MS Gothic"/>
                        <w:i w:val="0"/>
                        <w:sz w:val="16"/>
                        <w:szCs w:val="16"/>
                      </w:rPr>
                    </w:pPr>
                    <w:r w:rsidRPr="003E1437">
                      <w:rPr>
                        <w:rFonts w:ascii="MS Gothic" w:eastAsia="MS Gothic" w:hAnsi="MS Gothic" w:hint="eastAsia"/>
                        <w:i w:val="0"/>
                        <w:sz w:val="16"/>
                      </w:rPr>
                      <w:t>コーポレート・コミュニケーション・マネージャー</w:t>
                    </w:r>
                  </w:p>
                  <w:p w14:paraId="38A3E17C" w14:textId="77777777" w:rsidR="006A7575" w:rsidRPr="00211DFE" w:rsidRDefault="00211DFE" w:rsidP="006A7575">
                    <w:pPr>
                      <w:pStyle w:val="BodyTextIndent"/>
                      <w:ind w:left="0"/>
                      <w:rPr>
                        <w:i w:val="0"/>
                        <w:sz w:val="16"/>
                        <w:szCs w:val="16"/>
                      </w:rPr>
                    </w:pPr>
                    <w:r w:rsidRPr="003E1437">
                      <w:rPr>
                        <w:rFonts w:ascii="MS Gothic" w:eastAsia="MS Gothic" w:hAnsi="MS Gothic" w:hint="eastAsia"/>
                        <w:i w:val="0"/>
                        <w:sz w:val="16"/>
                      </w:rPr>
                      <w:t xml:space="preserve">電話　</w:t>
                    </w:r>
                    <w:r>
                      <w:rPr>
                        <w:rFonts w:hint="eastAsia"/>
                        <w:i w:val="0"/>
                        <w:sz w:val="16"/>
                      </w:rPr>
                      <w:t>+49 8638 9810568</w:t>
                    </w:r>
                  </w:p>
                  <w:p w14:paraId="020E32C9" w14:textId="77777777" w:rsidR="006A7575" w:rsidRPr="00A269D6" w:rsidRDefault="00427F4E" w:rsidP="006A7575">
                    <w:pPr>
                      <w:pStyle w:val="BodyTextIndent"/>
                      <w:ind w:left="0"/>
                      <w:rPr>
                        <w:rStyle w:val="Hyperlink"/>
                        <w:rFonts w:eastAsiaTheme="minorEastAsia" w:cstheme="minorBidi"/>
                        <w:i w:val="0"/>
                        <w:iCs w:val="0"/>
                        <w:sz w:val="16"/>
                        <w:szCs w:val="16"/>
                      </w:rPr>
                    </w:pPr>
                    <w:r>
                      <w:rPr>
                        <w:rStyle w:val="Hyperlink"/>
                        <w:rFonts w:hint="eastAsia"/>
                        <w:i w:val="0"/>
                        <w:iCs w:val="0"/>
                        <w:sz w:val="16"/>
                        <w:szCs w:val="16"/>
                      </w:rPr>
                      <w:t>simone.hammerl@kraiburg-tpe.com</w:t>
                    </w:r>
                  </w:p>
                  <w:p w14:paraId="75BEE93C" w14:textId="77777777" w:rsidR="006A7575" w:rsidRPr="00FA20C5" w:rsidRDefault="006A7575" w:rsidP="006A7575">
                    <w:pPr>
                      <w:pStyle w:val="BodyTextIndent"/>
                      <w:ind w:left="0"/>
                      <w:rPr>
                        <w:bCs/>
                        <w:sz w:val="16"/>
                        <w:szCs w:val="16"/>
                      </w:rPr>
                    </w:pPr>
                  </w:p>
                  <w:p w14:paraId="3806A70C" w14:textId="77777777" w:rsidR="006A7575" w:rsidRPr="003E1437" w:rsidRDefault="006A7575" w:rsidP="006A7575">
                    <w:pPr>
                      <w:pStyle w:val="Header"/>
                      <w:spacing w:line="360" w:lineRule="auto"/>
                      <w:rPr>
                        <w:rFonts w:ascii="MS Gothic" w:eastAsia="MS Gothic" w:hAnsi="MS Gothic" w:cs="Arial"/>
                        <w:b/>
                        <w:bCs/>
                        <w:sz w:val="16"/>
                        <w:szCs w:val="16"/>
                      </w:rPr>
                    </w:pPr>
                    <w:r w:rsidRPr="003E1437">
                      <w:rPr>
                        <w:rFonts w:ascii="MS Gothic" w:eastAsia="MS Gothic" w:hAnsi="MS Gothic" w:hint="eastAsia"/>
                        <w:b/>
                        <w:bCs/>
                        <w:sz w:val="16"/>
                        <w:szCs w:val="16"/>
                      </w:rPr>
                      <w:t>アジア太平洋地域：</w:t>
                    </w:r>
                  </w:p>
                  <w:p w14:paraId="724358B0" w14:textId="77777777" w:rsidR="006A7575" w:rsidRPr="003E1437" w:rsidRDefault="006A7575" w:rsidP="006A7575">
                    <w:pPr>
                      <w:pStyle w:val="Header"/>
                      <w:spacing w:line="360" w:lineRule="auto"/>
                      <w:rPr>
                        <w:rFonts w:ascii="MS Gothic" w:eastAsia="MS Gothic" w:hAnsi="MS Gothic" w:cs="Arial"/>
                        <w:sz w:val="16"/>
                        <w:szCs w:val="16"/>
                      </w:rPr>
                    </w:pPr>
                    <w:r>
                      <w:rPr>
                        <w:rFonts w:ascii="Arial" w:eastAsia="MS Mincho" w:hAnsi="Arial" w:hint="eastAsia"/>
                        <w:sz w:val="16"/>
                        <w:szCs w:val="16"/>
                      </w:rPr>
                      <w:t>Bridget Ngang</w:t>
                    </w:r>
                    <w:r w:rsidRPr="003E1437">
                      <w:rPr>
                        <w:rFonts w:ascii="MS Gothic" w:eastAsia="MS Gothic" w:hAnsi="MS Gothic" w:hint="eastAsia"/>
                        <w:sz w:val="16"/>
                        <w:szCs w:val="16"/>
                      </w:rPr>
                      <w:t>（ブリジット・ナン）</w:t>
                    </w:r>
                  </w:p>
                  <w:p w14:paraId="1CAE5645" w14:textId="77777777" w:rsidR="006A7575" w:rsidRPr="003E1437" w:rsidRDefault="006A7575" w:rsidP="006A7575">
                    <w:pPr>
                      <w:pStyle w:val="Header"/>
                      <w:spacing w:line="360" w:lineRule="auto"/>
                      <w:rPr>
                        <w:rFonts w:ascii="MS Gothic" w:eastAsia="MS Gothic" w:hAnsi="MS Gothic" w:cs="Arial"/>
                        <w:sz w:val="16"/>
                        <w:szCs w:val="16"/>
                      </w:rPr>
                    </w:pPr>
                    <w:r w:rsidRPr="003E1437">
                      <w:rPr>
                        <w:rFonts w:ascii="MS Gothic" w:eastAsia="MS Gothic" w:hAnsi="MS Gothic" w:hint="eastAsia"/>
                        <w:sz w:val="16"/>
                        <w:szCs w:val="16"/>
                      </w:rPr>
                      <w:t>アジア太平洋地域　マーケティング・マネージャー</w:t>
                    </w:r>
                  </w:p>
                  <w:p w14:paraId="67305222" w14:textId="77777777" w:rsidR="006A7575" w:rsidRPr="00211DFE" w:rsidRDefault="00211DFE" w:rsidP="006A7575">
                    <w:pPr>
                      <w:pStyle w:val="Header"/>
                      <w:spacing w:line="360" w:lineRule="auto"/>
                      <w:rPr>
                        <w:rFonts w:ascii="Arial" w:eastAsia="MS Mincho" w:hAnsi="Arial" w:cs="Arial"/>
                        <w:sz w:val="16"/>
                        <w:szCs w:val="16"/>
                      </w:rPr>
                    </w:pPr>
                    <w:r w:rsidRPr="003E1437">
                      <w:rPr>
                        <w:rFonts w:ascii="MS Gothic" w:eastAsia="MS Gothic" w:hAnsi="MS Gothic" w:hint="eastAsia"/>
                        <w:sz w:val="16"/>
                        <w:szCs w:val="16"/>
                      </w:rPr>
                      <w:t>電話</w:t>
                    </w:r>
                    <w:r>
                      <w:rPr>
                        <w:rFonts w:ascii="Arial" w:eastAsia="MS Mincho" w:hAnsi="Arial" w:hint="eastAsia"/>
                        <w:sz w:val="16"/>
                        <w:szCs w:val="16"/>
                      </w:rPr>
                      <w:t xml:space="preserve"> +603 9545 6301</w:t>
                    </w:r>
                  </w:p>
                  <w:p w14:paraId="43CBBD9D" w14:textId="77777777" w:rsidR="006A7575" w:rsidRPr="00211DFE" w:rsidRDefault="003E1437" w:rsidP="006A7575">
                    <w:pPr>
                      <w:pStyle w:val="Header"/>
                      <w:spacing w:line="360" w:lineRule="auto"/>
                      <w:rPr>
                        <w:rFonts w:ascii="Arial" w:eastAsia="MS Mincho" w:hAnsi="Arial" w:cs="Arial"/>
                        <w:sz w:val="16"/>
                        <w:szCs w:val="16"/>
                      </w:rPr>
                    </w:pPr>
                    <w:hyperlink r:id="rId4" w:history="1">
                      <w:r w:rsidR="00A65BE3">
                        <w:rPr>
                          <w:rStyle w:val="Hyperlink"/>
                          <w:rFonts w:ascii="Arial" w:eastAsia="MS Mincho" w:hAnsi="Arial" w:hint="eastAsia"/>
                          <w:sz w:val="16"/>
                          <w:szCs w:val="16"/>
                        </w:rPr>
                        <w:t>bridget.ngang@kraiburg-tpe.com</w:t>
                      </w:r>
                    </w:hyperlink>
                  </w:p>
                  <w:p w14:paraId="7A361303" w14:textId="77777777" w:rsidR="006A7575" w:rsidRPr="00FA20C5" w:rsidRDefault="006A7575" w:rsidP="006A7575">
                    <w:pPr>
                      <w:pStyle w:val="BodyTextIndent"/>
                      <w:ind w:left="0"/>
                      <w:rPr>
                        <w:bCs/>
                        <w:sz w:val="16"/>
                        <w:szCs w:val="16"/>
                      </w:rPr>
                    </w:pPr>
                  </w:p>
                  <w:p w14:paraId="07845846" w14:textId="77777777" w:rsidR="006A7575" w:rsidRPr="003E1437" w:rsidRDefault="006A7575" w:rsidP="006A7575">
                    <w:pPr>
                      <w:pStyle w:val="BodyTextIndent"/>
                      <w:ind w:left="0"/>
                      <w:rPr>
                        <w:rStyle w:val="Hyperlink"/>
                        <w:rFonts w:ascii="MS Gothic" w:eastAsia="MS Gothic" w:hAnsi="MS Gothic"/>
                        <w:b/>
                        <w:i w:val="0"/>
                        <w:sz w:val="16"/>
                      </w:rPr>
                    </w:pPr>
                    <w:r w:rsidRPr="003E1437">
                      <w:rPr>
                        <w:rFonts w:ascii="MS Gothic" w:eastAsia="MS Gothic" w:hAnsi="MS Gothic" w:hint="eastAsia"/>
                        <w:b/>
                        <w:i w:val="0"/>
                        <w:sz w:val="16"/>
                      </w:rPr>
                      <w:t>広報エージェント</w:t>
                    </w:r>
                  </w:p>
                  <w:p w14:paraId="7B3B2468"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26F0A5B7" w14:textId="77777777" w:rsidR="006A7575" w:rsidRPr="003E1437" w:rsidRDefault="006A7575" w:rsidP="006A7575">
                    <w:pPr>
                      <w:spacing w:after="0" w:line="360" w:lineRule="auto"/>
                      <w:rPr>
                        <w:rFonts w:ascii="MS Gothic" w:eastAsia="MS Gothic" w:hAnsi="MS Gothic" w:cs="Arial"/>
                        <w:sz w:val="16"/>
                      </w:rPr>
                    </w:pPr>
                    <w:r>
                      <w:rPr>
                        <w:rFonts w:ascii="Arial" w:eastAsia="MS Mincho" w:hAnsi="Arial" w:hint="eastAsia"/>
                        <w:sz w:val="16"/>
                      </w:rPr>
                      <w:t>Siria Nielsen</w:t>
                    </w:r>
                    <w:r w:rsidRPr="003E1437">
                      <w:rPr>
                        <w:rFonts w:ascii="MS Gothic" w:eastAsia="MS Gothic" w:hAnsi="MS Gothic" w:hint="eastAsia"/>
                        <w:sz w:val="16"/>
                      </w:rPr>
                      <w:t>（シリア・ニールセン）</w:t>
                    </w:r>
                  </w:p>
                  <w:p w14:paraId="791221BD" w14:textId="77777777" w:rsidR="006A7575" w:rsidRPr="00211DFE" w:rsidRDefault="00211DFE" w:rsidP="006A7575">
                    <w:pPr>
                      <w:spacing w:after="0" w:line="360" w:lineRule="auto"/>
                      <w:rPr>
                        <w:rFonts w:ascii="Arial" w:eastAsia="MS Mincho" w:hAnsi="Arial" w:cs="Arial"/>
                        <w:sz w:val="16"/>
                      </w:rPr>
                    </w:pPr>
                    <w:r w:rsidRPr="003E1437">
                      <w:rPr>
                        <w:rFonts w:ascii="MS Gothic" w:eastAsia="MS Gothic" w:hAnsi="MS Gothic" w:hint="eastAsia"/>
                        <w:sz w:val="16"/>
                      </w:rPr>
                      <w:t xml:space="preserve">電話　</w:t>
                    </w:r>
                    <w:r>
                      <w:rPr>
                        <w:rFonts w:ascii="Arial" w:eastAsia="MS Mincho" w:hAnsi="Arial" w:hint="eastAsia"/>
                        <w:sz w:val="16"/>
                      </w:rPr>
                      <w:t>+31 164 317036</w:t>
                    </w:r>
                  </w:p>
                  <w:p w14:paraId="47A53BB5" w14:textId="77777777" w:rsidR="0037152D" w:rsidRPr="00211DFE" w:rsidRDefault="003E1437" w:rsidP="006A7575">
                    <w:pPr>
                      <w:spacing w:after="0" w:line="360" w:lineRule="auto"/>
                      <w:rPr>
                        <w:rFonts w:ascii="Arial" w:eastAsia="MS Mincho" w:hAnsi="Arial" w:cs="Arial"/>
                        <w:sz w:val="16"/>
                        <w:szCs w:val="16"/>
                      </w:rPr>
                    </w:pPr>
                    <w:hyperlink r:id="rId5" w:history="1">
                      <w:r w:rsidR="00A65BE3">
                        <w:rPr>
                          <w:rStyle w:val="Hyperlink"/>
                          <w:rFonts w:ascii="Arial" w:eastAsia="MS Mincho"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20481">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QzMjU0NzU2MLM0NDJS0lEKTi0uzszPAykwqgUAlzAu8CwAAAA="/>
  </w:docVars>
  <w:rsids>
    <w:rsidRoot w:val="00526A4B"/>
    <w:rsid w:val="000255B6"/>
    <w:rsid w:val="000277F0"/>
    <w:rsid w:val="00041B77"/>
    <w:rsid w:val="0004695A"/>
    <w:rsid w:val="000672C5"/>
    <w:rsid w:val="00071236"/>
    <w:rsid w:val="0008142C"/>
    <w:rsid w:val="00083596"/>
    <w:rsid w:val="0008699C"/>
    <w:rsid w:val="00096CA7"/>
    <w:rsid w:val="00097D31"/>
    <w:rsid w:val="000A510D"/>
    <w:rsid w:val="000B6785"/>
    <w:rsid w:val="000B6A97"/>
    <w:rsid w:val="000C3147"/>
    <w:rsid w:val="000D0D0C"/>
    <w:rsid w:val="000D12E7"/>
    <w:rsid w:val="000D178A"/>
    <w:rsid w:val="000E2D1F"/>
    <w:rsid w:val="000E4A28"/>
    <w:rsid w:val="000F0ED0"/>
    <w:rsid w:val="000F2C44"/>
    <w:rsid w:val="000F2DAE"/>
    <w:rsid w:val="000F32CD"/>
    <w:rsid w:val="000F3958"/>
    <w:rsid w:val="000F7C99"/>
    <w:rsid w:val="00111E4D"/>
    <w:rsid w:val="0011449E"/>
    <w:rsid w:val="001246FA"/>
    <w:rsid w:val="00130C54"/>
    <w:rsid w:val="00144072"/>
    <w:rsid w:val="00146E7E"/>
    <w:rsid w:val="00156A2A"/>
    <w:rsid w:val="001576E7"/>
    <w:rsid w:val="00163A3D"/>
    <w:rsid w:val="00163E63"/>
    <w:rsid w:val="0017332B"/>
    <w:rsid w:val="00180A3E"/>
    <w:rsid w:val="00180F66"/>
    <w:rsid w:val="001A1A47"/>
    <w:rsid w:val="001A3655"/>
    <w:rsid w:val="001A4BDC"/>
    <w:rsid w:val="001C4EAE"/>
    <w:rsid w:val="001D4C8B"/>
    <w:rsid w:val="00201710"/>
    <w:rsid w:val="00211DFE"/>
    <w:rsid w:val="00216CF6"/>
    <w:rsid w:val="00225FD8"/>
    <w:rsid w:val="00235BA5"/>
    <w:rsid w:val="002631F5"/>
    <w:rsid w:val="00282E7A"/>
    <w:rsid w:val="00290773"/>
    <w:rsid w:val="0029752E"/>
    <w:rsid w:val="002A37DD"/>
    <w:rsid w:val="002B3A55"/>
    <w:rsid w:val="002C4280"/>
    <w:rsid w:val="002C6993"/>
    <w:rsid w:val="002F2061"/>
    <w:rsid w:val="002F563D"/>
    <w:rsid w:val="00300F8C"/>
    <w:rsid w:val="003475EF"/>
    <w:rsid w:val="00350F61"/>
    <w:rsid w:val="0035756F"/>
    <w:rsid w:val="0037152D"/>
    <w:rsid w:val="00385A9C"/>
    <w:rsid w:val="003B3372"/>
    <w:rsid w:val="003C6DEF"/>
    <w:rsid w:val="003C78DA"/>
    <w:rsid w:val="003D1A14"/>
    <w:rsid w:val="003D2A50"/>
    <w:rsid w:val="003E1437"/>
    <w:rsid w:val="004002A2"/>
    <w:rsid w:val="004047A2"/>
    <w:rsid w:val="00406C85"/>
    <w:rsid w:val="004173E3"/>
    <w:rsid w:val="00427F4E"/>
    <w:rsid w:val="00444C92"/>
    <w:rsid w:val="00447F40"/>
    <w:rsid w:val="00456843"/>
    <w:rsid w:val="00456A3B"/>
    <w:rsid w:val="00471A94"/>
    <w:rsid w:val="00481947"/>
    <w:rsid w:val="00481EAB"/>
    <w:rsid w:val="004A62E0"/>
    <w:rsid w:val="004C6E24"/>
    <w:rsid w:val="004D5BAF"/>
    <w:rsid w:val="004E5747"/>
    <w:rsid w:val="00502615"/>
    <w:rsid w:val="0050419E"/>
    <w:rsid w:val="00526A4B"/>
    <w:rsid w:val="005275DB"/>
    <w:rsid w:val="005310F2"/>
    <w:rsid w:val="00533F50"/>
    <w:rsid w:val="00534B6F"/>
    <w:rsid w:val="00547321"/>
    <w:rsid w:val="00550C61"/>
    <w:rsid w:val="00562F26"/>
    <w:rsid w:val="0057572F"/>
    <w:rsid w:val="0059553E"/>
    <w:rsid w:val="005A5BE9"/>
    <w:rsid w:val="005D467D"/>
    <w:rsid w:val="005E1C3F"/>
    <w:rsid w:val="00614013"/>
    <w:rsid w:val="006466ED"/>
    <w:rsid w:val="00652EAB"/>
    <w:rsid w:val="00656148"/>
    <w:rsid w:val="00661BAB"/>
    <w:rsid w:val="006709AB"/>
    <w:rsid w:val="006A26A5"/>
    <w:rsid w:val="006A7575"/>
    <w:rsid w:val="006B0D90"/>
    <w:rsid w:val="006B1DAF"/>
    <w:rsid w:val="006B33D8"/>
    <w:rsid w:val="006C066C"/>
    <w:rsid w:val="006D0902"/>
    <w:rsid w:val="006D4DAC"/>
    <w:rsid w:val="006D7832"/>
    <w:rsid w:val="006E4B80"/>
    <w:rsid w:val="006E65CF"/>
    <w:rsid w:val="006F4634"/>
    <w:rsid w:val="006F4C9C"/>
    <w:rsid w:val="0071575E"/>
    <w:rsid w:val="00722A47"/>
    <w:rsid w:val="00722F16"/>
    <w:rsid w:val="00724DF8"/>
    <w:rsid w:val="00741A91"/>
    <w:rsid w:val="00744F3B"/>
    <w:rsid w:val="00753243"/>
    <w:rsid w:val="007565EC"/>
    <w:rsid w:val="00770F62"/>
    <w:rsid w:val="0078239C"/>
    <w:rsid w:val="007831E2"/>
    <w:rsid w:val="00784C57"/>
    <w:rsid w:val="007A0F86"/>
    <w:rsid w:val="007B4C2D"/>
    <w:rsid w:val="007D30B0"/>
    <w:rsid w:val="007D7444"/>
    <w:rsid w:val="007F1877"/>
    <w:rsid w:val="007F2E41"/>
    <w:rsid w:val="007F3DBF"/>
    <w:rsid w:val="007F55EF"/>
    <w:rsid w:val="007F7A96"/>
    <w:rsid w:val="00815F5A"/>
    <w:rsid w:val="008313A8"/>
    <w:rsid w:val="0088592F"/>
    <w:rsid w:val="00885E31"/>
    <w:rsid w:val="00893ECA"/>
    <w:rsid w:val="008B1F30"/>
    <w:rsid w:val="008B205F"/>
    <w:rsid w:val="008B2E96"/>
    <w:rsid w:val="008B6AFF"/>
    <w:rsid w:val="008C43CA"/>
    <w:rsid w:val="008D6339"/>
    <w:rsid w:val="008E5B5F"/>
    <w:rsid w:val="00923D2E"/>
    <w:rsid w:val="00937972"/>
    <w:rsid w:val="009438EF"/>
    <w:rsid w:val="00947D55"/>
    <w:rsid w:val="00964C40"/>
    <w:rsid w:val="00980DBB"/>
    <w:rsid w:val="009B2597"/>
    <w:rsid w:val="009C00D9"/>
    <w:rsid w:val="009D0006"/>
    <w:rsid w:val="009D1170"/>
    <w:rsid w:val="009D2646"/>
    <w:rsid w:val="009E325F"/>
    <w:rsid w:val="009E74A0"/>
    <w:rsid w:val="00A2616A"/>
    <w:rsid w:val="00A269D6"/>
    <w:rsid w:val="00A456F7"/>
    <w:rsid w:val="00A57CD6"/>
    <w:rsid w:val="00A65BE3"/>
    <w:rsid w:val="00A709B8"/>
    <w:rsid w:val="00A74EF1"/>
    <w:rsid w:val="00A805C3"/>
    <w:rsid w:val="00A805F6"/>
    <w:rsid w:val="00A832FB"/>
    <w:rsid w:val="00AB191B"/>
    <w:rsid w:val="00AB3259"/>
    <w:rsid w:val="00AB339D"/>
    <w:rsid w:val="00AB48F2"/>
    <w:rsid w:val="00AC314C"/>
    <w:rsid w:val="00AD13B3"/>
    <w:rsid w:val="00AF706E"/>
    <w:rsid w:val="00B20D0E"/>
    <w:rsid w:val="00B21133"/>
    <w:rsid w:val="00B332B1"/>
    <w:rsid w:val="00B43FD8"/>
    <w:rsid w:val="00B53CD2"/>
    <w:rsid w:val="00B70220"/>
    <w:rsid w:val="00B71FAC"/>
    <w:rsid w:val="00B81B58"/>
    <w:rsid w:val="00BC1A81"/>
    <w:rsid w:val="00BC43F8"/>
    <w:rsid w:val="00BE38A4"/>
    <w:rsid w:val="00BF28D4"/>
    <w:rsid w:val="00C0054B"/>
    <w:rsid w:val="00C06224"/>
    <w:rsid w:val="00C10035"/>
    <w:rsid w:val="00C24DC3"/>
    <w:rsid w:val="00C30003"/>
    <w:rsid w:val="00C33B05"/>
    <w:rsid w:val="00C566EF"/>
    <w:rsid w:val="00C56DE2"/>
    <w:rsid w:val="00C70EBC"/>
    <w:rsid w:val="00C8056E"/>
    <w:rsid w:val="00C8574F"/>
    <w:rsid w:val="00C95294"/>
    <w:rsid w:val="00C97AAF"/>
    <w:rsid w:val="00CB3977"/>
    <w:rsid w:val="00CC2BDA"/>
    <w:rsid w:val="00CE3169"/>
    <w:rsid w:val="00CE4CBE"/>
    <w:rsid w:val="00CE6C93"/>
    <w:rsid w:val="00CF1F82"/>
    <w:rsid w:val="00CF771F"/>
    <w:rsid w:val="00D14F71"/>
    <w:rsid w:val="00D2192F"/>
    <w:rsid w:val="00D238FD"/>
    <w:rsid w:val="00D34D49"/>
    <w:rsid w:val="00D41761"/>
    <w:rsid w:val="00D50D0C"/>
    <w:rsid w:val="00D53E57"/>
    <w:rsid w:val="00D619E2"/>
    <w:rsid w:val="00D625E9"/>
    <w:rsid w:val="00D75BBF"/>
    <w:rsid w:val="00D81F17"/>
    <w:rsid w:val="00D821DB"/>
    <w:rsid w:val="00D9749E"/>
    <w:rsid w:val="00DB2468"/>
    <w:rsid w:val="00DB4924"/>
    <w:rsid w:val="00DC10C6"/>
    <w:rsid w:val="00DC32CA"/>
    <w:rsid w:val="00E039D8"/>
    <w:rsid w:val="00E15FAC"/>
    <w:rsid w:val="00E17CAC"/>
    <w:rsid w:val="00E26870"/>
    <w:rsid w:val="00E527D5"/>
    <w:rsid w:val="00E533F6"/>
    <w:rsid w:val="00E57113"/>
    <w:rsid w:val="00E908C9"/>
    <w:rsid w:val="00ED7A78"/>
    <w:rsid w:val="00F11E25"/>
    <w:rsid w:val="00F125F3"/>
    <w:rsid w:val="00F14DFB"/>
    <w:rsid w:val="00F20F7E"/>
    <w:rsid w:val="00F33088"/>
    <w:rsid w:val="00F42808"/>
    <w:rsid w:val="00F50B59"/>
    <w:rsid w:val="00F540D8"/>
    <w:rsid w:val="00F54D5B"/>
    <w:rsid w:val="00F56344"/>
    <w:rsid w:val="00F942E8"/>
    <w:rsid w:val="00F9596A"/>
    <w:rsid w:val="00F97DC4"/>
    <w:rsid w:val="00FA01F2"/>
    <w:rsid w:val="00FA13B7"/>
    <w:rsid w:val="00FA1F87"/>
    <w:rsid w:val="00FA20C5"/>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481">
      <v:textbox inset="5.85pt,.7pt,5.85pt,.7pt"/>
    </o:shapedefaults>
    <o:shapelayout v:ext="edit">
      <o:idmap v:ext="edit" data="1"/>
    </o:shapelayout>
  </w:shapeDefaults>
  <w:decimalSymbol w:val="."/>
  <w:listSeparator w:val=","/>
  <w14:docId w14:val="5322B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s://www.pollen.a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2.jpeg"/><Relationship Id="rId5" Type="http://schemas.openxmlformats.org/officeDocument/2006/relationships/hyperlink" Target="mailto:snielsen@emg-marcom.com" TargetMode="External"/><Relationship Id="rId4" Type="http://schemas.openxmlformats.org/officeDocument/2006/relationships/hyperlink" Target="mailto:bridget.ngang@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4CE3B6-E33F-4DE9-BB92-B3C62E32A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455</Words>
  <Characters>2596</Characters>
  <Application>Microsoft Office Word</Application>
  <DocSecurity>0</DocSecurity>
  <Lines>21</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3045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2019-11-07T09:11:00Z</dcterms:created>
  <dcterms:modified xsi:type="dcterms:W3CDTF">2020-02-05T00:46:00Z</dcterms:modified>
</cp:coreProperties>
</file>