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25989" w14:textId="53E2A8E7" w:rsidR="000D59EC" w:rsidRPr="00E41A87" w:rsidRDefault="000D59EC" w:rsidP="000D59EC">
      <w:pPr>
        <w:jc w:val="both"/>
        <w:rPr>
          <w:rFonts w:ascii="Arial" w:eastAsia="MS Gothic" w:hAnsi="Arial" w:cs="Arial"/>
          <w:b/>
          <w:bCs/>
          <w:sz w:val="24"/>
          <w:szCs w:val="24"/>
        </w:rPr>
      </w:pPr>
      <w:r w:rsidRPr="00E41A87">
        <w:rPr>
          <w:rFonts w:ascii="Arial" w:eastAsia="MS Gothic" w:hAnsi="Arial" w:hint="eastAsia"/>
          <w:b/>
          <w:bCs/>
          <w:sz w:val="24"/>
          <w:szCs w:val="24"/>
        </w:rPr>
        <w:t>TPE</w:t>
      </w:r>
      <w:r w:rsidRPr="00E41A87">
        <w:rPr>
          <w:rFonts w:ascii="Arial" w:eastAsia="MS Gothic" w:hAnsi="Arial" w:hint="eastAsia"/>
          <w:b/>
          <w:bCs/>
          <w:sz w:val="24"/>
          <w:szCs w:val="24"/>
        </w:rPr>
        <w:t>がスキンケア・パッケージ分野に変革をもたらします</w:t>
      </w:r>
    </w:p>
    <w:p w14:paraId="39768B99" w14:textId="77777777" w:rsidR="000D59EC" w:rsidRPr="00E41A87" w:rsidRDefault="000D59EC" w:rsidP="000D59EC">
      <w:pPr>
        <w:jc w:val="both"/>
        <w:rPr>
          <w:rFonts w:ascii="Arial" w:eastAsia="MS Gothic" w:hAnsi="Arial" w:cs="Arial"/>
          <w:b/>
          <w:bCs/>
          <w:sz w:val="20"/>
          <w:szCs w:val="20"/>
        </w:rPr>
      </w:pPr>
    </w:p>
    <w:p w14:paraId="6BF1D7F3" w14:textId="77777777" w:rsidR="000D59EC" w:rsidRPr="00E41A87" w:rsidRDefault="000D59EC" w:rsidP="000D59EC">
      <w:pPr>
        <w:spacing w:line="360" w:lineRule="auto"/>
        <w:ind w:right="1523"/>
        <w:jc w:val="both"/>
        <w:rPr>
          <w:rFonts w:ascii="Arial" w:eastAsia="MS Gothic" w:hAnsi="Arial" w:cs="Arial"/>
          <w:b/>
          <w:iCs/>
          <w:sz w:val="20"/>
          <w:szCs w:val="20"/>
        </w:rPr>
      </w:pPr>
      <w:r w:rsidRPr="00E41A87">
        <w:rPr>
          <w:rFonts w:ascii="Arial" w:eastAsia="MS Gothic" w:hAnsi="Arial" w:hint="eastAsia"/>
          <w:b/>
          <w:iCs/>
          <w:sz w:val="20"/>
          <w:szCs w:val="20"/>
        </w:rPr>
        <w:t>高級</w:t>
      </w:r>
      <w:r w:rsidRPr="00E41A87">
        <w:rPr>
          <w:rFonts w:ascii="Arial" w:eastAsia="MS Gothic" w:hAnsi="Arial" w:hint="eastAsia"/>
          <w:b/>
          <w:iCs/>
          <w:sz w:val="20"/>
          <w:szCs w:val="20"/>
        </w:rPr>
        <w:t>TPE</w:t>
      </w:r>
      <w:r w:rsidRPr="00E41A87">
        <w:rPr>
          <w:rFonts w:ascii="Arial" w:eastAsia="MS Gothic" w:hAnsi="Arial" w:hint="eastAsia"/>
          <w:b/>
          <w:iCs/>
          <w:sz w:val="20"/>
          <w:szCs w:val="20"/>
        </w:rPr>
        <w:t>コンパウンドのグローバル・リーダーとして知られる</w:t>
      </w:r>
      <w:r w:rsidRPr="00E41A87">
        <w:rPr>
          <w:rFonts w:ascii="Arial" w:eastAsia="MS Gothic" w:hAnsi="Arial" w:hint="eastAsia"/>
          <w:b/>
          <w:iCs/>
          <w:sz w:val="20"/>
          <w:szCs w:val="20"/>
        </w:rPr>
        <w:t>KRAIBURG TPE</w:t>
      </w:r>
      <w:r w:rsidRPr="00E41A87">
        <w:rPr>
          <w:rFonts w:ascii="Arial" w:eastAsia="MS Gothic" w:hAnsi="Arial" w:hint="eastAsia"/>
          <w:b/>
          <w:iCs/>
          <w:sz w:val="20"/>
          <w:szCs w:val="20"/>
        </w:rPr>
        <w:t>（クライブルグ</w:t>
      </w:r>
      <w:r w:rsidRPr="00E41A87">
        <w:rPr>
          <w:rFonts w:ascii="Arial" w:eastAsia="MS Gothic" w:hAnsi="Arial" w:hint="eastAsia"/>
          <w:b/>
          <w:iCs/>
          <w:sz w:val="20"/>
          <w:szCs w:val="20"/>
        </w:rPr>
        <w:t>TPE</w:t>
      </w:r>
      <w:r w:rsidRPr="00E41A87">
        <w:rPr>
          <w:rFonts w:ascii="Arial" w:eastAsia="MS Gothic" w:hAnsi="Arial" w:hint="eastAsia"/>
          <w:b/>
          <w:iCs/>
          <w:sz w:val="20"/>
          <w:szCs w:val="20"/>
        </w:rPr>
        <w:t>）は、スキンケア・セクターにおける美しく魅力的なパッケージのために、</w:t>
      </w:r>
      <w:r w:rsidRPr="00E41A87">
        <w:rPr>
          <w:rFonts w:ascii="Arial" w:eastAsia="MS Gothic" w:hAnsi="Arial" w:hint="eastAsia"/>
          <w:b/>
          <w:iCs/>
          <w:sz w:val="20"/>
          <w:szCs w:val="20"/>
        </w:rPr>
        <w:t>THERMOLAST® K</w:t>
      </w:r>
      <w:r w:rsidRPr="00E41A87">
        <w:rPr>
          <w:rFonts w:ascii="Arial" w:eastAsia="MS Gothic" w:hAnsi="Arial" w:hint="eastAsia"/>
          <w:b/>
          <w:iCs/>
          <w:sz w:val="20"/>
          <w:szCs w:val="20"/>
        </w:rPr>
        <w:t>（サーモラスト</w:t>
      </w:r>
      <w:r w:rsidRPr="00E41A87">
        <w:rPr>
          <w:rFonts w:ascii="Arial" w:eastAsia="MS Gothic" w:hAnsi="Arial" w:hint="eastAsia"/>
          <w:b/>
          <w:iCs/>
          <w:sz w:val="20"/>
          <w:szCs w:val="20"/>
        </w:rPr>
        <w:t>® K</w:t>
      </w:r>
      <w:r w:rsidRPr="00E41A87">
        <w:rPr>
          <w:rFonts w:ascii="Arial" w:eastAsia="MS Gothic" w:hAnsi="Arial" w:hint="eastAsia"/>
          <w:b/>
          <w:iCs/>
          <w:sz w:val="20"/>
          <w:szCs w:val="20"/>
        </w:rPr>
        <w:t>）シリーズの</w:t>
      </w:r>
      <w:r w:rsidRPr="00E41A87">
        <w:rPr>
          <w:rFonts w:ascii="Arial" w:eastAsia="MS Gothic" w:hAnsi="Arial" w:hint="eastAsia"/>
          <w:b/>
          <w:iCs/>
          <w:sz w:val="20"/>
          <w:szCs w:val="20"/>
        </w:rPr>
        <w:t>TPE</w:t>
      </w:r>
      <w:r w:rsidRPr="00E41A87">
        <w:rPr>
          <w:rFonts w:ascii="Arial" w:eastAsia="MS Gothic" w:hAnsi="Arial" w:hint="eastAsia"/>
          <w:b/>
          <w:iCs/>
          <w:sz w:val="20"/>
          <w:szCs w:val="20"/>
        </w:rPr>
        <w:t>コンパウンドを提供しています。</w:t>
      </w:r>
    </w:p>
    <w:p w14:paraId="37F676CB" w14:textId="5E66CA15" w:rsidR="000D59EC" w:rsidRPr="00E41A87" w:rsidRDefault="000D59EC" w:rsidP="000D59EC">
      <w:pPr>
        <w:spacing w:line="360" w:lineRule="auto"/>
        <w:ind w:right="1523"/>
        <w:jc w:val="both"/>
        <w:rPr>
          <w:rFonts w:ascii="Arial" w:eastAsia="MS Gothic" w:hAnsi="Arial" w:cs="Arial"/>
          <w:sz w:val="20"/>
          <w:szCs w:val="20"/>
          <w:shd w:val="clear" w:color="auto" w:fill="FFFFFF"/>
        </w:rPr>
      </w:pPr>
      <w:r w:rsidRPr="00E41A87">
        <w:rPr>
          <w:rFonts w:ascii="Arial" w:eastAsia="MS Gothic" w:hAnsi="Arial" w:hint="eastAsia"/>
          <w:sz w:val="20"/>
          <w:szCs w:val="20"/>
          <w:shd w:val="clear" w:color="auto" w:fill="FFFFFF"/>
        </w:rPr>
        <w:t>スキンケアのマーケットは成長を続けています。これは、アイ・セラムからボディー・バターおよびフェイシャル・オイル、また顔およびボディケアのためのクリーム、ローション、セラム、オイル、ジェル、スクラブ、マスクなどの様々な商品群により、より多くの人々がスキンケア製品への依存</w:t>
      </w:r>
      <w:r w:rsidR="00E41A87">
        <w:rPr>
          <w:rFonts w:ascii="Arial" w:eastAsia="MS Gothic" w:hAnsi="Arial" w:hint="eastAsia"/>
          <w:sz w:val="20"/>
          <w:szCs w:val="20"/>
          <w:shd w:val="clear" w:color="auto" w:fill="FFFFFF"/>
        </w:rPr>
        <w:t>性</w:t>
      </w:r>
      <w:r w:rsidRPr="00E41A87">
        <w:rPr>
          <w:rFonts w:ascii="Arial" w:eastAsia="MS Gothic" w:hAnsi="Arial" w:hint="eastAsia"/>
          <w:sz w:val="20"/>
          <w:szCs w:val="20"/>
          <w:shd w:val="clear" w:color="auto" w:fill="FFFFFF"/>
        </w:rPr>
        <w:t>を高めていることの証明でもあります。</w:t>
      </w:r>
    </w:p>
    <w:p w14:paraId="05382AC8" w14:textId="707FAAAC" w:rsidR="000D59EC" w:rsidRPr="00E41A87" w:rsidRDefault="000D59EC" w:rsidP="000D59EC">
      <w:pPr>
        <w:spacing w:line="360" w:lineRule="auto"/>
        <w:ind w:right="1523"/>
        <w:jc w:val="both"/>
        <w:rPr>
          <w:rFonts w:ascii="Arial" w:eastAsia="MS Gothic" w:hAnsi="Arial" w:cs="Arial"/>
          <w:sz w:val="20"/>
          <w:szCs w:val="20"/>
        </w:rPr>
      </w:pPr>
      <w:r w:rsidRPr="00E41A87">
        <w:rPr>
          <w:rFonts w:ascii="Arial" w:eastAsia="MS Gothic" w:hAnsi="Arial" w:hint="eastAsia"/>
          <w:color w:val="000000"/>
          <w:sz w:val="20"/>
          <w:szCs w:val="20"/>
          <w:shd w:val="clear" w:color="auto" w:fill="FFFFFF"/>
        </w:rPr>
        <w:t>これらの製品の重要な側面は、これらの製品を包み込むパッケージです。</w:t>
      </w:r>
      <w:r w:rsidRPr="00E41A87">
        <w:rPr>
          <w:rFonts w:ascii="Arial" w:eastAsia="MS Gothic" w:hAnsi="Arial" w:hint="eastAsia"/>
          <w:sz w:val="20"/>
          <w:szCs w:val="20"/>
        </w:rPr>
        <w:t>内容物を確実に保護することに加え、パッケージの機能は、幅広い製品群からその製品が選ばれる</w:t>
      </w:r>
      <w:r w:rsidR="00E41A87">
        <w:rPr>
          <w:rFonts w:ascii="Arial" w:eastAsia="MS Gothic" w:hAnsi="Arial" w:hint="eastAsia"/>
          <w:sz w:val="20"/>
          <w:szCs w:val="20"/>
        </w:rPr>
        <w:t>ために</w:t>
      </w:r>
      <w:r w:rsidRPr="00E41A87">
        <w:rPr>
          <w:rFonts w:ascii="Arial" w:eastAsia="MS Gothic" w:hAnsi="Arial" w:hint="eastAsia"/>
          <w:sz w:val="20"/>
          <w:szCs w:val="20"/>
        </w:rPr>
        <w:t>、消費者にとって魅力的</w:t>
      </w:r>
      <w:r w:rsidR="00E41A87">
        <w:rPr>
          <w:rFonts w:ascii="Arial" w:eastAsia="MS Gothic" w:hAnsi="Arial" w:hint="eastAsia"/>
          <w:sz w:val="20"/>
          <w:szCs w:val="20"/>
        </w:rPr>
        <w:t>なもの</w:t>
      </w:r>
      <w:r w:rsidRPr="00E41A87">
        <w:rPr>
          <w:rFonts w:ascii="Arial" w:eastAsia="MS Gothic" w:hAnsi="Arial" w:hint="eastAsia"/>
          <w:sz w:val="20"/>
          <w:szCs w:val="20"/>
        </w:rPr>
        <w:t>であることがその</w:t>
      </w:r>
      <w:r w:rsidR="00E41A87">
        <w:rPr>
          <w:rFonts w:ascii="Arial" w:eastAsia="MS Gothic" w:hAnsi="Arial" w:hint="eastAsia"/>
          <w:sz w:val="20"/>
          <w:szCs w:val="20"/>
        </w:rPr>
        <w:t>基礎</w:t>
      </w:r>
      <w:r w:rsidRPr="00E41A87">
        <w:rPr>
          <w:rFonts w:ascii="Arial" w:eastAsia="MS Gothic" w:hAnsi="Arial" w:hint="eastAsia"/>
          <w:sz w:val="20"/>
          <w:szCs w:val="20"/>
        </w:rPr>
        <w:t>でもあります。</w:t>
      </w:r>
    </w:p>
    <w:p w14:paraId="56CDF6BF" w14:textId="606D70CD" w:rsidR="000D59EC" w:rsidRPr="00E41A87" w:rsidRDefault="000D59EC" w:rsidP="000D59EC">
      <w:pPr>
        <w:spacing w:line="360" w:lineRule="auto"/>
        <w:ind w:right="1523"/>
        <w:jc w:val="both"/>
        <w:rPr>
          <w:rFonts w:ascii="Arial" w:eastAsia="MS Gothic" w:hAnsi="Arial" w:cs="Arial"/>
          <w:color w:val="333333"/>
          <w:sz w:val="20"/>
          <w:szCs w:val="20"/>
          <w:shd w:val="clear" w:color="auto" w:fill="FFFFFF"/>
        </w:rPr>
      </w:pPr>
      <w:r w:rsidRPr="00E41A87">
        <w:rPr>
          <w:rFonts w:ascii="Arial" w:eastAsia="MS Gothic" w:hAnsi="Arial" w:hint="eastAsia"/>
          <w:sz w:val="20"/>
          <w:szCs w:val="20"/>
          <w:shd w:val="clear" w:color="auto" w:fill="FFFFFF"/>
        </w:rPr>
        <w:t>したがってサプライヤーは、ブランドおよび消費者からのますます高まる要求を満たすべく、あらゆるタイプのパッケージ・オプションを開発しています。</w:t>
      </w:r>
      <w:r w:rsidR="00E41A87">
        <w:rPr>
          <w:rFonts w:ascii="Arial" w:eastAsia="MS Gothic" w:hAnsi="Arial" w:hint="eastAsia"/>
          <w:sz w:val="20"/>
          <w:szCs w:val="20"/>
          <w:shd w:val="clear" w:color="auto" w:fill="FFFFFF"/>
        </w:rPr>
        <w:t>それに</w:t>
      </w:r>
      <w:r w:rsidRPr="00E41A87">
        <w:rPr>
          <w:rFonts w:ascii="Arial" w:eastAsia="MS Gothic" w:hAnsi="Arial" w:hint="eastAsia"/>
          <w:sz w:val="20"/>
          <w:szCs w:val="20"/>
        </w:rPr>
        <w:t>加え、ほとんどの化粧品メーカーは顧客の誘引のため、ホリデーシーズンや祝祭の期間に合わせ、限定版のパッケージをリリースしています。</w:t>
      </w:r>
    </w:p>
    <w:p w14:paraId="367FF127" w14:textId="37DAC368" w:rsidR="000D59EC" w:rsidRPr="00E41A87" w:rsidRDefault="000D59EC" w:rsidP="000D59EC">
      <w:pPr>
        <w:spacing w:after="0" w:line="360" w:lineRule="auto"/>
        <w:ind w:right="1523"/>
        <w:jc w:val="both"/>
        <w:rPr>
          <w:rFonts w:ascii="Arial" w:eastAsia="MS Gothic" w:hAnsi="Arial" w:cs="Arial"/>
          <w:sz w:val="20"/>
          <w:szCs w:val="20"/>
        </w:rPr>
      </w:pPr>
      <w:r w:rsidRPr="00E41A87">
        <w:rPr>
          <w:rFonts w:ascii="Arial" w:eastAsia="MS Gothic" w:hAnsi="Arial" w:hint="eastAsia"/>
          <w:sz w:val="20"/>
          <w:szCs w:val="20"/>
        </w:rPr>
        <w:t>パッケージには非常に多くの種類の材料が使われていますが、このトレンドをリードする材料のひとつが</w:t>
      </w:r>
      <w:r w:rsidRPr="00E41A87">
        <w:rPr>
          <w:rFonts w:ascii="Arial" w:eastAsia="MS Gothic" w:hAnsi="Arial" w:hint="eastAsia"/>
          <w:sz w:val="20"/>
          <w:szCs w:val="20"/>
        </w:rPr>
        <w:t>TPE</w:t>
      </w:r>
      <w:r w:rsidRPr="00E41A87">
        <w:rPr>
          <w:rFonts w:ascii="Arial" w:eastAsia="MS Gothic" w:hAnsi="Arial" w:hint="eastAsia"/>
          <w:sz w:val="20"/>
          <w:szCs w:val="20"/>
        </w:rPr>
        <w:t>です。</w:t>
      </w:r>
      <w:r w:rsidRPr="00E41A87">
        <w:rPr>
          <w:rFonts w:ascii="Arial" w:eastAsia="MS Gothic" w:hAnsi="Arial" w:hint="eastAsia"/>
          <w:sz w:val="20"/>
          <w:szCs w:val="20"/>
        </w:rPr>
        <w:t>TPE</w:t>
      </w:r>
      <w:r w:rsidR="00E41A87">
        <w:rPr>
          <w:rFonts w:ascii="Arial" w:eastAsia="MS Gothic" w:hAnsi="Arial" w:hint="eastAsia"/>
          <w:sz w:val="20"/>
          <w:szCs w:val="20"/>
        </w:rPr>
        <w:t>が持つ</w:t>
      </w:r>
      <w:r w:rsidRPr="00E41A87">
        <w:rPr>
          <w:rFonts w:ascii="Arial" w:eastAsia="MS Gothic" w:hAnsi="Arial" w:hint="eastAsia"/>
          <w:sz w:val="20"/>
          <w:szCs w:val="20"/>
        </w:rPr>
        <w:t>エルゴノミクス・デザインを実現する性能、およびその機能的でサスティナブルという特性によ</w:t>
      </w:r>
      <w:r w:rsidR="00E41A87">
        <w:rPr>
          <w:rFonts w:ascii="Arial" w:eastAsia="MS Gothic" w:hAnsi="Arial" w:hint="eastAsia"/>
          <w:sz w:val="20"/>
          <w:szCs w:val="20"/>
        </w:rPr>
        <w:t>って</w:t>
      </w:r>
      <w:r w:rsidRPr="00E41A87">
        <w:rPr>
          <w:rFonts w:ascii="Arial" w:eastAsia="MS Gothic" w:hAnsi="Arial" w:hint="eastAsia"/>
          <w:sz w:val="20"/>
          <w:szCs w:val="20"/>
        </w:rPr>
        <w:t>、</w:t>
      </w:r>
      <w:r w:rsidRPr="00E41A87">
        <w:rPr>
          <w:rFonts w:ascii="Arial" w:eastAsia="MS Gothic" w:hAnsi="Arial" w:hint="eastAsia"/>
          <w:sz w:val="20"/>
          <w:szCs w:val="20"/>
        </w:rPr>
        <w:t>TPE</w:t>
      </w:r>
      <w:r w:rsidRPr="00E41A87">
        <w:rPr>
          <w:rFonts w:ascii="Arial" w:eastAsia="MS Gothic" w:hAnsi="Arial" w:hint="eastAsia"/>
          <w:sz w:val="20"/>
          <w:szCs w:val="20"/>
        </w:rPr>
        <w:t>はスキンケア製品のパッケージへの最適な材料となっています。</w:t>
      </w:r>
    </w:p>
    <w:p w14:paraId="655330FE" w14:textId="77777777" w:rsidR="000D59EC" w:rsidRPr="00E41A87" w:rsidRDefault="000D59EC" w:rsidP="000D59EC">
      <w:pPr>
        <w:spacing w:after="0" w:line="360" w:lineRule="auto"/>
        <w:ind w:right="1523"/>
        <w:jc w:val="both"/>
        <w:rPr>
          <w:rFonts w:ascii="Arial" w:eastAsia="MS Gothic" w:hAnsi="Arial" w:cs="Arial"/>
          <w:sz w:val="20"/>
          <w:szCs w:val="20"/>
        </w:rPr>
      </w:pPr>
    </w:p>
    <w:p w14:paraId="438B7995" w14:textId="77777777" w:rsidR="000D59EC" w:rsidRPr="00E41A87" w:rsidRDefault="000D59EC" w:rsidP="000D59EC">
      <w:pPr>
        <w:spacing w:after="0" w:line="360" w:lineRule="auto"/>
        <w:ind w:right="1523"/>
        <w:jc w:val="both"/>
        <w:rPr>
          <w:rFonts w:ascii="Arial" w:eastAsia="MS Gothic" w:hAnsi="Arial" w:cs="Arial"/>
          <w:sz w:val="20"/>
          <w:szCs w:val="20"/>
        </w:rPr>
      </w:pPr>
      <w:r w:rsidRPr="00E41A87">
        <w:rPr>
          <w:rFonts w:ascii="Arial" w:eastAsia="MS Gothic" w:hAnsi="Arial" w:hint="eastAsia"/>
          <w:sz w:val="20"/>
          <w:szCs w:val="20"/>
        </w:rPr>
        <w:lastRenderedPageBreak/>
        <w:t>様々な業界のために多様な熱可塑性エラストマー製品およびカスタム・ソリューションを提供するグローバル・</w:t>
      </w:r>
      <w:r w:rsidRPr="00E41A87">
        <w:rPr>
          <w:rFonts w:ascii="Arial" w:eastAsia="MS Gothic" w:hAnsi="Arial" w:hint="eastAsia"/>
          <w:sz w:val="20"/>
          <w:szCs w:val="20"/>
        </w:rPr>
        <w:t>TPE</w:t>
      </w:r>
      <w:r w:rsidRPr="00E41A87">
        <w:rPr>
          <w:rFonts w:ascii="Arial" w:eastAsia="MS Gothic" w:hAnsi="Arial" w:hint="eastAsia"/>
          <w:sz w:val="20"/>
          <w:szCs w:val="20"/>
        </w:rPr>
        <w:t>メーカーである</w:t>
      </w:r>
      <w:r w:rsidRPr="00E41A87">
        <w:rPr>
          <w:rFonts w:ascii="Arial" w:eastAsia="MS Gothic" w:hAnsi="Arial" w:hint="eastAsia"/>
          <w:sz w:val="20"/>
          <w:szCs w:val="20"/>
        </w:rPr>
        <w:t>KRAIBURG TPE</w:t>
      </w:r>
      <w:r w:rsidRPr="00E41A87">
        <w:rPr>
          <w:rFonts w:ascii="Arial" w:eastAsia="MS Gothic" w:hAnsi="Arial" w:hint="eastAsia"/>
          <w:sz w:val="20"/>
          <w:szCs w:val="20"/>
        </w:rPr>
        <w:t>は、再生可能な原材料を様々な配合で駆使した、高品質かつカスタム・エンジニアリング</w:t>
      </w:r>
      <w:r w:rsidRPr="00E41A87">
        <w:rPr>
          <w:rFonts w:ascii="Arial" w:eastAsia="MS Gothic" w:hAnsi="Arial" w:hint="eastAsia"/>
          <w:sz w:val="20"/>
          <w:szCs w:val="20"/>
        </w:rPr>
        <w:t>TPE</w:t>
      </w:r>
      <w:r w:rsidRPr="00E41A87">
        <w:rPr>
          <w:rFonts w:ascii="Arial" w:eastAsia="MS Gothic" w:hAnsi="Arial" w:hint="eastAsia"/>
          <w:sz w:val="20"/>
          <w:szCs w:val="20"/>
        </w:rPr>
        <w:t>の手法によるコンパウンドをスキンケア・パッケージングの市場分野に提供しています。</w:t>
      </w:r>
    </w:p>
    <w:p w14:paraId="58C425E4" w14:textId="77777777" w:rsidR="000D59EC" w:rsidRPr="00E41A87" w:rsidRDefault="000D59EC" w:rsidP="000D59EC">
      <w:pPr>
        <w:spacing w:after="0" w:line="360" w:lineRule="auto"/>
        <w:ind w:right="1523"/>
        <w:jc w:val="both"/>
        <w:rPr>
          <w:rFonts w:ascii="Arial" w:eastAsia="MS Gothic" w:hAnsi="Arial" w:cs="Arial"/>
          <w:sz w:val="20"/>
          <w:szCs w:val="20"/>
        </w:rPr>
      </w:pPr>
    </w:p>
    <w:p w14:paraId="77EE70B8" w14:textId="6D02B8EA" w:rsidR="000D59EC" w:rsidRPr="00E41A87" w:rsidRDefault="000D59EC" w:rsidP="000D59EC">
      <w:pPr>
        <w:spacing w:after="0" w:line="360" w:lineRule="auto"/>
        <w:ind w:right="1523"/>
        <w:jc w:val="both"/>
        <w:rPr>
          <w:rFonts w:ascii="Arial" w:eastAsia="MS Gothic" w:hAnsi="Arial" w:cs="Arial"/>
          <w:b/>
          <w:sz w:val="20"/>
          <w:szCs w:val="20"/>
        </w:rPr>
      </w:pPr>
      <w:r w:rsidRPr="00E41A87">
        <w:rPr>
          <w:rFonts w:ascii="Arial" w:eastAsia="MS Gothic" w:hAnsi="Arial" w:hint="eastAsia"/>
          <w:b/>
          <w:sz w:val="20"/>
          <w:szCs w:val="20"/>
        </w:rPr>
        <w:t>安全性の確保を最</w:t>
      </w:r>
      <w:r w:rsidR="00E41A87">
        <w:rPr>
          <w:rFonts w:ascii="Arial" w:eastAsia="MS Gothic" w:hAnsi="Arial" w:hint="eastAsia"/>
          <w:b/>
          <w:sz w:val="20"/>
          <w:szCs w:val="20"/>
        </w:rPr>
        <w:t>も重視して</w:t>
      </w:r>
      <w:r w:rsidRPr="00E41A87">
        <w:rPr>
          <w:rFonts w:ascii="Arial" w:eastAsia="MS Gothic" w:hAnsi="Arial" w:hint="eastAsia"/>
          <w:b/>
          <w:sz w:val="20"/>
          <w:szCs w:val="20"/>
        </w:rPr>
        <w:t xml:space="preserve"> </w:t>
      </w:r>
    </w:p>
    <w:p w14:paraId="11673B55" w14:textId="1C7CD37C" w:rsidR="000D59EC" w:rsidRPr="00E41A87" w:rsidRDefault="000D59EC" w:rsidP="000D59EC">
      <w:pPr>
        <w:spacing w:after="0" w:line="360" w:lineRule="auto"/>
        <w:ind w:right="1523"/>
        <w:jc w:val="both"/>
        <w:rPr>
          <w:rFonts w:ascii="Arial" w:eastAsia="MS Gothic" w:hAnsi="Arial" w:cs="Arial"/>
          <w:sz w:val="20"/>
          <w:szCs w:val="20"/>
        </w:rPr>
      </w:pPr>
      <w:r w:rsidRPr="00E41A87">
        <w:rPr>
          <w:rFonts w:ascii="Arial" w:eastAsia="MS Gothic" w:hAnsi="Arial" w:hint="eastAsia"/>
          <w:sz w:val="20"/>
          <w:szCs w:val="20"/>
        </w:rPr>
        <w:t>THERMOLAST® K TPE</w:t>
      </w:r>
      <w:r w:rsidRPr="00E41A87">
        <w:rPr>
          <w:rFonts w:ascii="Arial" w:eastAsia="MS Gothic" w:hAnsi="Arial" w:hint="eastAsia"/>
          <w:sz w:val="20"/>
          <w:szCs w:val="20"/>
        </w:rPr>
        <w:t>シリーズの多くの製品は、米国食品医薬品局（</w:t>
      </w:r>
      <w:r w:rsidRPr="00E41A87">
        <w:rPr>
          <w:rFonts w:ascii="Arial" w:eastAsia="MS Gothic" w:hAnsi="Arial" w:hint="eastAsia"/>
          <w:sz w:val="20"/>
          <w:szCs w:val="20"/>
        </w:rPr>
        <w:t>FDA</w:t>
      </w:r>
      <w:r w:rsidRPr="00E41A87">
        <w:rPr>
          <w:rFonts w:ascii="Arial" w:eastAsia="MS Gothic" w:hAnsi="Arial" w:hint="eastAsia"/>
          <w:sz w:val="20"/>
          <w:szCs w:val="20"/>
        </w:rPr>
        <w:t>）米国連邦規制基準（</w:t>
      </w:r>
      <w:r w:rsidRPr="00E41A87">
        <w:rPr>
          <w:rFonts w:ascii="Arial" w:eastAsia="MS Gothic" w:hAnsi="Arial" w:hint="eastAsia"/>
          <w:sz w:val="20"/>
          <w:szCs w:val="20"/>
        </w:rPr>
        <w:t>CFR</w:t>
      </w:r>
      <w:r w:rsidRPr="00E41A87">
        <w:rPr>
          <w:rFonts w:ascii="Arial" w:eastAsia="MS Gothic" w:hAnsi="Arial" w:hint="eastAsia"/>
          <w:sz w:val="20"/>
          <w:szCs w:val="20"/>
        </w:rPr>
        <w:t>）</w:t>
      </w:r>
      <w:r w:rsidRPr="00E41A87">
        <w:rPr>
          <w:rFonts w:ascii="Arial" w:eastAsia="MS Gothic" w:hAnsi="Arial" w:hint="eastAsia"/>
          <w:sz w:val="20"/>
          <w:szCs w:val="20"/>
        </w:rPr>
        <w:t>21</w:t>
      </w:r>
      <w:r w:rsidRPr="00E41A87">
        <w:rPr>
          <w:rFonts w:ascii="Arial" w:eastAsia="MS Gothic" w:hAnsi="Arial" w:hint="eastAsia"/>
          <w:sz w:val="20"/>
          <w:szCs w:val="20"/>
        </w:rPr>
        <w:t>巻、</w:t>
      </w:r>
      <w:r w:rsidRPr="00E41A87">
        <w:rPr>
          <w:rFonts w:ascii="Arial" w:eastAsia="MS Gothic" w:hAnsi="Arial" w:hint="eastAsia"/>
          <w:sz w:val="20"/>
          <w:szCs w:val="20"/>
        </w:rPr>
        <w:t>EU</w:t>
      </w:r>
      <w:r w:rsidRPr="00E41A87">
        <w:rPr>
          <w:rFonts w:ascii="Arial" w:eastAsia="MS Gothic" w:hAnsi="Arial" w:hint="eastAsia"/>
          <w:sz w:val="20"/>
          <w:szCs w:val="20"/>
        </w:rPr>
        <w:t>指令</w:t>
      </w:r>
      <w:r w:rsidRPr="00E41A87">
        <w:rPr>
          <w:rFonts w:ascii="Arial" w:eastAsia="MS Gothic" w:hAnsi="Arial" w:hint="eastAsia"/>
          <w:sz w:val="20"/>
          <w:szCs w:val="20"/>
        </w:rPr>
        <w:t>10/2011</w:t>
      </w:r>
      <w:r w:rsidRPr="00E41A87">
        <w:rPr>
          <w:rFonts w:ascii="Arial" w:eastAsia="MS Gothic" w:hAnsi="Arial" w:hint="eastAsia"/>
          <w:sz w:val="20"/>
          <w:szCs w:val="20"/>
        </w:rPr>
        <w:t>、欧州玩具安全指令</w:t>
      </w:r>
      <w:r w:rsidRPr="00E41A87">
        <w:rPr>
          <w:rFonts w:ascii="Arial" w:eastAsia="MS Gothic" w:hAnsi="Arial" w:hint="eastAsia"/>
          <w:sz w:val="20"/>
          <w:szCs w:val="20"/>
        </w:rPr>
        <w:t>EN71/3</w:t>
      </w:r>
      <w:r w:rsidRPr="00E41A87">
        <w:rPr>
          <w:rFonts w:ascii="Arial" w:eastAsia="MS Gothic" w:hAnsi="Arial" w:hint="eastAsia"/>
          <w:sz w:val="20"/>
          <w:szCs w:val="20"/>
        </w:rPr>
        <w:t>などの食品関連の世界標準に準拠しており、このことがこれらのコンパウンドをスキンケア・パッケージへの使用に最適なものとしています。</w:t>
      </w:r>
    </w:p>
    <w:p w14:paraId="405BE25A" w14:textId="77777777" w:rsidR="000D59EC" w:rsidRPr="00E41A87" w:rsidRDefault="000D59EC" w:rsidP="000D59EC">
      <w:pPr>
        <w:spacing w:after="0" w:line="360" w:lineRule="auto"/>
        <w:ind w:right="1523"/>
        <w:jc w:val="both"/>
        <w:rPr>
          <w:rFonts w:ascii="Arial" w:eastAsia="MS Gothic" w:hAnsi="Arial" w:cs="Arial"/>
          <w:sz w:val="20"/>
          <w:szCs w:val="20"/>
        </w:rPr>
      </w:pPr>
    </w:p>
    <w:p w14:paraId="2007728F" w14:textId="77777777" w:rsidR="000D59EC" w:rsidRPr="00E41A87" w:rsidRDefault="000D59EC" w:rsidP="000D59EC">
      <w:pPr>
        <w:spacing w:after="0" w:line="360" w:lineRule="auto"/>
        <w:ind w:right="1523"/>
        <w:jc w:val="both"/>
        <w:rPr>
          <w:rFonts w:ascii="Arial" w:eastAsia="MS Gothic" w:hAnsi="Arial" w:cs="Arial"/>
          <w:color w:val="000000"/>
          <w:sz w:val="20"/>
          <w:szCs w:val="20"/>
        </w:rPr>
      </w:pPr>
      <w:r w:rsidRPr="00E41A87">
        <w:rPr>
          <w:rFonts w:ascii="Arial" w:eastAsia="MS Gothic" w:hAnsi="Arial" w:hint="eastAsia"/>
          <w:color w:val="333333"/>
          <w:sz w:val="20"/>
          <w:szCs w:val="20"/>
          <w:shd w:val="clear" w:color="auto" w:fill="FFFFFF"/>
        </w:rPr>
        <w:t>様々な美容関連のアプリケーションのために</w:t>
      </w:r>
      <w:r w:rsidRPr="00E41A87">
        <w:rPr>
          <w:rFonts w:ascii="Arial" w:eastAsia="MS Gothic" w:hAnsi="Arial" w:hint="eastAsia"/>
          <w:color w:val="333333"/>
          <w:sz w:val="20"/>
          <w:szCs w:val="20"/>
          <w:shd w:val="clear" w:color="auto" w:fill="FFFFFF"/>
        </w:rPr>
        <w:t>TPE</w:t>
      </w:r>
      <w:r w:rsidRPr="00E41A87">
        <w:rPr>
          <w:rFonts w:ascii="Arial" w:eastAsia="MS Gothic" w:hAnsi="Arial" w:hint="eastAsia"/>
          <w:color w:val="333333"/>
          <w:sz w:val="20"/>
          <w:szCs w:val="20"/>
          <w:shd w:val="clear" w:color="auto" w:fill="FFFFFF"/>
        </w:rPr>
        <w:t>が費用対効果や柔軟性、また幅広い用途を提供していることに加え、</w:t>
      </w:r>
      <w:r w:rsidRPr="00E41A87">
        <w:rPr>
          <w:rFonts w:ascii="Arial" w:eastAsia="MS Gothic" w:hAnsi="Arial" w:hint="eastAsia"/>
          <w:sz w:val="20"/>
          <w:szCs w:val="20"/>
        </w:rPr>
        <w:t>TPE</w:t>
      </w:r>
      <w:r w:rsidRPr="00E41A87">
        <w:rPr>
          <w:rFonts w:ascii="Arial" w:eastAsia="MS Gothic" w:hAnsi="Arial" w:hint="eastAsia"/>
          <w:sz w:val="20"/>
          <w:szCs w:val="20"/>
        </w:rPr>
        <w:t>はラテックス、</w:t>
      </w:r>
      <w:r w:rsidRPr="00E41A87">
        <w:rPr>
          <w:rFonts w:ascii="Arial" w:eastAsia="MS Gothic" w:hAnsi="Arial" w:hint="eastAsia"/>
          <w:sz w:val="20"/>
          <w:szCs w:val="20"/>
        </w:rPr>
        <w:t>PVC</w:t>
      </w:r>
      <w:r w:rsidRPr="00E41A87">
        <w:rPr>
          <w:rFonts w:ascii="Arial" w:eastAsia="MS Gothic" w:hAnsi="Arial" w:hint="eastAsia"/>
          <w:sz w:val="20"/>
          <w:szCs w:val="20"/>
        </w:rPr>
        <w:t>、フタル酸塩および重金属などを含んでおらず、安全で環境に優しい材料です。</w:t>
      </w:r>
    </w:p>
    <w:p w14:paraId="58C2A5F3" w14:textId="77777777" w:rsidR="000D59EC" w:rsidRPr="00E41A87" w:rsidRDefault="000D59EC" w:rsidP="000D59EC">
      <w:pPr>
        <w:spacing w:after="0" w:line="360" w:lineRule="auto"/>
        <w:ind w:right="1523"/>
        <w:jc w:val="both"/>
        <w:rPr>
          <w:rFonts w:ascii="Arial" w:eastAsia="MS Gothic" w:hAnsi="Arial" w:cs="Arial"/>
          <w:color w:val="000000"/>
          <w:sz w:val="20"/>
          <w:szCs w:val="20"/>
        </w:rPr>
      </w:pPr>
    </w:p>
    <w:p w14:paraId="3E65387D" w14:textId="77777777" w:rsidR="000D59EC" w:rsidRPr="00E41A87" w:rsidRDefault="000D59EC" w:rsidP="000D59EC">
      <w:pPr>
        <w:spacing w:after="0" w:line="360" w:lineRule="auto"/>
        <w:ind w:right="1523"/>
        <w:jc w:val="both"/>
        <w:rPr>
          <w:rFonts w:ascii="Arial" w:eastAsia="MS Gothic" w:hAnsi="Arial" w:cs="Arial"/>
          <w:sz w:val="20"/>
          <w:szCs w:val="20"/>
        </w:rPr>
      </w:pPr>
      <w:r w:rsidRPr="00E41A87">
        <w:rPr>
          <w:rFonts w:ascii="Arial" w:eastAsia="MS Gothic" w:hAnsi="Arial" w:hint="eastAsia"/>
          <w:sz w:val="20"/>
          <w:szCs w:val="20"/>
        </w:rPr>
        <w:t>THERMOLAST® K</w:t>
      </w:r>
      <w:r w:rsidRPr="00E41A87">
        <w:rPr>
          <w:rFonts w:ascii="Arial" w:eastAsia="MS Gothic" w:hAnsi="Arial" w:hint="eastAsia"/>
          <w:sz w:val="20"/>
          <w:szCs w:val="20"/>
        </w:rPr>
        <w:t>ファミリーの中で、</w:t>
      </w:r>
      <w:r w:rsidRPr="00E41A87">
        <w:rPr>
          <w:rFonts w:ascii="Arial" w:eastAsia="MS Gothic" w:hAnsi="Arial" w:hint="eastAsia"/>
          <w:sz w:val="20"/>
          <w:szCs w:val="20"/>
        </w:rPr>
        <w:t xml:space="preserve"> FC/</w:t>
      </w:r>
      <w:proofErr w:type="spellStart"/>
      <w:r w:rsidRPr="00E41A87">
        <w:rPr>
          <w:rFonts w:ascii="Arial" w:eastAsia="MS Gothic" w:hAnsi="Arial" w:hint="eastAsia"/>
          <w:sz w:val="20"/>
          <w:szCs w:val="20"/>
        </w:rPr>
        <w:t>ht</w:t>
      </w:r>
      <w:proofErr w:type="spellEnd"/>
      <w:r w:rsidRPr="00E41A87">
        <w:rPr>
          <w:rFonts w:ascii="Arial" w:eastAsia="MS Gothic" w:hAnsi="Arial" w:hint="eastAsia"/>
          <w:sz w:val="20"/>
          <w:szCs w:val="20"/>
        </w:rPr>
        <w:t>シリーズは非常に透明なコンパウンドであり、様々なカラーエフェクトの可能性を提供します。このコンパウンドは射出成形および押出成形による加工が可能で、成形が容易なため様々なテクスチャとエクスペリエンスの提供が可能です。</w:t>
      </w:r>
      <w:r w:rsidRPr="00E41A87">
        <w:rPr>
          <w:rFonts w:ascii="Arial" w:eastAsia="MS Gothic" w:hAnsi="Arial" w:hint="eastAsia"/>
          <w:sz w:val="20"/>
          <w:szCs w:val="20"/>
        </w:rPr>
        <w:t xml:space="preserve"> </w:t>
      </w:r>
    </w:p>
    <w:p w14:paraId="25450483" w14:textId="77777777" w:rsidR="000D59EC" w:rsidRPr="00E41A87" w:rsidRDefault="000D59EC" w:rsidP="000D59EC">
      <w:pPr>
        <w:spacing w:after="0" w:line="360" w:lineRule="auto"/>
        <w:ind w:right="1523"/>
        <w:jc w:val="both"/>
        <w:rPr>
          <w:rFonts w:ascii="Arial" w:eastAsia="MS Gothic" w:hAnsi="Arial" w:cs="Arial"/>
          <w:sz w:val="20"/>
          <w:szCs w:val="20"/>
        </w:rPr>
      </w:pPr>
      <w:r w:rsidRPr="00E41A87">
        <w:rPr>
          <w:rFonts w:ascii="Arial" w:eastAsia="MS Gothic" w:hAnsi="Arial" w:hint="eastAsia"/>
          <w:sz w:val="20"/>
          <w:szCs w:val="20"/>
        </w:rPr>
        <w:t>そのソフトタッチの特徴は、ボトルの表面やフリップタイプのトップキャップなどの用途に最適です。</w:t>
      </w:r>
    </w:p>
    <w:p w14:paraId="63CACE4F" w14:textId="77777777" w:rsidR="000D59EC" w:rsidRPr="00E41A87" w:rsidRDefault="000D59EC" w:rsidP="000D59EC">
      <w:pPr>
        <w:spacing w:after="0" w:line="360" w:lineRule="auto"/>
        <w:ind w:right="1523"/>
        <w:jc w:val="both"/>
        <w:rPr>
          <w:rFonts w:ascii="Arial" w:eastAsia="MS Gothic" w:hAnsi="Arial" w:cs="Arial"/>
          <w:sz w:val="20"/>
          <w:szCs w:val="20"/>
        </w:rPr>
      </w:pPr>
    </w:p>
    <w:p w14:paraId="765999CB" w14:textId="77777777" w:rsidR="000D59EC" w:rsidRPr="00E41A87" w:rsidRDefault="000D59EC" w:rsidP="000D59EC">
      <w:pPr>
        <w:spacing w:after="0" w:line="360" w:lineRule="auto"/>
        <w:ind w:right="1523"/>
        <w:jc w:val="both"/>
        <w:rPr>
          <w:rFonts w:ascii="Arial" w:eastAsia="MS Gothic" w:hAnsi="Arial" w:cs="Arial"/>
          <w:b/>
          <w:sz w:val="20"/>
          <w:szCs w:val="20"/>
        </w:rPr>
      </w:pPr>
      <w:r w:rsidRPr="00E41A87">
        <w:rPr>
          <w:rFonts w:ascii="Arial" w:eastAsia="MS Gothic" w:hAnsi="Arial" w:hint="eastAsia"/>
          <w:b/>
          <w:sz w:val="20"/>
          <w:szCs w:val="20"/>
        </w:rPr>
        <w:t>美しく使いやすいパッケージ</w:t>
      </w:r>
    </w:p>
    <w:p w14:paraId="666DEC91" w14:textId="77777777" w:rsidR="000D59EC" w:rsidRPr="00E41A87" w:rsidRDefault="000D59EC" w:rsidP="000D59EC">
      <w:pPr>
        <w:spacing w:after="0" w:line="360" w:lineRule="auto"/>
        <w:ind w:right="1523"/>
        <w:jc w:val="both"/>
        <w:rPr>
          <w:rFonts w:ascii="Arial" w:eastAsia="MS Gothic" w:hAnsi="Arial" w:cs="Arial"/>
          <w:sz w:val="20"/>
          <w:szCs w:val="20"/>
        </w:rPr>
      </w:pPr>
      <w:r w:rsidRPr="00E41A87">
        <w:rPr>
          <w:rFonts w:ascii="Arial" w:eastAsia="MS Gothic" w:hAnsi="Arial" w:hint="eastAsia"/>
          <w:sz w:val="20"/>
          <w:szCs w:val="20"/>
        </w:rPr>
        <w:t>THERMOLAST® K TPE</w:t>
      </w:r>
      <w:r w:rsidRPr="00E41A87">
        <w:rPr>
          <w:rFonts w:ascii="Arial" w:eastAsia="MS Gothic" w:hAnsi="Arial" w:hint="eastAsia"/>
          <w:sz w:val="20"/>
          <w:szCs w:val="20"/>
        </w:rPr>
        <w:t>コンパウンドのもう一つの注目のシリーズは、良好な弾性特性を備えた</w:t>
      </w:r>
      <w:r w:rsidRPr="00E41A87">
        <w:rPr>
          <w:rFonts w:ascii="Arial" w:eastAsia="MS Gothic" w:hAnsi="Arial" w:hint="eastAsia"/>
          <w:sz w:val="20"/>
          <w:szCs w:val="20"/>
        </w:rPr>
        <w:t>FC/HE/TL</w:t>
      </w:r>
      <w:r w:rsidRPr="00E41A87">
        <w:rPr>
          <w:rFonts w:ascii="Arial" w:eastAsia="MS Gothic" w:hAnsi="Arial" w:hint="eastAsia"/>
          <w:sz w:val="20"/>
          <w:szCs w:val="20"/>
        </w:rPr>
        <w:t>シリーズです。このシリーズはショア</w:t>
      </w:r>
      <w:r w:rsidRPr="00E41A87">
        <w:rPr>
          <w:rFonts w:ascii="Arial" w:eastAsia="MS Gothic" w:hAnsi="Arial" w:hint="eastAsia"/>
          <w:sz w:val="20"/>
          <w:szCs w:val="20"/>
        </w:rPr>
        <w:t>A</w:t>
      </w:r>
      <w:r w:rsidRPr="00E41A87">
        <w:rPr>
          <w:rFonts w:ascii="Arial" w:eastAsia="MS Gothic" w:hAnsi="Arial" w:hint="eastAsia"/>
          <w:sz w:val="20"/>
          <w:szCs w:val="20"/>
        </w:rPr>
        <w:t>スケール</w:t>
      </w:r>
      <w:r w:rsidRPr="00E41A87">
        <w:rPr>
          <w:rFonts w:ascii="Arial" w:eastAsia="MS Gothic" w:hAnsi="Arial" w:hint="eastAsia"/>
          <w:sz w:val="20"/>
          <w:szCs w:val="20"/>
        </w:rPr>
        <w:t>40</w:t>
      </w:r>
      <w:r w:rsidRPr="00E41A87">
        <w:rPr>
          <w:rFonts w:ascii="Arial" w:eastAsia="MS Gothic" w:hAnsi="Arial" w:hint="eastAsia"/>
          <w:sz w:val="20"/>
          <w:szCs w:val="20"/>
        </w:rPr>
        <w:t>から</w:t>
      </w:r>
      <w:r w:rsidRPr="00E41A87">
        <w:rPr>
          <w:rFonts w:ascii="Arial" w:eastAsia="MS Gothic" w:hAnsi="Arial" w:hint="eastAsia"/>
          <w:sz w:val="20"/>
          <w:szCs w:val="20"/>
        </w:rPr>
        <w:t>95</w:t>
      </w:r>
      <w:r w:rsidRPr="00E41A87">
        <w:rPr>
          <w:rFonts w:ascii="Arial" w:eastAsia="MS Gothic" w:hAnsi="Arial" w:hint="eastAsia"/>
          <w:sz w:val="20"/>
          <w:szCs w:val="20"/>
        </w:rPr>
        <w:t>までの幅広い硬度範囲から選択可能で、また良好な機械的性質を備えています。</w:t>
      </w:r>
      <w:r w:rsidRPr="00E41A87">
        <w:rPr>
          <w:rFonts w:ascii="Arial" w:eastAsia="MS Gothic" w:hAnsi="Arial" w:hint="eastAsia"/>
          <w:sz w:val="20"/>
          <w:szCs w:val="20"/>
        </w:rPr>
        <w:t xml:space="preserve"> </w:t>
      </w:r>
    </w:p>
    <w:p w14:paraId="22195F34" w14:textId="77777777" w:rsidR="000D59EC" w:rsidRPr="00E41A87" w:rsidRDefault="000D59EC" w:rsidP="000D59EC">
      <w:pPr>
        <w:spacing w:after="0" w:line="360" w:lineRule="auto"/>
        <w:ind w:right="1523"/>
        <w:jc w:val="both"/>
        <w:rPr>
          <w:rFonts w:ascii="Arial" w:eastAsia="MS Gothic" w:hAnsi="Arial" w:cs="Arial"/>
          <w:sz w:val="20"/>
          <w:szCs w:val="20"/>
        </w:rPr>
      </w:pPr>
    </w:p>
    <w:p w14:paraId="42661047" w14:textId="77777777" w:rsidR="000D59EC" w:rsidRPr="00E41A87" w:rsidRDefault="000D59EC" w:rsidP="000D59EC">
      <w:pPr>
        <w:spacing w:after="0" w:line="360" w:lineRule="auto"/>
        <w:ind w:right="1523"/>
        <w:jc w:val="both"/>
        <w:rPr>
          <w:rFonts w:ascii="Arial" w:eastAsia="MS Gothic" w:hAnsi="Arial" w:cs="Arial"/>
          <w:sz w:val="20"/>
          <w:szCs w:val="20"/>
          <w:shd w:val="clear" w:color="auto" w:fill="FFFFFF"/>
        </w:rPr>
      </w:pPr>
      <w:r w:rsidRPr="00E41A87">
        <w:rPr>
          <w:rFonts w:ascii="Arial" w:eastAsia="MS Gothic" w:hAnsi="Arial" w:hint="eastAsia"/>
          <w:sz w:val="20"/>
          <w:szCs w:val="20"/>
        </w:rPr>
        <w:t>さらにこのシリーズは半透明色で提供され、</w:t>
      </w:r>
      <w:r w:rsidRPr="00E41A87">
        <w:rPr>
          <w:rFonts w:ascii="Arial" w:eastAsia="MS Gothic" w:hAnsi="Arial" w:hint="eastAsia"/>
          <w:sz w:val="20"/>
          <w:szCs w:val="20"/>
          <w:shd w:val="clear" w:color="auto" w:fill="FFFFFF"/>
        </w:rPr>
        <w:t>スキンケア製品のパッケージにクリーンで落ち着いた外観を実現します。</w:t>
      </w:r>
    </w:p>
    <w:p w14:paraId="608B4B15" w14:textId="77777777" w:rsidR="000D59EC" w:rsidRPr="00E41A87" w:rsidRDefault="000D59EC" w:rsidP="000D59EC">
      <w:pPr>
        <w:spacing w:after="0" w:line="360" w:lineRule="auto"/>
        <w:ind w:right="1523"/>
        <w:jc w:val="both"/>
        <w:rPr>
          <w:rFonts w:ascii="Arial" w:eastAsia="MS Gothic" w:hAnsi="Arial" w:cs="Arial"/>
          <w:sz w:val="20"/>
          <w:szCs w:val="20"/>
        </w:rPr>
      </w:pPr>
      <w:r w:rsidRPr="00E41A87">
        <w:rPr>
          <w:rFonts w:ascii="Arial" w:eastAsia="MS Gothic" w:hAnsi="Arial" w:hint="eastAsia"/>
          <w:sz w:val="20"/>
          <w:szCs w:val="20"/>
          <w:shd w:val="clear" w:color="auto" w:fill="FFFFFF"/>
        </w:rPr>
        <w:t> </w:t>
      </w:r>
    </w:p>
    <w:p w14:paraId="5ACC55EB" w14:textId="01D76563" w:rsidR="000D59EC" w:rsidRPr="00E41A87" w:rsidRDefault="000D59EC" w:rsidP="000D59EC">
      <w:pPr>
        <w:spacing w:after="0" w:line="360" w:lineRule="auto"/>
        <w:ind w:right="1523"/>
        <w:jc w:val="both"/>
        <w:rPr>
          <w:rFonts w:ascii="Arial" w:eastAsia="MS Gothic" w:hAnsi="Arial" w:cs="Arial"/>
          <w:sz w:val="20"/>
          <w:szCs w:val="20"/>
        </w:rPr>
      </w:pPr>
      <w:r w:rsidRPr="00E41A87">
        <w:rPr>
          <w:rFonts w:ascii="Arial" w:eastAsia="MS Gothic" w:hAnsi="Arial" w:hint="eastAsia"/>
          <w:sz w:val="20"/>
          <w:szCs w:val="20"/>
        </w:rPr>
        <w:t>このシリーズは様々なスキンケア・パッケージ、例えばスリットバルブ、ボトルキャップ、ロールオン、アンプル・ヘッド、コンパクト</w:t>
      </w:r>
      <w:r w:rsidR="00E41A87">
        <w:rPr>
          <w:rFonts w:ascii="Arial" w:eastAsia="MS Gothic" w:hAnsi="Arial" w:hint="eastAsia"/>
          <w:sz w:val="20"/>
          <w:szCs w:val="20"/>
        </w:rPr>
        <w:t>の</w:t>
      </w:r>
      <w:r w:rsidRPr="00E41A87">
        <w:rPr>
          <w:rFonts w:ascii="Arial" w:eastAsia="MS Gothic" w:hAnsi="Arial" w:hint="eastAsia"/>
          <w:sz w:val="20"/>
          <w:szCs w:val="20"/>
        </w:rPr>
        <w:t>シーリング、セラムのスポイトなどの用途に最適であり、</w:t>
      </w:r>
      <w:r w:rsidRPr="00E41A87">
        <w:rPr>
          <w:rFonts w:ascii="Arial" w:eastAsia="MS Gothic" w:hAnsi="Arial" w:hint="eastAsia"/>
          <w:sz w:val="20"/>
          <w:szCs w:val="20"/>
          <w:shd w:val="clear" w:color="auto" w:fill="FFFFFF"/>
        </w:rPr>
        <w:t>より便利で使いやすいパッケージへの消費者需要の高まりに応えるものです。</w:t>
      </w:r>
      <w:r w:rsidRPr="00E41A87">
        <w:rPr>
          <w:rFonts w:ascii="Arial" w:eastAsia="MS Gothic" w:hAnsi="Arial" w:hint="eastAsia"/>
          <w:sz w:val="20"/>
          <w:szCs w:val="20"/>
          <w:shd w:val="clear" w:color="auto" w:fill="FFFFFF"/>
        </w:rPr>
        <w:t xml:space="preserve"> </w:t>
      </w:r>
    </w:p>
    <w:p w14:paraId="7DF272ED" w14:textId="77777777" w:rsidR="004C3FC8" w:rsidRDefault="004C3FC8" w:rsidP="00EC7126">
      <w:pPr>
        <w:keepNext/>
        <w:keepLines/>
        <w:spacing w:after="0" w:line="360" w:lineRule="auto"/>
        <w:ind w:right="1701"/>
        <w:rPr>
          <w:rFonts w:eastAsia="MS Gothic"/>
        </w:rPr>
      </w:pPr>
    </w:p>
    <w:p w14:paraId="72541C6C" w14:textId="33F8EBCB" w:rsidR="004562AC" w:rsidRPr="00E41A87" w:rsidRDefault="004C3FC8" w:rsidP="00EC7126">
      <w:pPr>
        <w:keepNext/>
        <w:keepLines/>
        <w:spacing w:after="0" w:line="360" w:lineRule="auto"/>
        <w:ind w:right="1701"/>
        <w:rPr>
          <w:rFonts w:ascii="Arial" w:eastAsia="MS Gothic" w:hAnsi="Arial" w:cs="Arial"/>
          <w:b/>
          <w:bCs/>
          <w:sz w:val="20"/>
          <w:szCs w:val="20"/>
        </w:rPr>
      </w:pPr>
      <w:r>
        <w:rPr>
          <w:noProof/>
        </w:rPr>
        <w:drawing>
          <wp:inline distT="0" distB="0" distL="0" distR="0" wp14:anchorId="03D757A0" wp14:editId="1A2145DD">
            <wp:extent cx="4133850" cy="2288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38091" cy="2290472"/>
                    </a:xfrm>
                    <a:prstGeom prst="rect">
                      <a:avLst/>
                    </a:prstGeom>
                    <a:noFill/>
                    <a:ln>
                      <a:noFill/>
                    </a:ln>
                  </pic:spPr>
                </pic:pic>
              </a:graphicData>
            </a:graphic>
          </wp:inline>
        </w:drawing>
      </w:r>
      <w:r w:rsidR="005320D5" w:rsidRPr="00E41A87">
        <w:rPr>
          <w:rFonts w:eastAsia="MS Gothic" w:hint="eastAsia"/>
        </w:rPr>
        <w:br/>
      </w:r>
    </w:p>
    <w:p w14:paraId="448950E1" w14:textId="5B5739EA" w:rsidR="005320D5" w:rsidRPr="00E41A87" w:rsidRDefault="005320D5" w:rsidP="00EC7126">
      <w:pPr>
        <w:keepNext/>
        <w:keepLines/>
        <w:spacing w:after="0" w:line="360" w:lineRule="auto"/>
        <w:ind w:right="1701"/>
        <w:rPr>
          <w:rFonts w:eastAsia="MS Gothic"/>
          <w:noProof/>
        </w:rPr>
      </w:pPr>
      <w:r w:rsidRPr="00E41A87">
        <w:rPr>
          <w:rFonts w:ascii="Arial" w:eastAsia="MS Gothic" w:hAnsi="Arial" w:hint="eastAsia"/>
          <w:b/>
          <w:bCs/>
          <w:sz w:val="20"/>
          <w:szCs w:val="20"/>
        </w:rPr>
        <w:t>（写真：</w:t>
      </w:r>
      <w:r w:rsidRPr="00E41A87">
        <w:rPr>
          <w:rFonts w:ascii="Arial" w:eastAsia="MS Gothic" w:hAnsi="Arial" w:hint="eastAsia"/>
          <w:b/>
          <w:bCs/>
          <w:sz w:val="20"/>
          <w:szCs w:val="20"/>
        </w:rPr>
        <w:t>© 2020 KRAIBURG TPE</w:t>
      </w:r>
      <w:r w:rsidRPr="00E41A87">
        <w:rPr>
          <w:rFonts w:ascii="Arial" w:eastAsia="MS Gothic" w:hAnsi="Arial" w:hint="eastAsia"/>
          <w:b/>
          <w:bCs/>
          <w:sz w:val="20"/>
          <w:szCs w:val="20"/>
        </w:rPr>
        <w:t>）</w:t>
      </w:r>
    </w:p>
    <w:p w14:paraId="62F08EF9" w14:textId="77777777" w:rsidR="005320D5" w:rsidRPr="00E41A87" w:rsidRDefault="005320D5" w:rsidP="00EC7126">
      <w:pPr>
        <w:keepLines/>
        <w:spacing w:after="0" w:line="360" w:lineRule="auto"/>
        <w:ind w:right="1701"/>
        <w:rPr>
          <w:rFonts w:ascii="Arial" w:eastAsia="MS Gothic" w:hAnsi="Arial" w:cs="Arial"/>
          <w:color w:val="000000" w:themeColor="text1"/>
          <w:sz w:val="20"/>
        </w:rPr>
      </w:pPr>
    </w:p>
    <w:p w14:paraId="3F5946A7" w14:textId="77777777" w:rsidR="00E41A87" w:rsidRDefault="005320D5" w:rsidP="00EC7126">
      <w:pPr>
        <w:spacing w:after="0" w:line="360" w:lineRule="auto"/>
        <w:ind w:right="1163"/>
        <w:rPr>
          <w:rFonts w:ascii="Arial" w:eastAsia="MS Gothic" w:hAnsi="Arial"/>
          <w:sz w:val="20"/>
          <w:szCs w:val="20"/>
        </w:rPr>
      </w:pPr>
      <w:r w:rsidRPr="00E41A87">
        <w:rPr>
          <w:rFonts w:ascii="Arial" w:eastAsia="MS Gothic" w:hAnsi="Arial" w:hint="eastAsia"/>
          <w:sz w:val="20"/>
          <w:szCs w:val="20"/>
        </w:rPr>
        <w:t>高精細の画像が必要の際は、下記の担当者にお問い合わせください。</w:t>
      </w:r>
    </w:p>
    <w:p w14:paraId="6FC6BFB4" w14:textId="792D5FC6" w:rsidR="00EC7126" w:rsidRPr="00E41A87" w:rsidRDefault="005320D5" w:rsidP="00EC7126">
      <w:pPr>
        <w:spacing w:after="0" w:line="360" w:lineRule="auto"/>
        <w:ind w:right="1163"/>
        <w:rPr>
          <w:rFonts w:ascii="Arial" w:eastAsia="MS Gothic" w:hAnsi="Arial" w:cs="Arial"/>
          <w:sz w:val="20"/>
          <w:szCs w:val="20"/>
        </w:rPr>
      </w:pPr>
      <w:r w:rsidRPr="00E41A87">
        <w:rPr>
          <w:rFonts w:ascii="Arial" w:eastAsia="MS Gothic" w:hAnsi="Arial" w:hint="eastAsia"/>
          <w:sz w:val="20"/>
          <w:szCs w:val="20"/>
        </w:rPr>
        <w:t>Bridget Ngang (</w:t>
      </w:r>
      <w:hyperlink r:id="rId12" w:history="1">
        <w:r w:rsidRPr="00E41A87">
          <w:rPr>
            <w:rStyle w:val="Hyperlink"/>
            <w:rFonts w:ascii="Arial" w:eastAsia="MS Gothic" w:hAnsi="Arial" w:hint="eastAsia"/>
            <w:sz w:val="20"/>
            <w:szCs w:val="20"/>
          </w:rPr>
          <w:t>bridget.ngang@kraiburg-tpe.com</w:t>
        </w:r>
      </w:hyperlink>
      <w:r w:rsidRPr="00E41A87">
        <w:rPr>
          <w:rFonts w:ascii="Arial" w:eastAsia="MS Gothic" w:hAnsi="Arial" w:hint="eastAsia"/>
          <w:sz w:val="20"/>
          <w:szCs w:val="20"/>
        </w:rPr>
        <w:t xml:space="preserve"> , +6 03 9545 6301). </w:t>
      </w:r>
    </w:p>
    <w:p w14:paraId="6588D228" w14:textId="77777777" w:rsidR="00EC7126" w:rsidRPr="00E41A87" w:rsidRDefault="00EC7126" w:rsidP="003955E2">
      <w:pPr>
        <w:spacing w:after="0" w:line="360" w:lineRule="auto"/>
        <w:ind w:right="1163"/>
        <w:jc w:val="both"/>
        <w:rPr>
          <w:rFonts w:ascii="Arial" w:eastAsia="MS Gothic" w:hAnsi="Arial" w:cs="Arial"/>
          <w:sz w:val="20"/>
          <w:szCs w:val="20"/>
        </w:rPr>
      </w:pPr>
    </w:p>
    <w:p w14:paraId="600A67BD" w14:textId="7B918A9C" w:rsidR="00435158" w:rsidRPr="00E41A87" w:rsidRDefault="00435158">
      <w:pPr>
        <w:rPr>
          <w:rFonts w:ascii="Arial" w:eastAsia="MS Gothic" w:hAnsi="Arial" w:cs="Arial"/>
          <w:b/>
          <w:bCs/>
          <w:sz w:val="20"/>
          <w:szCs w:val="20"/>
        </w:rPr>
      </w:pPr>
    </w:p>
    <w:p w14:paraId="4B3424E4" w14:textId="77777777" w:rsidR="0054744A" w:rsidRDefault="0054744A">
      <w:pPr>
        <w:rPr>
          <w:rFonts w:ascii="Arial" w:eastAsia="MS Gothic" w:hAnsi="Arial"/>
          <w:b/>
          <w:bCs/>
          <w:sz w:val="20"/>
          <w:szCs w:val="20"/>
        </w:rPr>
      </w:pPr>
      <w:r>
        <w:rPr>
          <w:rFonts w:ascii="Arial" w:eastAsia="MS Gothic" w:hAnsi="Arial"/>
          <w:b/>
          <w:bCs/>
          <w:sz w:val="20"/>
          <w:szCs w:val="20"/>
        </w:rPr>
        <w:br w:type="page"/>
      </w:r>
    </w:p>
    <w:p w14:paraId="1223A429" w14:textId="7936ED22" w:rsidR="005320D5" w:rsidRPr="00E41A87" w:rsidRDefault="005320D5" w:rsidP="003955E2">
      <w:pPr>
        <w:spacing w:after="0" w:line="360" w:lineRule="auto"/>
        <w:ind w:right="1163"/>
        <w:jc w:val="both"/>
        <w:rPr>
          <w:rFonts w:ascii="Arial" w:eastAsia="MS Gothic" w:hAnsi="Arial" w:cs="Arial"/>
          <w:b/>
          <w:bCs/>
          <w:sz w:val="20"/>
          <w:szCs w:val="20"/>
        </w:rPr>
      </w:pPr>
      <w:r w:rsidRPr="00E41A87">
        <w:rPr>
          <w:rFonts w:ascii="Arial" w:eastAsia="MS Gothic" w:hAnsi="Arial" w:hint="eastAsia"/>
          <w:b/>
          <w:bCs/>
          <w:sz w:val="20"/>
          <w:szCs w:val="20"/>
        </w:rPr>
        <w:lastRenderedPageBreak/>
        <w:t>WeChat</w:t>
      </w:r>
      <w:r w:rsidRPr="00E41A87">
        <w:rPr>
          <w:rFonts w:ascii="Arial" w:eastAsia="MS Gothic" w:hAnsi="Arial" w:hint="eastAsia"/>
          <w:b/>
          <w:bCs/>
          <w:sz w:val="20"/>
          <w:szCs w:val="20"/>
        </w:rPr>
        <w:t>で当社をフォローしてください</w:t>
      </w:r>
    </w:p>
    <w:p w14:paraId="21B404AA" w14:textId="2D4AE413" w:rsidR="005320D5" w:rsidRPr="00E41A87" w:rsidRDefault="005320D5" w:rsidP="005C2021">
      <w:pPr>
        <w:spacing w:after="0" w:line="360" w:lineRule="auto"/>
        <w:ind w:right="1699"/>
        <w:jc w:val="both"/>
        <w:rPr>
          <w:rFonts w:ascii="Arial" w:eastAsia="MS Gothic" w:hAnsi="Arial" w:cs="Arial"/>
          <w:b/>
          <w:color w:val="000000" w:themeColor="text1"/>
          <w:sz w:val="20"/>
          <w:szCs w:val="20"/>
        </w:rPr>
      </w:pPr>
      <w:r w:rsidRPr="00E41A87">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6915392" w14:textId="77777777" w:rsidR="001C2242" w:rsidRPr="00E41A87" w:rsidRDefault="001C2242" w:rsidP="001C2242">
      <w:pPr>
        <w:spacing w:after="0" w:line="360" w:lineRule="auto"/>
        <w:ind w:right="1699"/>
        <w:rPr>
          <w:rFonts w:ascii="Arial" w:eastAsia="MS Gothic" w:hAnsi="Arial" w:cs="Arial"/>
          <w:color w:val="000000" w:themeColor="text1"/>
          <w:sz w:val="20"/>
          <w:szCs w:val="20"/>
        </w:rPr>
      </w:pPr>
    </w:p>
    <w:p w14:paraId="62CC9A54" w14:textId="77777777" w:rsidR="001C2242" w:rsidRPr="00E41A87" w:rsidRDefault="001C2242" w:rsidP="001C2242">
      <w:pPr>
        <w:spacing w:after="0" w:line="360" w:lineRule="auto"/>
        <w:ind w:right="1699"/>
        <w:rPr>
          <w:rFonts w:ascii="Arial" w:eastAsia="MS Gothic" w:hAnsi="Arial" w:cs="Arial"/>
          <w:sz w:val="20"/>
          <w:szCs w:val="20"/>
        </w:rPr>
      </w:pPr>
    </w:p>
    <w:p w14:paraId="7C0C5A9C" w14:textId="77777777" w:rsidR="0054744A" w:rsidRPr="00F76E0F" w:rsidRDefault="0054744A" w:rsidP="0054744A">
      <w:pPr>
        <w:keepNext/>
        <w:keepLines/>
        <w:spacing w:line="360" w:lineRule="auto"/>
        <w:ind w:right="1701"/>
        <w:jc w:val="both"/>
        <w:rPr>
          <w:rFonts w:ascii="Arial" w:eastAsia="MS Gothic" w:hAnsi="Arial" w:cs="Arial"/>
          <w:b/>
          <w:color w:val="000000"/>
          <w:sz w:val="20"/>
          <w:lang w:val="pl-PL"/>
        </w:rPr>
      </w:pPr>
      <w:r w:rsidRPr="00F76E0F">
        <w:rPr>
          <w:rFonts w:ascii="Arial" w:eastAsia="MS Gothic" w:hAnsi="Arial" w:cs="Arial"/>
          <w:b/>
          <w:color w:val="000000"/>
          <w:sz w:val="20"/>
          <w:lang w:val="pl-PL"/>
        </w:rPr>
        <w:t xml:space="preserve">KRAIBURG TPE </w:t>
      </w:r>
      <w:r w:rsidRPr="00F76E0F">
        <w:rPr>
          <w:rFonts w:ascii="Arial" w:eastAsia="MS Gothic" w:hAnsi="Arial" w:cs="Arial"/>
          <w:b/>
          <w:color w:val="000000"/>
          <w:sz w:val="20"/>
        </w:rPr>
        <w:t>について</w:t>
      </w:r>
    </w:p>
    <w:p w14:paraId="00FD0F22" w14:textId="77777777" w:rsidR="0054744A" w:rsidRPr="00F76E0F" w:rsidRDefault="0054744A" w:rsidP="0054744A">
      <w:pPr>
        <w:keepLines/>
        <w:spacing w:line="360" w:lineRule="auto"/>
        <w:ind w:right="1701"/>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4"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w:t>
      </w:r>
      <w:r>
        <w:rPr>
          <w:rFonts w:ascii="Arial" w:eastAsia="MS Gothic" w:hAnsi="Arial" w:cs="Arial"/>
          <w:sz w:val="20"/>
        </w:rPr>
        <w:t xml:space="preserve"> </w:t>
      </w:r>
      <w:r w:rsidRPr="00F76E0F">
        <w:rPr>
          <w:rFonts w:ascii="Arial" w:eastAsia="MS Gothic" w:hAnsi="Arial" w:cs="Arial"/>
          <w:sz w:val="20"/>
        </w:rPr>
        <w:t>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4837FE41" w14:textId="77777777" w:rsidR="00DC32CA" w:rsidRPr="00E41A87" w:rsidRDefault="00DC32CA" w:rsidP="00FA450B">
      <w:pPr>
        <w:keepNext/>
        <w:keepLines/>
        <w:spacing w:after="0" w:line="360" w:lineRule="auto"/>
        <w:ind w:right="1701"/>
        <w:rPr>
          <w:rFonts w:ascii="Arial" w:eastAsia="MS Gothic" w:hAnsi="Arial" w:cs="Arial"/>
          <w:color w:val="000000" w:themeColor="text1"/>
          <w:sz w:val="20"/>
        </w:rPr>
      </w:pPr>
    </w:p>
    <w:sectPr w:rsidR="00DC32CA" w:rsidRPr="00E41A87"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8FBDD7" w14:textId="77777777" w:rsidR="00912764" w:rsidRDefault="00912764" w:rsidP="00784C57">
      <w:pPr>
        <w:spacing w:after="0" w:line="240" w:lineRule="auto"/>
      </w:pPr>
      <w:r>
        <w:separator/>
      </w:r>
    </w:p>
  </w:endnote>
  <w:endnote w:type="continuationSeparator" w:id="0">
    <w:p w14:paraId="12B1199F" w14:textId="77777777" w:rsidR="00912764" w:rsidRDefault="0091276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02826AAA"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8A8E31" w14:textId="77777777" w:rsidR="00912764" w:rsidRDefault="00912764" w:rsidP="00784C57">
      <w:pPr>
        <w:spacing w:after="0" w:line="240" w:lineRule="auto"/>
      </w:pPr>
      <w:r>
        <w:separator/>
      </w:r>
    </w:p>
  </w:footnote>
  <w:footnote w:type="continuationSeparator" w:id="0">
    <w:p w14:paraId="47969FC1" w14:textId="77777777" w:rsidR="00912764" w:rsidRDefault="0091276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E41A87" w:rsidRDefault="00502615" w:rsidP="00502615">
    <w:pPr>
      <w:pStyle w:val="Header"/>
      <w:tabs>
        <w:tab w:val="clear" w:pos="4703"/>
        <w:tab w:val="clear" w:pos="9406"/>
      </w:tabs>
      <w:spacing w:before="1440"/>
      <w:rPr>
        <w:rFonts w:ascii="Arial" w:eastAsia="MS Gothic" w:hAnsi="Arial" w:cs="Arial"/>
        <w:sz w:val="20"/>
        <w:szCs w:val="20"/>
      </w:rPr>
    </w:pPr>
    <w:r w:rsidRPr="00E41A87">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41A87" w14:paraId="12FEEFFC" w14:textId="77777777" w:rsidTr="00502615">
      <w:tc>
        <w:tcPr>
          <w:tcW w:w="6912" w:type="dxa"/>
        </w:tcPr>
        <w:p w14:paraId="42D5C681" w14:textId="77777777" w:rsidR="00C97AAF" w:rsidRPr="00E41A87" w:rsidRDefault="00C97AAF" w:rsidP="00DC6774">
          <w:pPr>
            <w:spacing w:after="0" w:line="360" w:lineRule="auto"/>
            <w:ind w:left="-105"/>
            <w:jc w:val="both"/>
            <w:rPr>
              <w:rFonts w:ascii="Arial" w:eastAsia="MS Gothic" w:hAnsi="Arial" w:cs="Arial"/>
              <w:b/>
              <w:bCs/>
              <w:color w:val="365F91"/>
              <w:sz w:val="40"/>
              <w:szCs w:val="40"/>
            </w:rPr>
          </w:pPr>
          <w:r w:rsidRPr="00E41A87">
            <w:rPr>
              <w:rFonts w:ascii="Arial" w:eastAsia="MS Gothic" w:hAnsi="Arial" w:hint="eastAsia"/>
              <w:b/>
              <w:bCs/>
              <w:color w:val="365F91"/>
              <w:sz w:val="40"/>
              <w:szCs w:val="40"/>
            </w:rPr>
            <w:t>プレス・リリース</w:t>
          </w:r>
        </w:p>
        <w:p w14:paraId="7BCBB088" w14:textId="77777777" w:rsidR="000D59EC" w:rsidRPr="00E41A87" w:rsidRDefault="000D59EC" w:rsidP="000D59EC">
          <w:pPr>
            <w:spacing w:after="0" w:line="360" w:lineRule="auto"/>
            <w:ind w:left="-105"/>
            <w:jc w:val="both"/>
            <w:rPr>
              <w:rFonts w:ascii="Arial" w:eastAsia="MS Gothic" w:hAnsi="Arial" w:cs="Arial"/>
              <w:b/>
              <w:bCs/>
              <w:color w:val="365F91"/>
              <w:sz w:val="40"/>
              <w:szCs w:val="40"/>
            </w:rPr>
          </w:pPr>
          <w:r w:rsidRPr="00E41A87">
            <w:rPr>
              <w:rFonts w:ascii="Arial" w:eastAsia="MS Gothic" w:hAnsi="Arial" w:hint="eastAsia"/>
              <w:b/>
              <w:bCs/>
              <w:sz w:val="16"/>
              <w:szCs w:val="16"/>
            </w:rPr>
            <w:t>TPE</w:t>
          </w:r>
          <w:r w:rsidRPr="00E41A87">
            <w:rPr>
              <w:rFonts w:ascii="Arial" w:eastAsia="MS Gothic" w:hAnsi="Arial" w:hint="eastAsia"/>
              <w:b/>
              <w:bCs/>
              <w:sz w:val="16"/>
              <w:szCs w:val="16"/>
            </w:rPr>
            <w:t>がスキンケア・パッケージ分野に変革をもたらします</w:t>
          </w:r>
        </w:p>
        <w:p w14:paraId="50404CBD" w14:textId="77777777" w:rsidR="000D59EC" w:rsidRPr="00E41A87" w:rsidRDefault="000D59EC" w:rsidP="000D59EC">
          <w:pPr>
            <w:spacing w:after="0" w:line="360" w:lineRule="auto"/>
            <w:ind w:left="-105"/>
            <w:jc w:val="both"/>
            <w:rPr>
              <w:rFonts w:ascii="Arial" w:eastAsia="MS Gothic" w:hAnsi="Arial" w:cs="Arial"/>
              <w:b/>
              <w:bCs/>
              <w:sz w:val="16"/>
              <w:szCs w:val="16"/>
            </w:rPr>
          </w:pPr>
          <w:r w:rsidRPr="00E41A87">
            <w:rPr>
              <w:rFonts w:ascii="Arial" w:eastAsia="MS Gothic" w:hAnsi="Arial" w:hint="eastAsia"/>
              <w:b/>
              <w:sz w:val="16"/>
              <w:szCs w:val="16"/>
            </w:rPr>
            <w:t>クアラルンプール、</w:t>
          </w:r>
          <w:r w:rsidRPr="00E41A87">
            <w:rPr>
              <w:rFonts w:ascii="Arial" w:eastAsia="MS Gothic" w:hAnsi="Arial" w:hint="eastAsia"/>
              <w:b/>
              <w:sz w:val="16"/>
              <w:szCs w:val="16"/>
            </w:rPr>
            <w:t>2021</w:t>
          </w:r>
          <w:r w:rsidRPr="00E41A87">
            <w:rPr>
              <w:rFonts w:ascii="Arial" w:eastAsia="MS Gothic" w:hAnsi="Arial" w:hint="eastAsia"/>
              <w:b/>
              <w:sz w:val="16"/>
              <w:szCs w:val="16"/>
            </w:rPr>
            <w:t>年</w:t>
          </w:r>
          <w:r w:rsidRPr="00E41A87">
            <w:rPr>
              <w:rFonts w:ascii="Arial" w:eastAsia="MS Gothic" w:hAnsi="Arial" w:hint="eastAsia"/>
              <w:b/>
              <w:sz w:val="16"/>
              <w:szCs w:val="16"/>
            </w:rPr>
            <w:t>1</w:t>
          </w:r>
          <w:r w:rsidRPr="00E41A87">
            <w:rPr>
              <w:rFonts w:ascii="Arial" w:eastAsia="MS Gothic" w:hAnsi="Arial" w:hint="eastAsia"/>
              <w:b/>
              <w:sz w:val="16"/>
              <w:szCs w:val="16"/>
            </w:rPr>
            <w:t>月。</w:t>
          </w:r>
        </w:p>
        <w:p w14:paraId="1A56E795" w14:textId="77777777" w:rsidR="00502615" w:rsidRPr="00E41A87" w:rsidRDefault="001E1888" w:rsidP="001E1888">
          <w:pPr>
            <w:spacing w:after="0" w:line="360" w:lineRule="auto"/>
            <w:ind w:left="-105"/>
            <w:jc w:val="both"/>
            <w:rPr>
              <w:rFonts w:ascii="Arial" w:eastAsia="MS Gothic" w:hAnsi="Arial" w:cs="Arial"/>
              <w:b/>
              <w:bCs/>
              <w:sz w:val="16"/>
              <w:szCs w:val="16"/>
            </w:rPr>
          </w:pPr>
          <w:r w:rsidRPr="00E41A87">
            <w:rPr>
              <w:rFonts w:ascii="Arial" w:eastAsia="MS Gothic" w:hAnsi="Arial" w:hint="eastAsia"/>
            </w:rPr>
            <w:t>ページ</w:t>
          </w:r>
          <w:r w:rsidRPr="00E41A87">
            <w:rPr>
              <w:rFonts w:ascii="Arial" w:eastAsia="MS Gothic" w:hAnsi="Arial" w:hint="eastAsia"/>
            </w:rPr>
            <w:t xml:space="preserve"> </w:t>
          </w:r>
          <w:r w:rsidRPr="00E41A87">
            <w:rPr>
              <w:rFonts w:ascii="Arial" w:eastAsia="MS Gothic" w:hAnsi="Arial" w:cs="Arial" w:hint="eastAsia"/>
              <w:b/>
              <w:bCs/>
              <w:sz w:val="16"/>
              <w:szCs w:val="16"/>
            </w:rPr>
            <w:fldChar w:fldCharType="begin"/>
          </w:r>
          <w:r w:rsidRPr="00E41A87">
            <w:rPr>
              <w:rFonts w:ascii="Arial" w:eastAsia="MS Gothic" w:hAnsi="Arial" w:cs="Arial" w:hint="eastAsia"/>
              <w:b/>
              <w:bCs/>
              <w:sz w:val="16"/>
              <w:szCs w:val="16"/>
            </w:rPr>
            <w:instrText>PAGE  \* Arabic  \* MERGEFORMAT</w:instrText>
          </w:r>
          <w:r w:rsidRPr="00E41A87">
            <w:rPr>
              <w:rFonts w:ascii="Arial" w:eastAsia="MS Gothic" w:hAnsi="Arial" w:cs="Arial" w:hint="eastAsia"/>
              <w:b/>
              <w:bCs/>
              <w:sz w:val="16"/>
              <w:szCs w:val="16"/>
            </w:rPr>
            <w:fldChar w:fldCharType="separate"/>
          </w:r>
          <w:r w:rsidR="006A0F52">
            <w:rPr>
              <w:rFonts w:ascii="Arial" w:eastAsia="MS Gothic" w:hAnsi="Arial" w:cs="Arial"/>
              <w:b/>
              <w:bCs/>
              <w:noProof/>
              <w:sz w:val="16"/>
              <w:szCs w:val="16"/>
            </w:rPr>
            <w:t>2</w:t>
          </w:r>
          <w:r w:rsidRPr="00E41A87">
            <w:rPr>
              <w:rFonts w:ascii="Arial" w:eastAsia="MS Gothic" w:hAnsi="Arial" w:cs="Arial" w:hint="eastAsia"/>
              <w:b/>
              <w:bCs/>
              <w:sz w:val="16"/>
              <w:szCs w:val="16"/>
            </w:rPr>
            <w:fldChar w:fldCharType="end"/>
          </w:r>
          <w:r w:rsidRPr="00E41A87">
            <w:rPr>
              <w:rFonts w:ascii="Arial" w:eastAsia="MS Gothic" w:hAnsi="Arial" w:hint="eastAsia"/>
            </w:rPr>
            <w:t xml:space="preserve"> / </w:t>
          </w:r>
          <w:r w:rsidRPr="00E41A87">
            <w:rPr>
              <w:rFonts w:ascii="Arial" w:eastAsia="MS Gothic" w:hAnsi="Arial" w:cs="Arial" w:hint="eastAsia"/>
              <w:b/>
              <w:bCs/>
              <w:sz w:val="16"/>
              <w:szCs w:val="16"/>
            </w:rPr>
            <w:fldChar w:fldCharType="begin"/>
          </w:r>
          <w:r w:rsidRPr="00E41A87">
            <w:rPr>
              <w:rFonts w:ascii="Arial" w:eastAsia="MS Gothic" w:hAnsi="Arial" w:cs="Arial" w:hint="eastAsia"/>
              <w:b/>
              <w:bCs/>
              <w:sz w:val="16"/>
              <w:szCs w:val="16"/>
            </w:rPr>
            <w:instrText>NUMPAGES  \* Arabic  \* MERGEFORMAT</w:instrText>
          </w:r>
          <w:r w:rsidRPr="00E41A87">
            <w:rPr>
              <w:rFonts w:ascii="Arial" w:eastAsia="MS Gothic" w:hAnsi="Arial" w:cs="Arial" w:hint="eastAsia"/>
              <w:b/>
              <w:bCs/>
              <w:sz w:val="16"/>
              <w:szCs w:val="16"/>
            </w:rPr>
            <w:fldChar w:fldCharType="separate"/>
          </w:r>
          <w:r w:rsidR="006A0F52">
            <w:rPr>
              <w:rFonts w:ascii="Arial" w:eastAsia="MS Gothic" w:hAnsi="Arial" w:cs="Arial"/>
              <w:b/>
              <w:bCs/>
              <w:noProof/>
              <w:sz w:val="16"/>
              <w:szCs w:val="16"/>
            </w:rPr>
            <w:t>3</w:t>
          </w:r>
          <w:r w:rsidRPr="00E41A87">
            <w:rPr>
              <w:rFonts w:ascii="Arial" w:eastAsia="MS Gothic" w:hAnsi="Arial" w:cs="Arial" w:hint="eastAsia"/>
              <w:b/>
              <w:bCs/>
              <w:sz w:val="16"/>
              <w:szCs w:val="16"/>
            </w:rPr>
            <w:fldChar w:fldCharType="end"/>
          </w:r>
        </w:p>
      </w:tc>
    </w:tr>
  </w:tbl>
  <w:p w14:paraId="59495A81" w14:textId="77777777" w:rsidR="00502615" w:rsidRPr="00E41A87"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41A8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E41A87" w:rsidRDefault="00502615" w:rsidP="00502615">
    <w:pPr>
      <w:pStyle w:val="Header"/>
      <w:tabs>
        <w:tab w:val="clear" w:pos="4703"/>
        <w:tab w:val="clear" w:pos="9406"/>
      </w:tabs>
      <w:spacing w:before="1440"/>
      <w:rPr>
        <w:rFonts w:ascii="Arial" w:eastAsia="MS Gothic" w:hAnsi="Arial" w:cs="Arial"/>
        <w:sz w:val="20"/>
        <w:szCs w:val="20"/>
      </w:rPr>
    </w:pPr>
    <w:r w:rsidRPr="00E41A87">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41A87" w14:paraId="5A28A0D8" w14:textId="77777777" w:rsidTr="00AF662E">
      <w:tc>
        <w:tcPr>
          <w:tcW w:w="6912" w:type="dxa"/>
        </w:tcPr>
        <w:p w14:paraId="0F668643" w14:textId="77777777" w:rsidR="000D59EC" w:rsidRPr="00E41A87" w:rsidRDefault="003C4170" w:rsidP="000D59EC">
          <w:pPr>
            <w:spacing w:after="0" w:line="360" w:lineRule="auto"/>
            <w:ind w:left="-105"/>
            <w:jc w:val="both"/>
            <w:rPr>
              <w:rFonts w:ascii="Arial" w:eastAsia="MS Gothic" w:hAnsi="Arial" w:cs="Arial"/>
              <w:b/>
              <w:bCs/>
              <w:color w:val="365F91"/>
              <w:sz w:val="40"/>
              <w:szCs w:val="40"/>
            </w:rPr>
          </w:pPr>
          <w:r w:rsidRPr="00E41A87">
            <w:rPr>
              <w:rFonts w:ascii="Arial" w:eastAsia="MS Gothic" w:hAnsi="Arial" w:hint="eastAsia"/>
              <w:b/>
              <w:bCs/>
              <w:color w:val="365F91"/>
              <w:sz w:val="40"/>
              <w:szCs w:val="40"/>
            </w:rPr>
            <w:t>プレス・リリース</w:t>
          </w:r>
        </w:p>
        <w:p w14:paraId="712ABED8" w14:textId="01540593" w:rsidR="000D59EC" w:rsidRPr="00E41A87" w:rsidRDefault="000D59EC" w:rsidP="000D59EC">
          <w:pPr>
            <w:spacing w:after="0" w:line="360" w:lineRule="auto"/>
            <w:ind w:left="-105"/>
            <w:jc w:val="both"/>
            <w:rPr>
              <w:rFonts w:ascii="Arial" w:eastAsia="MS Gothic" w:hAnsi="Arial" w:cs="Arial"/>
              <w:b/>
              <w:bCs/>
              <w:color w:val="365F91"/>
              <w:sz w:val="40"/>
              <w:szCs w:val="40"/>
            </w:rPr>
          </w:pPr>
          <w:r w:rsidRPr="00E41A87">
            <w:rPr>
              <w:rFonts w:ascii="Arial" w:eastAsia="MS Gothic" w:hAnsi="Arial" w:hint="eastAsia"/>
              <w:b/>
              <w:bCs/>
              <w:sz w:val="16"/>
              <w:szCs w:val="16"/>
            </w:rPr>
            <w:t>TPE</w:t>
          </w:r>
          <w:r w:rsidRPr="00E41A87">
            <w:rPr>
              <w:rFonts w:ascii="Arial" w:eastAsia="MS Gothic" w:hAnsi="Arial" w:hint="eastAsia"/>
              <w:b/>
              <w:bCs/>
              <w:sz w:val="16"/>
              <w:szCs w:val="16"/>
            </w:rPr>
            <w:t>がスキンケア・パッケージ分野に変革をもたらします</w:t>
          </w:r>
        </w:p>
        <w:p w14:paraId="765F9503" w14:textId="07836C2B" w:rsidR="003C4170" w:rsidRPr="00E41A87" w:rsidRDefault="003C4170" w:rsidP="003C4170">
          <w:pPr>
            <w:spacing w:after="0" w:line="360" w:lineRule="auto"/>
            <w:ind w:left="-105"/>
            <w:jc w:val="both"/>
            <w:rPr>
              <w:rFonts w:ascii="Arial" w:eastAsia="MS Gothic" w:hAnsi="Arial" w:cs="Arial"/>
              <w:b/>
              <w:bCs/>
              <w:sz w:val="16"/>
              <w:szCs w:val="16"/>
            </w:rPr>
          </w:pPr>
          <w:r w:rsidRPr="00E41A87">
            <w:rPr>
              <w:rFonts w:ascii="Arial" w:eastAsia="MS Gothic" w:hAnsi="Arial" w:hint="eastAsia"/>
              <w:b/>
              <w:sz w:val="16"/>
              <w:szCs w:val="16"/>
            </w:rPr>
            <w:t>クアラルンプール、</w:t>
          </w:r>
          <w:r w:rsidRPr="00E41A87">
            <w:rPr>
              <w:rFonts w:ascii="Arial" w:eastAsia="MS Gothic" w:hAnsi="Arial" w:hint="eastAsia"/>
              <w:b/>
              <w:sz w:val="16"/>
              <w:szCs w:val="16"/>
            </w:rPr>
            <w:t>2021</w:t>
          </w:r>
          <w:r w:rsidRPr="00E41A87">
            <w:rPr>
              <w:rFonts w:ascii="Arial" w:eastAsia="MS Gothic" w:hAnsi="Arial" w:hint="eastAsia"/>
              <w:b/>
              <w:sz w:val="16"/>
              <w:szCs w:val="16"/>
            </w:rPr>
            <w:t>年</w:t>
          </w:r>
          <w:r w:rsidRPr="00E41A87">
            <w:rPr>
              <w:rFonts w:ascii="Arial" w:eastAsia="MS Gothic" w:hAnsi="Arial" w:hint="eastAsia"/>
              <w:b/>
              <w:sz w:val="16"/>
              <w:szCs w:val="16"/>
            </w:rPr>
            <w:t>1</w:t>
          </w:r>
          <w:r w:rsidRPr="00E41A87">
            <w:rPr>
              <w:rFonts w:ascii="Arial" w:eastAsia="MS Gothic" w:hAnsi="Arial" w:hint="eastAsia"/>
              <w:b/>
              <w:sz w:val="16"/>
              <w:szCs w:val="16"/>
            </w:rPr>
            <w:t>月。</w:t>
          </w:r>
        </w:p>
        <w:p w14:paraId="4BE48C59" w14:textId="77777777" w:rsidR="003C4170" w:rsidRPr="00E41A87" w:rsidRDefault="003C4170" w:rsidP="003C4170">
          <w:pPr>
            <w:spacing w:after="0" w:line="360" w:lineRule="auto"/>
            <w:ind w:left="-105"/>
            <w:jc w:val="both"/>
            <w:rPr>
              <w:rFonts w:ascii="Arial" w:eastAsia="MS Gothic" w:hAnsi="Arial" w:cs="Arial"/>
              <w:b/>
              <w:bCs/>
              <w:sz w:val="16"/>
              <w:szCs w:val="16"/>
            </w:rPr>
          </w:pPr>
          <w:r w:rsidRPr="00E41A87">
            <w:rPr>
              <w:rFonts w:ascii="Arial" w:eastAsia="MS Gothic" w:hAnsi="Arial" w:hint="eastAsia"/>
            </w:rPr>
            <w:t>ページ</w:t>
          </w:r>
          <w:r w:rsidRPr="00E41A87">
            <w:rPr>
              <w:rFonts w:ascii="Arial" w:eastAsia="MS Gothic" w:hAnsi="Arial" w:hint="eastAsia"/>
            </w:rPr>
            <w:t xml:space="preserve"> </w:t>
          </w:r>
          <w:r w:rsidRPr="00E41A87">
            <w:rPr>
              <w:rFonts w:ascii="Arial" w:eastAsia="MS Gothic" w:hAnsi="Arial" w:cs="Arial" w:hint="eastAsia"/>
              <w:b/>
              <w:bCs/>
              <w:sz w:val="16"/>
              <w:szCs w:val="16"/>
            </w:rPr>
            <w:fldChar w:fldCharType="begin"/>
          </w:r>
          <w:r w:rsidRPr="00E41A87">
            <w:rPr>
              <w:rFonts w:ascii="Arial" w:eastAsia="MS Gothic" w:hAnsi="Arial" w:cs="Arial" w:hint="eastAsia"/>
              <w:b/>
              <w:bCs/>
              <w:sz w:val="16"/>
              <w:szCs w:val="16"/>
            </w:rPr>
            <w:instrText>PAGE  \* Arabic  \* MERGEFORMAT</w:instrText>
          </w:r>
          <w:r w:rsidRPr="00E41A87">
            <w:rPr>
              <w:rFonts w:ascii="Arial" w:eastAsia="MS Gothic" w:hAnsi="Arial" w:cs="Arial" w:hint="eastAsia"/>
              <w:b/>
              <w:bCs/>
              <w:sz w:val="16"/>
              <w:szCs w:val="16"/>
            </w:rPr>
            <w:fldChar w:fldCharType="separate"/>
          </w:r>
          <w:r w:rsidR="006A0F52">
            <w:rPr>
              <w:rFonts w:ascii="Arial" w:eastAsia="MS Gothic" w:hAnsi="Arial" w:cs="Arial"/>
              <w:b/>
              <w:bCs/>
              <w:noProof/>
              <w:sz w:val="16"/>
              <w:szCs w:val="16"/>
            </w:rPr>
            <w:t>1</w:t>
          </w:r>
          <w:r w:rsidRPr="00E41A87">
            <w:rPr>
              <w:rFonts w:ascii="Arial" w:eastAsia="MS Gothic" w:hAnsi="Arial" w:cs="Arial" w:hint="eastAsia"/>
              <w:b/>
              <w:bCs/>
              <w:sz w:val="16"/>
              <w:szCs w:val="16"/>
            </w:rPr>
            <w:fldChar w:fldCharType="end"/>
          </w:r>
          <w:r w:rsidRPr="00E41A87">
            <w:rPr>
              <w:rFonts w:ascii="Arial" w:eastAsia="MS Gothic" w:hAnsi="Arial" w:hint="eastAsia"/>
            </w:rPr>
            <w:t xml:space="preserve"> / </w:t>
          </w:r>
          <w:r w:rsidRPr="00E41A87">
            <w:rPr>
              <w:rFonts w:ascii="Arial" w:eastAsia="MS Gothic" w:hAnsi="Arial" w:cs="Arial" w:hint="eastAsia"/>
              <w:b/>
              <w:bCs/>
              <w:sz w:val="16"/>
              <w:szCs w:val="16"/>
            </w:rPr>
            <w:fldChar w:fldCharType="begin"/>
          </w:r>
          <w:r w:rsidRPr="00E41A87">
            <w:rPr>
              <w:rFonts w:ascii="Arial" w:eastAsia="MS Gothic" w:hAnsi="Arial" w:cs="Arial" w:hint="eastAsia"/>
              <w:b/>
              <w:bCs/>
              <w:sz w:val="16"/>
              <w:szCs w:val="16"/>
            </w:rPr>
            <w:instrText>NUMPAGES  \* Arabic  \* MERGEFORMAT</w:instrText>
          </w:r>
          <w:r w:rsidRPr="00E41A87">
            <w:rPr>
              <w:rFonts w:ascii="Arial" w:eastAsia="MS Gothic" w:hAnsi="Arial" w:cs="Arial" w:hint="eastAsia"/>
              <w:b/>
              <w:bCs/>
              <w:sz w:val="16"/>
              <w:szCs w:val="16"/>
            </w:rPr>
            <w:fldChar w:fldCharType="separate"/>
          </w:r>
          <w:r w:rsidR="006A0F52">
            <w:rPr>
              <w:rFonts w:ascii="Arial" w:eastAsia="MS Gothic" w:hAnsi="Arial" w:cs="Arial"/>
              <w:b/>
              <w:bCs/>
              <w:noProof/>
              <w:sz w:val="16"/>
              <w:szCs w:val="16"/>
            </w:rPr>
            <w:t>3</w:t>
          </w:r>
          <w:r w:rsidRPr="00E41A87">
            <w:rPr>
              <w:rFonts w:ascii="Arial" w:eastAsia="MS Gothic" w:hAnsi="Arial" w:cs="Arial" w:hint="eastAsia"/>
              <w:b/>
              <w:bCs/>
              <w:sz w:val="16"/>
              <w:szCs w:val="16"/>
            </w:rPr>
            <w:fldChar w:fldCharType="end"/>
          </w:r>
        </w:p>
      </w:tc>
      <w:tc>
        <w:tcPr>
          <w:tcW w:w="2977" w:type="dxa"/>
        </w:tcPr>
        <w:p w14:paraId="74C195ED" w14:textId="77777777" w:rsidR="003C4170" w:rsidRPr="00E41A87" w:rsidRDefault="003C4170" w:rsidP="003C4170">
          <w:pPr>
            <w:pStyle w:val="Header"/>
            <w:tabs>
              <w:tab w:val="clear" w:pos="4703"/>
            </w:tabs>
            <w:rPr>
              <w:rFonts w:ascii="Arial" w:eastAsia="MS Gothic" w:hAnsi="Arial"/>
              <w:sz w:val="16"/>
            </w:rPr>
          </w:pPr>
          <w:r w:rsidRPr="00E41A87">
            <w:rPr>
              <w:rFonts w:ascii="Arial" w:eastAsia="MS Gothic" w:hAnsi="Arial" w:hint="eastAsia"/>
              <w:sz w:val="16"/>
            </w:rPr>
            <w:t>KRAIBURG TPE TECHNOLOGY</w:t>
          </w:r>
        </w:p>
        <w:p w14:paraId="41A1A633" w14:textId="77777777" w:rsidR="003C4170" w:rsidRPr="00E41A87" w:rsidRDefault="003C4170" w:rsidP="003C4170">
          <w:pPr>
            <w:pStyle w:val="Header"/>
            <w:tabs>
              <w:tab w:val="clear" w:pos="4703"/>
            </w:tabs>
            <w:rPr>
              <w:rFonts w:ascii="Arial" w:eastAsia="MS Gothic" w:hAnsi="Arial" w:cs="Arial"/>
              <w:sz w:val="16"/>
              <w:szCs w:val="16"/>
            </w:rPr>
          </w:pPr>
          <w:r w:rsidRPr="00E41A87">
            <w:rPr>
              <w:rFonts w:ascii="Arial" w:eastAsia="MS Gothic" w:hAnsi="Arial" w:hint="eastAsia"/>
              <w:sz w:val="16"/>
            </w:rPr>
            <w:t>(M) SDN.BHD.</w:t>
          </w:r>
        </w:p>
        <w:p w14:paraId="7171CB2A" w14:textId="77777777" w:rsidR="003C4170" w:rsidRPr="00E41A87" w:rsidRDefault="003C4170" w:rsidP="003C4170">
          <w:pPr>
            <w:pStyle w:val="Header"/>
            <w:tabs>
              <w:tab w:val="clear" w:pos="4703"/>
            </w:tabs>
            <w:rPr>
              <w:rFonts w:ascii="Arial" w:eastAsia="MS Gothic" w:hAnsi="Arial" w:cs="Arial"/>
              <w:sz w:val="16"/>
              <w:szCs w:val="16"/>
            </w:rPr>
          </w:pPr>
          <w:r w:rsidRPr="00E41A87">
            <w:rPr>
              <w:rFonts w:ascii="Arial" w:eastAsia="MS Gothic" w:hAnsi="Arial" w:hint="eastAsia"/>
              <w:sz w:val="16"/>
              <w:szCs w:val="16"/>
            </w:rPr>
            <w:t>Lot 1839 Jalan KPB 6</w:t>
          </w:r>
        </w:p>
        <w:p w14:paraId="358C05E4" w14:textId="77777777" w:rsidR="003C4170" w:rsidRPr="00E41A87" w:rsidRDefault="003C4170" w:rsidP="003C4170">
          <w:pPr>
            <w:pStyle w:val="Header"/>
            <w:tabs>
              <w:tab w:val="clear" w:pos="4703"/>
            </w:tabs>
            <w:rPr>
              <w:rFonts w:ascii="Arial" w:eastAsia="MS Gothic" w:hAnsi="Arial" w:cs="Arial"/>
              <w:sz w:val="16"/>
              <w:szCs w:val="16"/>
            </w:rPr>
          </w:pPr>
          <w:r w:rsidRPr="00E41A87">
            <w:rPr>
              <w:rFonts w:ascii="Arial" w:eastAsia="MS Gothic" w:hAnsi="Arial" w:hint="eastAsia"/>
              <w:sz w:val="16"/>
              <w:szCs w:val="16"/>
            </w:rPr>
            <w:t xml:space="preserve">Kawasan Perindustrian </w:t>
          </w:r>
          <w:proofErr w:type="spellStart"/>
          <w:r w:rsidRPr="00E41A87">
            <w:rPr>
              <w:rFonts w:ascii="Arial" w:eastAsia="MS Gothic" w:hAnsi="Arial" w:hint="eastAsia"/>
              <w:sz w:val="16"/>
              <w:szCs w:val="16"/>
            </w:rPr>
            <w:t>Balakong</w:t>
          </w:r>
          <w:proofErr w:type="spellEnd"/>
        </w:p>
        <w:p w14:paraId="57CACA94" w14:textId="77777777" w:rsidR="003C4170" w:rsidRPr="00E41A87" w:rsidRDefault="003C4170" w:rsidP="003C4170">
          <w:pPr>
            <w:pStyle w:val="Header"/>
            <w:tabs>
              <w:tab w:val="clear" w:pos="4703"/>
            </w:tabs>
            <w:rPr>
              <w:rFonts w:ascii="Arial" w:eastAsia="MS Gothic" w:hAnsi="Arial" w:cs="Arial"/>
              <w:sz w:val="16"/>
              <w:szCs w:val="16"/>
            </w:rPr>
          </w:pPr>
          <w:r w:rsidRPr="00E41A87">
            <w:rPr>
              <w:rFonts w:ascii="Arial" w:eastAsia="MS Gothic" w:hAnsi="Arial" w:hint="eastAsia"/>
              <w:sz w:val="16"/>
              <w:szCs w:val="16"/>
            </w:rPr>
            <w:t xml:space="preserve">43300 Seri Kembangan, Selangor, Malaysia </w:t>
          </w:r>
        </w:p>
        <w:p w14:paraId="19CA65F0" w14:textId="77777777" w:rsidR="003C4170" w:rsidRPr="00E41A87" w:rsidRDefault="003C4170" w:rsidP="003C4170">
          <w:pPr>
            <w:pStyle w:val="Header"/>
            <w:tabs>
              <w:tab w:val="clear" w:pos="4703"/>
            </w:tabs>
            <w:rPr>
              <w:rFonts w:ascii="Arial" w:eastAsia="MS Gothic" w:hAnsi="Arial" w:cs="Arial"/>
              <w:sz w:val="16"/>
              <w:szCs w:val="16"/>
            </w:rPr>
          </w:pPr>
          <w:r w:rsidRPr="00E41A87">
            <w:rPr>
              <w:rFonts w:ascii="Arial" w:eastAsia="MS Gothic" w:hAnsi="Arial" w:hint="eastAsia"/>
              <w:sz w:val="16"/>
              <w:szCs w:val="16"/>
            </w:rPr>
            <w:t>マレーシア</w:t>
          </w:r>
        </w:p>
        <w:p w14:paraId="04B55752" w14:textId="77777777" w:rsidR="003C4170" w:rsidRPr="00E41A87" w:rsidRDefault="003C4170" w:rsidP="003C4170">
          <w:pPr>
            <w:pStyle w:val="Header"/>
            <w:tabs>
              <w:tab w:val="clear" w:pos="4703"/>
            </w:tabs>
            <w:rPr>
              <w:rFonts w:ascii="Arial" w:eastAsia="MS Gothic" w:hAnsi="Arial" w:cs="Arial"/>
              <w:sz w:val="16"/>
              <w:szCs w:val="16"/>
            </w:rPr>
          </w:pPr>
        </w:p>
        <w:p w14:paraId="3BE3A1EE" w14:textId="77777777" w:rsidR="003C4170" w:rsidRPr="00E41A87" w:rsidRDefault="003C4170" w:rsidP="003C4170">
          <w:pPr>
            <w:pStyle w:val="Header"/>
            <w:tabs>
              <w:tab w:val="clear" w:pos="4703"/>
            </w:tabs>
            <w:rPr>
              <w:rFonts w:ascii="Arial" w:eastAsia="MS Gothic" w:hAnsi="Arial" w:cs="Arial"/>
              <w:sz w:val="16"/>
              <w:szCs w:val="16"/>
            </w:rPr>
          </w:pPr>
          <w:r w:rsidRPr="00E41A87">
            <w:rPr>
              <w:rFonts w:ascii="Arial" w:eastAsia="MS Gothic" w:hAnsi="Arial" w:hint="eastAsia"/>
              <w:sz w:val="16"/>
            </w:rPr>
            <w:t xml:space="preserve">電話　</w:t>
          </w:r>
          <w:r w:rsidRPr="00E41A87">
            <w:rPr>
              <w:rFonts w:ascii="Arial" w:eastAsia="MS Gothic" w:hAnsi="Arial" w:hint="eastAsia"/>
              <w:sz w:val="16"/>
            </w:rPr>
            <w:t>+60 3 95456393</w:t>
          </w:r>
        </w:p>
        <w:p w14:paraId="6328AA28" w14:textId="77777777" w:rsidR="003C4170" w:rsidRPr="00E41A87" w:rsidRDefault="003C4170" w:rsidP="003C4170">
          <w:pPr>
            <w:pStyle w:val="Header"/>
            <w:tabs>
              <w:tab w:val="clear" w:pos="4703"/>
            </w:tabs>
            <w:rPr>
              <w:rFonts w:ascii="Arial" w:eastAsia="MS Gothic" w:hAnsi="Arial" w:cs="Arial"/>
              <w:sz w:val="16"/>
              <w:szCs w:val="16"/>
            </w:rPr>
          </w:pPr>
        </w:p>
        <w:p w14:paraId="2A14BF16" w14:textId="77777777" w:rsidR="003C4170" w:rsidRPr="00E41A87" w:rsidRDefault="003C4170" w:rsidP="003C4170">
          <w:pPr>
            <w:pStyle w:val="Header"/>
            <w:tabs>
              <w:tab w:val="clear" w:pos="4703"/>
            </w:tabs>
            <w:rPr>
              <w:rFonts w:ascii="Arial" w:eastAsia="MS Gothic" w:hAnsi="Arial" w:cs="Arial"/>
              <w:sz w:val="16"/>
              <w:szCs w:val="16"/>
            </w:rPr>
          </w:pPr>
          <w:r w:rsidRPr="00E41A87">
            <w:rPr>
              <w:rFonts w:ascii="Arial" w:eastAsia="MS Gothic" w:hAnsi="Arial" w:hint="eastAsia"/>
              <w:sz w:val="16"/>
            </w:rPr>
            <w:t>Info-asia@kraiburg-tpe.com</w:t>
          </w:r>
        </w:p>
        <w:p w14:paraId="768EAA4F" w14:textId="78F380D0" w:rsidR="003C4170" w:rsidRPr="00E41A87" w:rsidRDefault="003C4170" w:rsidP="003C4170">
          <w:pPr>
            <w:pStyle w:val="Header"/>
            <w:tabs>
              <w:tab w:val="clear" w:pos="4703"/>
              <w:tab w:val="clear" w:pos="9406"/>
            </w:tabs>
            <w:rPr>
              <w:rFonts w:ascii="Arial" w:eastAsia="MS Gothic" w:hAnsi="Arial"/>
              <w:sz w:val="20"/>
            </w:rPr>
          </w:pPr>
          <w:r w:rsidRPr="00E41A87">
            <w:rPr>
              <w:rFonts w:ascii="Arial" w:eastAsia="MS Gothic" w:hAnsi="Arial" w:hint="eastAsia"/>
              <w:sz w:val="16"/>
            </w:rPr>
            <w:t>www.kraiburg-tpe.com</w:t>
          </w:r>
        </w:p>
      </w:tc>
    </w:tr>
  </w:tbl>
  <w:p w14:paraId="63AF59F4" w14:textId="6042A92A" w:rsidR="00F125F3" w:rsidRPr="00E41A87" w:rsidRDefault="00E41A87"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73857E7">
              <wp:simplePos x="0" y="0"/>
              <wp:positionH relativeFrom="column">
                <wp:posOffset>4349115</wp:posOffset>
              </wp:positionH>
              <wp:positionV relativeFrom="paragraph">
                <wp:posOffset>3095625</wp:posOffset>
              </wp:positionV>
              <wp:extent cx="1885950" cy="37242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2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41A87" w:rsidRDefault="00073D11" w:rsidP="0044562F">
                          <w:pPr>
                            <w:pStyle w:val="Header"/>
                            <w:rPr>
                              <w:rFonts w:ascii="Arial" w:eastAsia="MS Gothic" w:hAnsi="Arial" w:cs="Arial"/>
                              <w:b/>
                              <w:sz w:val="16"/>
                              <w:szCs w:val="16"/>
                            </w:rPr>
                          </w:pPr>
                          <w:r w:rsidRPr="00E41A87">
                            <w:rPr>
                              <w:rFonts w:ascii="Arial" w:eastAsia="MS Gothic" w:hAnsi="Arial" w:hint="eastAsia"/>
                              <w:b/>
                              <w:sz w:val="16"/>
                              <w:szCs w:val="16"/>
                            </w:rPr>
                            <w:t>メディア連絡先：</w:t>
                          </w:r>
                        </w:p>
                        <w:p w14:paraId="6F7A1730" w14:textId="77777777" w:rsidR="00073D11" w:rsidRPr="00E41A87" w:rsidRDefault="00073D11" w:rsidP="0044562F">
                          <w:pPr>
                            <w:pStyle w:val="Header"/>
                            <w:spacing w:line="120" w:lineRule="exact"/>
                            <w:rPr>
                              <w:rFonts w:ascii="Arial" w:eastAsia="MS Gothic" w:hAnsi="Arial" w:cs="Arial"/>
                              <w:sz w:val="16"/>
                              <w:szCs w:val="16"/>
                            </w:rPr>
                          </w:pPr>
                        </w:p>
                        <w:p w14:paraId="3DFB73B6" w14:textId="77777777" w:rsidR="00EC7126" w:rsidRPr="00E41A87" w:rsidRDefault="00EC7126" w:rsidP="001E1888">
                          <w:pPr>
                            <w:pStyle w:val="BodyTextIndent"/>
                            <w:ind w:left="0"/>
                            <w:rPr>
                              <w:rFonts w:eastAsia="MS Gothic"/>
                              <w:bCs/>
                              <w:sz w:val="16"/>
                              <w:szCs w:val="16"/>
                            </w:rPr>
                          </w:pPr>
                        </w:p>
                        <w:p w14:paraId="7292DA5E" w14:textId="09481F1C" w:rsidR="00EC7126" w:rsidRPr="00E41A87" w:rsidRDefault="00395377" w:rsidP="00EC7126">
                          <w:pPr>
                            <w:pStyle w:val="BodyTextIndent"/>
                            <w:ind w:left="0"/>
                            <w:rPr>
                              <w:rFonts w:eastAsia="MS Gothic"/>
                              <w:i w:val="0"/>
                              <w:sz w:val="16"/>
                            </w:rPr>
                          </w:pPr>
                          <w:r w:rsidRPr="00E41A87">
                            <w:rPr>
                              <w:rFonts w:eastAsia="MS Gothic" w:hint="eastAsia"/>
                              <w:i w:val="0"/>
                              <w:sz w:val="16"/>
                            </w:rPr>
                            <w:t>Marlen Sittner</w:t>
                          </w:r>
                          <w:r w:rsidRPr="00E41A87">
                            <w:rPr>
                              <w:rFonts w:eastAsia="MS Gothic" w:hint="eastAsia"/>
                              <w:i w:val="0"/>
                              <w:sz w:val="16"/>
                            </w:rPr>
                            <w:t>（マーレン・シットナー）</w:t>
                          </w:r>
                        </w:p>
                        <w:p w14:paraId="2EDE32C4" w14:textId="485B0BDD" w:rsidR="00395377" w:rsidRPr="00E41A87" w:rsidRDefault="00395377" w:rsidP="00EC7126">
                          <w:pPr>
                            <w:pStyle w:val="BodyTextIndent"/>
                            <w:ind w:left="0"/>
                            <w:rPr>
                              <w:rFonts w:eastAsia="MS Gothic"/>
                              <w:i w:val="0"/>
                              <w:sz w:val="16"/>
                              <w:szCs w:val="16"/>
                            </w:rPr>
                          </w:pPr>
                          <w:r w:rsidRPr="00E41A87">
                            <w:rPr>
                              <w:rFonts w:eastAsia="MS Gothic" w:hint="eastAsia"/>
                              <w:i w:val="0"/>
                              <w:sz w:val="16"/>
                            </w:rPr>
                            <w:t>ヘッド・オブ・デジタル・マーケティング</w:t>
                          </w:r>
                        </w:p>
                        <w:p w14:paraId="06D02C68" w14:textId="1A42A1DB" w:rsidR="00EC7126" w:rsidRPr="00E41A87" w:rsidRDefault="00395377" w:rsidP="00EC7126">
                          <w:pPr>
                            <w:pStyle w:val="BodyTextIndent"/>
                            <w:ind w:left="0"/>
                            <w:rPr>
                              <w:rFonts w:eastAsia="MS Gothic"/>
                              <w:i w:val="0"/>
                              <w:sz w:val="16"/>
                              <w:szCs w:val="16"/>
                            </w:rPr>
                          </w:pPr>
                          <w:r w:rsidRPr="00E41A87">
                            <w:rPr>
                              <w:rFonts w:eastAsia="MS Gothic" w:hint="eastAsia"/>
                              <w:i w:val="0"/>
                              <w:sz w:val="16"/>
                            </w:rPr>
                            <w:t>コーポレート・コミュニケーション・チーム</w:t>
                          </w:r>
                        </w:p>
                        <w:p w14:paraId="7B4446C1" w14:textId="33F02DA1" w:rsidR="00EC7126" w:rsidRPr="00E41A87" w:rsidRDefault="00EC7126" w:rsidP="00EC7126">
                          <w:pPr>
                            <w:pStyle w:val="BodyTextIndent"/>
                            <w:ind w:left="0"/>
                            <w:rPr>
                              <w:rFonts w:eastAsia="MS Gothic"/>
                              <w:i w:val="0"/>
                              <w:sz w:val="16"/>
                              <w:szCs w:val="16"/>
                            </w:rPr>
                          </w:pPr>
                          <w:r w:rsidRPr="00E41A87">
                            <w:rPr>
                              <w:rFonts w:eastAsia="MS Gothic" w:hint="eastAsia"/>
                              <w:i w:val="0"/>
                              <w:sz w:val="16"/>
                            </w:rPr>
                            <w:t>Phone: +49 8638 9810-272</w:t>
                          </w:r>
                        </w:p>
                        <w:p w14:paraId="055B4411" w14:textId="4B079E7B" w:rsidR="00EC7126" w:rsidRPr="00E41A87" w:rsidRDefault="0054744A" w:rsidP="00EC7126">
                          <w:pPr>
                            <w:pStyle w:val="Header"/>
                            <w:spacing w:line="360" w:lineRule="auto"/>
                            <w:rPr>
                              <w:rFonts w:ascii="Arial" w:eastAsia="MS Gothic" w:hAnsi="Arial" w:cs="Arial"/>
                              <w:sz w:val="16"/>
                              <w:szCs w:val="16"/>
                            </w:rPr>
                          </w:pPr>
                          <w:hyperlink r:id="rId2" w:history="1">
                            <w:r w:rsidR="00912764" w:rsidRPr="00E41A87">
                              <w:rPr>
                                <w:rStyle w:val="Hyperlink"/>
                                <w:rFonts w:ascii="Arial" w:eastAsia="MS Gothic" w:hAnsi="Arial" w:hint="eastAsia"/>
                                <w:sz w:val="16"/>
                                <w:szCs w:val="16"/>
                              </w:rPr>
                              <w:t>marlen.sittner@kraiburg-tpe.com</w:t>
                            </w:r>
                          </w:hyperlink>
                        </w:p>
                        <w:p w14:paraId="040029B1" w14:textId="77777777" w:rsidR="00EC7126" w:rsidRPr="00E41A87" w:rsidRDefault="00EC7126" w:rsidP="001E1888">
                          <w:pPr>
                            <w:pStyle w:val="BodyTextIndent"/>
                            <w:ind w:left="0"/>
                            <w:rPr>
                              <w:rFonts w:eastAsia="MS Gothic"/>
                              <w:bCs/>
                              <w:sz w:val="16"/>
                              <w:szCs w:val="16"/>
                            </w:rPr>
                          </w:pPr>
                        </w:p>
                        <w:p w14:paraId="3C084A6B" w14:textId="194EEDA9" w:rsidR="001E1888" w:rsidRPr="00E41A87" w:rsidRDefault="001E1888" w:rsidP="001E1888">
                          <w:pPr>
                            <w:pStyle w:val="BodyTextIndent"/>
                            <w:ind w:left="0"/>
                            <w:rPr>
                              <w:rFonts w:eastAsia="MS Gothic"/>
                              <w:bCs/>
                              <w:sz w:val="16"/>
                              <w:szCs w:val="16"/>
                            </w:rPr>
                          </w:pPr>
                          <w:r w:rsidRPr="00E41A87">
                            <w:rPr>
                              <w:rFonts w:eastAsia="MS Gothic" w:hint="eastAsia"/>
                              <w:bCs/>
                              <w:sz w:val="16"/>
                              <w:szCs w:val="16"/>
                            </w:rPr>
                            <w:t>アジア太平洋地域：</w:t>
                          </w:r>
                        </w:p>
                        <w:p w14:paraId="251BCDA1" w14:textId="77777777" w:rsidR="001E1888" w:rsidRPr="00E41A87" w:rsidRDefault="001E1888" w:rsidP="001E1888">
                          <w:pPr>
                            <w:pStyle w:val="Header"/>
                            <w:spacing w:line="360" w:lineRule="auto"/>
                            <w:rPr>
                              <w:rFonts w:ascii="Arial" w:eastAsia="MS Gothic" w:hAnsi="Arial" w:cs="Arial"/>
                              <w:bCs/>
                              <w:iCs/>
                              <w:sz w:val="16"/>
                              <w:szCs w:val="16"/>
                            </w:rPr>
                          </w:pPr>
                          <w:r w:rsidRPr="00E41A87">
                            <w:rPr>
                              <w:rFonts w:ascii="Arial" w:eastAsia="MS Gothic" w:hAnsi="Arial" w:hint="eastAsia"/>
                              <w:bCs/>
                              <w:iCs/>
                              <w:sz w:val="16"/>
                              <w:szCs w:val="16"/>
                            </w:rPr>
                            <w:t>Bridget Ngang</w:t>
                          </w:r>
                          <w:r w:rsidRPr="00E41A87">
                            <w:rPr>
                              <w:rFonts w:ascii="Arial" w:eastAsia="MS Gothic" w:hAnsi="Arial" w:hint="eastAsia"/>
                              <w:bCs/>
                              <w:iCs/>
                              <w:sz w:val="16"/>
                              <w:szCs w:val="16"/>
                            </w:rPr>
                            <w:t>（ブリジット・ナン）</w:t>
                          </w:r>
                        </w:p>
                        <w:p w14:paraId="36AC5C66" w14:textId="77777777" w:rsidR="001E1888" w:rsidRPr="00E41A87" w:rsidRDefault="001E1888" w:rsidP="001E1888">
                          <w:pPr>
                            <w:pStyle w:val="Header"/>
                            <w:spacing w:line="360" w:lineRule="auto"/>
                            <w:rPr>
                              <w:rFonts w:ascii="Arial" w:eastAsia="MS Gothic" w:hAnsi="Arial" w:cs="Arial"/>
                              <w:bCs/>
                              <w:iCs/>
                              <w:sz w:val="16"/>
                              <w:szCs w:val="16"/>
                            </w:rPr>
                          </w:pPr>
                          <w:r w:rsidRPr="00E41A87">
                            <w:rPr>
                              <w:rFonts w:ascii="Arial" w:eastAsia="MS Gothic" w:hAnsi="Arial" w:hint="eastAsia"/>
                              <w:bCs/>
                              <w:iCs/>
                              <w:sz w:val="16"/>
                              <w:szCs w:val="16"/>
                            </w:rPr>
                            <w:t>アジア太平洋地域　マーケティング・マネージャー</w:t>
                          </w:r>
                        </w:p>
                        <w:p w14:paraId="0D6196C4" w14:textId="77777777" w:rsidR="001E1888" w:rsidRPr="00E41A87" w:rsidRDefault="001E1888" w:rsidP="001E1888">
                          <w:pPr>
                            <w:pStyle w:val="Header"/>
                            <w:spacing w:line="360" w:lineRule="auto"/>
                            <w:rPr>
                              <w:rFonts w:ascii="Arial" w:eastAsia="MS Gothic" w:hAnsi="Arial" w:cs="Arial"/>
                              <w:bCs/>
                              <w:iCs/>
                              <w:sz w:val="16"/>
                              <w:szCs w:val="16"/>
                            </w:rPr>
                          </w:pPr>
                          <w:r w:rsidRPr="00E41A87">
                            <w:rPr>
                              <w:rFonts w:ascii="Arial" w:eastAsia="MS Gothic" w:hAnsi="Arial" w:hint="eastAsia"/>
                              <w:bCs/>
                              <w:iCs/>
                              <w:sz w:val="16"/>
                              <w:szCs w:val="16"/>
                            </w:rPr>
                            <w:t>Phone: +603 9545 6301</w:t>
                          </w:r>
                        </w:p>
                        <w:p w14:paraId="73E18B48" w14:textId="77777777" w:rsidR="001E1888" w:rsidRPr="00E41A87" w:rsidRDefault="0054744A" w:rsidP="001E1888">
                          <w:pPr>
                            <w:pStyle w:val="Header"/>
                            <w:spacing w:line="360" w:lineRule="auto"/>
                            <w:rPr>
                              <w:rFonts w:ascii="Arial" w:eastAsia="MS Gothic" w:hAnsi="Arial" w:cs="Arial"/>
                              <w:bCs/>
                              <w:iCs/>
                              <w:sz w:val="16"/>
                              <w:szCs w:val="16"/>
                            </w:rPr>
                          </w:pPr>
                          <w:hyperlink r:id="rId3" w:history="1">
                            <w:r w:rsidR="00912764" w:rsidRPr="00E41A87">
                              <w:rPr>
                                <w:rStyle w:val="Hyperlink"/>
                                <w:rFonts w:ascii="Arial" w:eastAsia="MS Gothic" w:hAnsi="Arial" w:hint="eastAsia"/>
                                <w:bCs/>
                                <w:iCs/>
                                <w:sz w:val="16"/>
                                <w:szCs w:val="16"/>
                              </w:rPr>
                              <w:t>bridget.ngang@kraiburg-tpe.com</w:t>
                            </w:r>
                          </w:hyperlink>
                        </w:p>
                        <w:p w14:paraId="2EA93E32" w14:textId="77777777" w:rsidR="001E1888" w:rsidRPr="00E41A87"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3.75pt;width:148.5pt;height:29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" stroked="f">
              <v:textbox inset=",0,,0">
                <w:txbxContent>
                  <w:p w14:paraId="563CA45B" w14:textId="77777777" w:rsidR="00C97AAF" w:rsidRPr="00E41A87" w:rsidRDefault="00073D11" w:rsidP="0044562F">
                    <w:pPr>
                      <w:pStyle w:val="Header"/>
                      <w:rPr>
                        <w:rFonts w:ascii="Arial" w:eastAsia="MS Gothic" w:hAnsi="Arial" w:cs="Arial"/>
                        <w:b/>
                        <w:sz w:val="16"/>
                        <w:szCs w:val="16"/>
                      </w:rPr>
                    </w:pPr>
                    <w:r w:rsidRPr="00E41A87">
                      <w:rPr>
                        <w:rFonts w:ascii="Arial" w:eastAsia="MS Gothic" w:hAnsi="Arial" w:hint="eastAsia"/>
                        <w:b/>
                        <w:sz w:val="16"/>
                        <w:szCs w:val="16"/>
                      </w:rPr>
                      <w:t>メディア連絡先：</w:t>
                    </w:r>
                  </w:p>
                  <w:p w14:paraId="6F7A1730" w14:textId="77777777" w:rsidR="00073D11" w:rsidRPr="00E41A87" w:rsidRDefault="00073D11" w:rsidP="0044562F">
                    <w:pPr>
                      <w:pStyle w:val="Header"/>
                      <w:spacing w:line="120" w:lineRule="exact"/>
                      <w:rPr>
                        <w:rFonts w:ascii="Arial" w:eastAsia="MS Gothic" w:hAnsi="Arial" w:cs="Arial"/>
                        <w:sz w:val="16"/>
                        <w:szCs w:val="16"/>
                      </w:rPr>
                    </w:pPr>
                  </w:p>
                  <w:p w14:paraId="3DFB73B6" w14:textId="77777777" w:rsidR="00EC7126" w:rsidRPr="00E41A87" w:rsidRDefault="00EC7126" w:rsidP="001E1888">
                    <w:pPr>
                      <w:pStyle w:val="BodyTextIndent"/>
                      <w:ind w:left="0"/>
                      <w:rPr>
                        <w:rFonts w:eastAsia="MS Gothic"/>
                        <w:bCs/>
                        <w:sz w:val="16"/>
                        <w:szCs w:val="16"/>
                      </w:rPr>
                    </w:pPr>
                  </w:p>
                  <w:p w14:paraId="7292DA5E" w14:textId="09481F1C" w:rsidR="00EC7126" w:rsidRPr="00E41A87" w:rsidRDefault="00395377" w:rsidP="00EC7126">
                    <w:pPr>
                      <w:pStyle w:val="BodyTextIndent"/>
                      <w:ind w:left="0"/>
                      <w:rPr>
                        <w:rFonts w:eastAsia="MS Gothic"/>
                        <w:i w:val="0"/>
                        <w:sz w:val="16"/>
                      </w:rPr>
                    </w:pPr>
                    <w:r w:rsidRPr="00E41A87">
                      <w:rPr>
                        <w:rFonts w:eastAsia="MS Gothic" w:hint="eastAsia"/>
                        <w:i w:val="0"/>
                        <w:sz w:val="16"/>
                      </w:rPr>
                      <w:t>Marlen Sittner</w:t>
                    </w:r>
                    <w:r w:rsidRPr="00E41A87">
                      <w:rPr>
                        <w:rFonts w:eastAsia="MS Gothic" w:hint="eastAsia"/>
                        <w:i w:val="0"/>
                        <w:sz w:val="16"/>
                      </w:rPr>
                      <w:t>（マーレン・シットナー）</w:t>
                    </w:r>
                  </w:p>
                  <w:p w14:paraId="2EDE32C4" w14:textId="485B0BDD" w:rsidR="00395377" w:rsidRPr="00E41A87" w:rsidRDefault="00395377" w:rsidP="00EC7126">
                    <w:pPr>
                      <w:pStyle w:val="BodyTextIndent"/>
                      <w:ind w:left="0"/>
                      <w:rPr>
                        <w:rFonts w:eastAsia="MS Gothic"/>
                        <w:i w:val="0"/>
                        <w:sz w:val="16"/>
                        <w:szCs w:val="16"/>
                      </w:rPr>
                    </w:pPr>
                    <w:r w:rsidRPr="00E41A87">
                      <w:rPr>
                        <w:rFonts w:eastAsia="MS Gothic" w:hint="eastAsia"/>
                        <w:i w:val="0"/>
                        <w:sz w:val="16"/>
                      </w:rPr>
                      <w:t>ヘッド・オブ・デジタル・マーケティング</w:t>
                    </w:r>
                  </w:p>
                  <w:p w14:paraId="06D02C68" w14:textId="1A42A1DB" w:rsidR="00EC7126" w:rsidRPr="00E41A87" w:rsidRDefault="00395377" w:rsidP="00EC7126">
                    <w:pPr>
                      <w:pStyle w:val="BodyTextIndent"/>
                      <w:ind w:left="0"/>
                      <w:rPr>
                        <w:rFonts w:eastAsia="MS Gothic"/>
                        <w:i w:val="0"/>
                        <w:sz w:val="16"/>
                        <w:szCs w:val="16"/>
                      </w:rPr>
                    </w:pPr>
                    <w:r w:rsidRPr="00E41A87">
                      <w:rPr>
                        <w:rFonts w:eastAsia="MS Gothic" w:hint="eastAsia"/>
                        <w:i w:val="0"/>
                        <w:sz w:val="16"/>
                      </w:rPr>
                      <w:t>コーポレート・コミュニケーション・チーム</w:t>
                    </w:r>
                  </w:p>
                  <w:p w14:paraId="7B4446C1" w14:textId="33F02DA1" w:rsidR="00EC7126" w:rsidRPr="00E41A87" w:rsidRDefault="00EC7126" w:rsidP="00EC7126">
                    <w:pPr>
                      <w:pStyle w:val="BodyTextIndent"/>
                      <w:ind w:left="0"/>
                      <w:rPr>
                        <w:rFonts w:eastAsia="MS Gothic"/>
                        <w:i w:val="0"/>
                        <w:sz w:val="16"/>
                        <w:szCs w:val="16"/>
                      </w:rPr>
                    </w:pPr>
                    <w:r w:rsidRPr="00E41A87">
                      <w:rPr>
                        <w:rFonts w:eastAsia="MS Gothic" w:hint="eastAsia"/>
                        <w:i w:val="0"/>
                        <w:sz w:val="16"/>
                      </w:rPr>
                      <w:t>Phone: +49 8638 9810-272</w:t>
                    </w:r>
                  </w:p>
                  <w:p w14:paraId="055B4411" w14:textId="4B079E7B" w:rsidR="00EC7126" w:rsidRPr="00E41A87" w:rsidRDefault="004C3FC8" w:rsidP="00EC7126">
                    <w:pPr>
                      <w:pStyle w:val="Header"/>
                      <w:spacing w:line="360" w:lineRule="auto"/>
                      <w:rPr>
                        <w:rFonts w:ascii="Arial" w:eastAsia="MS Gothic" w:hAnsi="Arial" w:cs="Arial"/>
                        <w:sz w:val="16"/>
                        <w:szCs w:val="16"/>
                      </w:rPr>
                    </w:pPr>
                    <w:hyperlink r:id="rId4" w:history="1">
                      <w:r w:rsidR="00912764" w:rsidRPr="00E41A87">
                        <w:rPr>
                          <w:rStyle w:val="Hyperlink"/>
                          <w:rFonts w:ascii="Arial" w:eastAsia="MS Gothic" w:hAnsi="Arial" w:hint="eastAsia"/>
                          <w:sz w:val="16"/>
                          <w:szCs w:val="16"/>
                        </w:rPr>
                        <w:t>marlen.sittner@kraiburg-tpe.com</w:t>
                      </w:r>
                    </w:hyperlink>
                  </w:p>
                  <w:p w14:paraId="040029B1" w14:textId="77777777" w:rsidR="00EC7126" w:rsidRPr="00E41A87" w:rsidRDefault="00EC7126" w:rsidP="001E1888">
                    <w:pPr>
                      <w:pStyle w:val="BodyTextIndent"/>
                      <w:ind w:left="0"/>
                      <w:rPr>
                        <w:rFonts w:eastAsia="MS Gothic"/>
                        <w:bCs/>
                        <w:sz w:val="16"/>
                        <w:szCs w:val="16"/>
                      </w:rPr>
                    </w:pPr>
                  </w:p>
                  <w:p w14:paraId="3C084A6B" w14:textId="194EEDA9" w:rsidR="001E1888" w:rsidRPr="00E41A87" w:rsidRDefault="001E1888" w:rsidP="001E1888">
                    <w:pPr>
                      <w:pStyle w:val="BodyTextIndent"/>
                      <w:ind w:left="0"/>
                      <w:rPr>
                        <w:rFonts w:eastAsia="MS Gothic"/>
                        <w:bCs/>
                        <w:sz w:val="16"/>
                        <w:szCs w:val="16"/>
                      </w:rPr>
                    </w:pPr>
                    <w:r w:rsidRPr="00E41A87">
                      <w:rPr>
                        <w:rFonts w:eastAsia="MS Gothic" w:hint="eastAsia"/>
                        <w:bCs/>
                        <w:sz w:val="16"/>
                        <w:szCs w:val="16"/>
                      </w:rPr>
                      <w:t>アジア太平洋地域：</w:t>
                    </w:r>
                  </w:p>
                  <w:p w14:paraId="251BCDA1" w14:textId="77777777" w:rsidR="001E1888" w:rsidRPr="00E41A87" w:rsidRDefault="001E1888" w:rsidP="001E1888">
                    <w:pPr>
                      <w:pStyle w:val="Header"/>
                      <w:spacing w:line="360" w:lineRule="auto"/>
                      <w:rPr>
                        <w:rFonts w:ascii="Arial" w:eastAsia="MS Gothic" w:hAnsi="Arial" w:cs="Arial"/>
                        <w:bCs/>
                        <w:iCs/>
                        <w:sz w:val="16"/>
                        <w:szCs w:val="16"/>
                      </w:rPr>
                    </w:pPr>
                    <w:r w:rsidRPr="00E41A87">
                      <w:rPr>
                        <w:rFonts w:ascii="Arial" w:eastAsia="MS Gothic" w:hAnsi="Arial" w:hint="eastAsia"/>
                        <w:bCs/>
                        <w:iCs/>
                        <w:sz w:val="16"/>
                        <w:szCs w:val="16"/>
                      </w:rPr>
                      <w:t>Bridget Ngang</w:t>
                    </w:r>
                    <w:r w:rsidRPr="00E41A87">
                      <w:rPr>
                        <w:rFonts w:ascii="Arial" w:eastAsia="MS Gothic" w:hAnsi="Arial" w:hint="eastAsia"/>
                        <w:bCs/>
                        <w:iCs/>
                        <w:sz w:val="16"/>
                        <w:szCs w:val="16"/>
                      </w:rPr>
                      <w:t>（ブリジット・ナン）</w:t>
                    </w:r>
                  </w:p>
                  <w:p w14:paraId="36AC5C66" w14:textId="77777777" w:rsidR="001E1888" w:rsidRPr="00E41A87" w:rsidRDefault="001E1888" w:rsidP="001E1888">
                    <w:pPr>
                      <w:pStyle w:val="Header"/>
                      <w:spacing w:line="360" w:lineRule="auto"/>
                      <w:rPr>
                        <w:rFonts w:ascii="Arial" w:eastAsia="MS Gothic" w:hAnsi="Arial" w:cs="Arial"/>
                        <w:bCs/>
                        <w:iCs/>
                        <w:sz w:val="16"/>
                        <w:szCs w:val="16"/>
                      </w:rPr>
                    </w:pPr>
                    <w:r w:rsidRPr="00E41A87">
                      <w:rPr>
                        <w:rFonts w:ascii="Arial" w:eastAsia="MS Gothic" w:hAnsi="Arial" w:hint="eastAsia"/>
                        <w:bCs/>
                        <w:iCs/>
                        <w:sz w:val="16"/>
                        <w:szCs w:val="16"/>
                      </w:rPr>
                      <w:t>アジア太平洋地域　マーケティング・マネージャー</w:t>
                    </w:r>
                  </w:p>
                  <w:p w14:paraId="0D6196C4" w14:textId="77777777" w:rsidR="001E1888" w:rsidRPr="00E41A87" w:rsidRDefault="001E1888" w:rsidP="001E1888">
                    <w:pPr>
                      <w:pStyle w:val="Header"/>
                      <w:spacing w:line="360" w:lineRule="auto"/>
                      <w:rPr>
                        <w:rFonts w:ascii="Arial" w:eastAsia="MS Gothic" w:hAnsi="Arial" w:cs="Arial"/>
                        <w:bCs/>
                        <w:iCs/>
                        <w:sz w:val="16"/>
                        <w:szCs w:val="16"/>
                      </w:rPr>
                    </w:pPr>
                    <w:r w:rsidRPr="00E41A87">
                      <w:rPr>
                        <w:rFonts w:ascii="Arial" w:eastAsia="MS Gothic" w:hAnsi="Arial" w:hint="eastAsia"/>
                        <w:bCs/>
                        <w:iCs/>
                        <w:sz w:val="16"/>
                        <w:szCs w:val="16"/>
                      </w:rPr>
                      <w:t>Phone: +603 9545 6301</w:t>
                    </w:r>
                  </w:p>
                  <w:p w14:paraId="73E18B48" w14:textId="77777777" w:rsidR="001E1888" w:rsidRPr="00E41A87" w:rsidRDefault="004C3FC8" w:rsidP="001E1888">
                    <w:pPr>
                      <w:pStyle w:val="Header"/>
                      <w:spacing w:line="360" w:lineRule="auto"/>
                      <w:rPr>
                        <w:rFonts w:ascii="Arial" w:eastAsia="MS Gothic" w:hAnsi="Arial" w:cs="Arial"/>
                        <w:bCs/>
                        <w:iCs/>
                        <w:sz w:val="16"/>
                        <w:szCs w:val="16"/>
                      </w:rPr>
                    </w:pPr>
                    <w:hyperlink r:id="rId5" w:history="1">
                      <w:r w:rsidR="00912764" w:rsidRPr="00E41A87">
                        <w:rPr>
                          <w:rStyle w:val="Hyperlink"/>
                          <w:rFonts w:ascii="Arial" w:eastAsia="MS Gothic" w:hAnsi="Arial" w:hint="eastAsia"/>
                          <w:bCs/>
                          <w:iCs/>
                          <w:sz w:val="16"/>
                          <w:szCs w:val="16"/>
                        </w:rPr>
                        <w:t>bridget.ngang@kraiburg-tpe.com</w:t>
                      </w:r>
                    </w:hyperlink>
                  </w:p>
                  <w:p w14:paraId="2EA93E32" w14:textId="77777777" w:rsidR="001E1888" w:rsidRPr="00E41A87"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D59EC"/>
    <w:rsid w:val="000F2DAE"/>
    <w:rsid w:val="000F32CD"/>
    <w:rsid w:val="000F7C99"/>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D73D6"/>
    <w:rsid w:val="002F2061"/>
    <w:rsid w:val="002F4492"/>
    <w:rsid w:val="002F563D"/>
    <w:rsid w:val="00304543"/>
    <w:rsid w:val="00324D73"/>
    <w:rsid w:val="00325394"/>
    <w:rsid w:val="00325EA7"/>
    <w:rsid w:val="00326FA2"/>
    <w:rsid w:val="00347067"/>
    <w:rsid w:val="00364268"/>
    <w:rsid w:val="0036557B"/>
    <w:rsid w:val="0038768D"/>
    <w:rsid w:val="00395377"/>
    <w:rsid w:val="003955E2"/>
    <w:rsid w:val="00396DE4"/>
    <w:rsid w:val="00396F67"/>
    <w:rsid w:val="003A389E"/>
    <w:rsid w:val="003A50BB"/>
    <w:rsid w:val="003B042D"/>
    <w:rsid w:val="003C34B2"/>
    <w:rsid w:val="003C4170"/>
    <w:rsid w:val="003C6DEF"/>
    <w:rsid w:val="003C78DA"/>
    <w:rsid w:val="003E334E"/>
    <w:rsid w:val="003E3D8B"/>
    <w:rsid w:val="004002A2"/>
    <w:rsid w:val="00406C85"/>
    <w:rsid w:val="00410B91"/>
    <w:rsid w:val="00435158"/>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3FC8"/>
    <w:rsid w:val="004C6BE6"/>
    <w:rsid w:val="004C6E24"/>
    <w:rsid w:val="004D5BAF"/>
    <w:rsid w:val="004F6395"/>
    <w:rsid w:val="004F758B"/>
    <w:rsid w:val="00502615"/>
    <w:rsid w:val="0050419E"/>
    <w:rsid w:val="00505735"/>
    <w:rsid w:val="005146C9"/>
    <w:rsid w:val="00517446"/>
    <w:rsid w:val="00527D82"/>
    <w:rsid w:val="00530A45"/>
    <w:rsid w:val="005310E3"/>
    <w:rsid w:val="005320D5"/>
    <w:rsid w:val="00541D34"/>
    <w:rsid w:val="0054392A"/>
    <w:rsid w:val="00545127"/>
    <w:rsid w:val="0054744A"/>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753"/>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0F52"/>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7F6993"/>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901B23"/>
    <w:rsid w:val="00905FBF"/>
    <w:rsid w:val="00912764"/>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463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1A87"/>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533750-DF10-4FB6-A14F-978D3177F5FC}">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purl.org/dc/dcmitype/"/>
    <ds:schemaRef ds:uri="http://www.w3.org/XML/1998/namespace"/>
    <ds:schemaRef ds:uri="http://schemas.microsoft.com/office/infopath/2007/PartnerControls"/>
    <ds:schemaRef ds:uri="http://purl.org/dc/elements/1.1/"/>
    <ds:schemaRef ds:uri="b0aac98f-77e3-488e-b1d0-e526279ba76f"/>
    <ds:schemaRef ds:uri="http://schemas.microsoft.com/office/2006/documentManagement/types"/>
    <ds:schemaRef ds:uri="http://purl.org/dc/terms/"/>
    <ds:schemaRef ds:uri="8d3818be-6f21-4c29-ab13-78e30dc982d3"/>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380</Words>
  <Characters>2170</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2020-12-15T02:14:00Z</dcterms:created>
  <dcterms:modified xsi:type="dcterms:W3CDTF">2020-12-28T03:56:00Z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