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68B99" w14:textId="4A8D9244" w:rsidR="000D59EC" w:rsidRPr="001706EB" w:rsidRDefault="00F6601B" w:rsidP="00BC10C5">
      <w:pPr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EA6477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>로</w:t>
      </w:r>
      <w:r w:rsidR="00B01634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01634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>스킨케어</w:t>
      </w:r>
      <w:r w:rsidR="00B01634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>포장재</w:t>
      </w:r>
      <w:r w:rsidR="00B01634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01634" w:rsidRPr="001706EB">
        <w:rPr>
          <w:rFonts w:ascii="Arial" w:eastAsia="NanumGothic" w:hAnsi="Arial" w:cs="Arial"/>
          <w:b/>
          <w:bCs/>
          <w:sz w:val="24"/>
          <w:szCs w:val="24"/>
          <w:lang w:eastAsia="ko-KR"/>
        </w:rPr>
        <w:t>변신</w:t>
      </w:r>
    </w:p>
    <w:p w14:paraId="6BF1D7F3" w14:textId="2B59C41D" w:rsidR="000D59EC" w:rsidRPr="001706EB" w:rsidRDefault="00EA6477" w:rsidP="00BC10C5">
      <w:pPr>
        <w:ind w:right="1523"/>
        <w:jc w:val="both"/>
        <w:rPr>
          <w:rFonts w:ascii="Arial" w:eastAsia="NanumGothic" w:hAnsi="Arial" w:cs="Arial"/>
          <w:b/>
          <w:iCs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우수한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TPE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분야에서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인정받는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글로벌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리더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KRAIBURG TPE(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크라이버그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티피이</w:t>
      </w:r>
      <w:r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)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는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스킨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케어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포장재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부문에서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미적으로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만족스러운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포장재를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위한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THERMOLAST® K TPE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시리즈를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>제공합니다</w:t>
      </w:r>
      <w:r w:rsidR="00F6601B" w:rsidRPr="001706EB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. </w:t>
      </w:r>
    </w:p>
    <w:p w14:paraId="37F676CB" w14:textId="07C5FC87" w:rsidR="000D59EC" w:rsidRPr="001706EB" w:rsidRDefault="00F6601B" w:rsidP="00BC10C5">
      <w:pPr>
        <w:ind w:right="1523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시장이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성장하면서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더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많은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사람들이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BC10C5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아이</w:t>
      </w:r>
      <w:r w:rsidR="00BC10C5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BC10C5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세럼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에서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바디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버터와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페이셜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오일에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이르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기까지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제품에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의지하고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있으며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페이셜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바디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케어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용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크림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로션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세럼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오일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젤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스크럽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마스크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등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증명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하고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있습니다</w:t>
      </w:r>
      <w:r w:rsidR="00FC0106"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. </w:t>
      </w:r>
    </w:p>
    <w:p w14:paraId="429FBAF5" w14:textId="7D108E45" w:rsidR="00FC0106" w:rsidRPr="001706EB" w:rsidRDefault="00FC0106" w:rsidP="00BC10C5">
      <w:pPr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이들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에서는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어떤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포장재를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사용했는지가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중요합니다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내용물을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보호하는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것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포장은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소비자가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제품들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중에서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선택하도록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유인하는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기본이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됩니다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6CDF6BF" w14:textId="6E77B7F2" w:rsidR="000D59EC" w:rsidRPr="001706EB" w:rsidRDefault="00FC0106" w:rsidP="00BC10C5">
      <w:pPr>
        <w:ind w:right="1523"/>
        <w:jc w:val="both"/>
        <w:rPr>
          <w:rFonts w:ascii="Arial" w:eastAsia="NanumGothic" w:hAnsi="Arial" w:cs="Arial"/>
          <w:color w:val="333333"/>
          <w:sz w:val="20"/>
          <w:szCs w:val="20"/>
          <w:shd w:val="clear" w:color="auto" w:fill="FFFFFF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따라서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업체들은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브랜드와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소비자들의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늘어나는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요구를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모든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유형의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옵션을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개발하고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대부분의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화장품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회사는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고객을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유치하기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휴일이나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축하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시즌에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한정판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포장도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출시합니다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67FF127" w14:textId="611B1E54" w:rsidR="000D59EC" w:rsidRPr="001706EB" w:rsidRDefault="00FC0106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재료는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많으며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C10C5" w:rsidRPr="001706EB">
        <w:rPr>
          <w:rFonts w:ascii="Arial" w:eastAsia="NanumGothic" w:hAnsi="Arial" w:cs="Arial"/>
          <w:sz w:val="20"/>
          <w:szCs w:val="20"/>
          <w:lang w:eastAsia="ko-KR"/>
        </w:rPr>
        <w:t>관심을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C10C5" w:rsidRPr="001706EB">
        <w:rPr>
          <w:rFonts w:ascii="Arial" w:eastAsia="NanumGothic" w:hAnsi="Arial" w:cs="Arial"/>
          <w:sz w:val="20"/>
          <w:szCs w:val="20"/>
          <w:lang w:eastAsia="ko-KR"/>
        </w:rPr>
        <w:t>끌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하나가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인체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공학적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디자인과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기능적이고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선호되는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소재가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되고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55330FE" w14:textId="77777777" w:rsidR="000D59EC" w:rsidRPr="001706EB" w:rsidRDefault="000D59EC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38B7995" w14:textId="4F96A94B" w:rsidR="000D59EC" w:rsidRPr="001706EB" w:rsidRDefault="00FC0106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포장재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시장</w:t>
      </w:r>
      <w:r w:rsidRPr="001706EB">
        <w:rPr>
          <w:rFonts w:ascii="Arial" w:eastAsia="NanumGothic" w:hAnsi="Arial" w:cs="Arial"/>
          <w:sz w:val="20"/>
          <w:szCs w:val="20"/>
          <w:lang w:val="en-GB" w:eastAsia="ko-KR"/>
        </w:rPr>
        <w:t>에서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비율의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재생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원</w:t>
      </w:r>
      <w:r w:rsidR="00363686" w:rsidRPr="001706EB">
        <w:rPr>
          <w:rFonts w:ascii="Arial" w:eastAsia="NanumGothic" w:hAnsi="Arial" w:cs="Arial"/>
          <w:sz w:val="20"/>
          <w:szCs w:val="20"/>
          <w:lang w:eastAsia="ko-KR"/>
        </w:rPr>
        <w:t>료를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63686" w:rsidRPr="001706EB">
        <w:rPr>
          <w:rFonts w:ascii="Arial" w:eastAsia="NanumGothic" w:hAnsi="Arial" w:cs="Arial"/>
          <w:sz w:val="20"/>
          <w:szCs w:val="20"/>
          <w:lang w:eastAsia="ko-KR"/>
        </w:rPr>
        <w:t>함유한</w:t>
      </w:r>
      <w:r w:rsidR="00363686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="00363686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03CD275A" w14:textId="77777777" w:rsidR="00F6601B" w:rsidRPr="00BC10C5" w:rsidRDefault="00F6601B" w:rsidP="00BC10C5">
      <w:pPr>
        <w:spacing w:after="0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1C97808" w14:textId="5021C16E" w:rsidR="00363686" w:rsidRPr="001706EB" w:rsidRDefault="00363686" w:rsidP="00BC10C5">
      <w:pPr>
        <w:spacing w:after="0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>안전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>준수</w:t>
      </w:r>
    </w:p>
    <w:p w14:paraId="405BE25A" w14:textId="71F85602" w:rsidR="000D59EC" w:rsidRDefault="00363686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THERMOLAST® K TPE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10/2011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미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식약청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법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조에서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정한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준수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등급을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EN71/3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유럽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준수하여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사용하기에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F086D08" w14:textId="77777777" w:rsidR="001706EB" w:rsidRPr="001706EB" w:rsidRDefault="001706EB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007728F" w14:textId="348D9C0B" w:rsidR="000D59EC" w:rsidRPr="001706EB" w:rsidRDefault="00363686" w:rsidP="00BC10C5">
      <w:pPr>
        <w:spacing w:after="0"/>
        <w:ind w:right="1523"/>
        <w:jc w:val="both"/>
        <w:rPr>
          <w:rFonts w:ascii="Arial" w:eastAsia="NanumGothic" w:hAnsi="Arial" w:cs="Arial"/>
          <w:color w:val="000000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TPE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는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미용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분야에서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비용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효율성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,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유연성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폭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넓은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사용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이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가능하다는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사실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외에도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라텍스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, PVC,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프탈레이트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및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중금속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을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함유하지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않아</w:t>
      </w:r>
      <w:r w:rsidR="00EA6477"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TPE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소재는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안전하고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>친환경적입니다</w:t>
      </w:r>
      <w:r w:rsidRPr="001706EB">
        <w:rPr>
          <w:rFonts w:ascii="Arial" w:eastAsia="NanumGothic" w:hAnsi="Arial" w:cs="Arial"/>
          <w:color w:val="000000"/>
          <w:sz w:val="20"/>
          <w:szCs w:val="20"/>
          <w:lang w:eastAsia="ko-KR"/>
        </w:rPr>
        <w:t xml:space="preserve">. </w:t>
      </w:r>
    </w:p>
    <w:p w14:paraId="58C2A5F3" w14:textId="77777777" w:rsidR="000D59EC" w:rsidRPr="001706EB" w:rsidRDefault="000D59EC" w:rsidP="00BC10C5">
      <w:pPr>
        <w:spacing w:after="0"/>
        <w:ind w:right="1523"/>
        <w:jc w:val="both"/>
        <w:rPr>
          <w:rFonts w:ascii="Arial" w:eastAsia="NanumGothic" w:hAnsi="Arial" w:cs="Arial"/>
          <w:color w:val="000000"/>
          <w:sz w:val="20"/>
          <w:szCs w:val="20"/>
          <w:lang w:eastAsia="ko-KR"/>
        </w:rPr>
      </w:pPr>
    </w:p>
    <w:p w14:paraId="20F95BFD" w14:textId="77E95F5E" w:rsidR="00363686" w:rsidRPr="001706EB" w:rsidRDefault="00363686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THERMOLAST® K FC/</w:t>
      </w:r>
      <w:proofErr w:type="spellStart"/>
      <w:r w:rsidRPr="001706EB">
        <w:rPr>
          <w:rFonts w:ascii="Arial" w:eastAsia="NanumGothic" w:hAnsi="Arial" w:cs="Arial"/>
          <w:sz w:val="20"/>
          <w:szCs w:val="20"/>
          <w:lang w:eastAsia="ko-KR"/>
        </w:rPr>
        <w:t>ht</w:t>
      </w:r>
      <w:proofErr w:type="spellEnd"/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효과를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고투명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성의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성형이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용이하며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질감과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경험을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가공할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4C34EBC0" w14:textId="77777777" w:rsidR="000D59EC" w:rsidRPr="001706EB" w:rsidRDefault="000D59EC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5DE37B4" w14:textId="1F729EDE" w:rsidR="00363686" w:rsidRPr="001706EB" w:rsidRDefault="00363686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촉감의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A6477" w:rsidRPr="001706EB">
        <w:rPr>
          <w:rFonts w:ascii="Arial" w:eastAsia="NanumGothic" w:hAnsi="Arial" w:cs="Arial"/>
          <w:sz w:val="20"/>
          <w:szCs w:val="20"/>
          <w:lang w:eastAsia="ko-KR"/>
        </w:rPr>
        <w:t>패키지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플립탑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뚜껑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등과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용도에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3CACE4F" w14:textId="77777777" w:rsidR="000D59EC" w:rsidRPr="00BC10C5" w:rsidRDefault="000D59EC" w:rsidP="00BC10C5">
      <w:pPr>
        <w:spacing w:after="0"/>
        <w:ind w:right="1523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2A40CC8" w14:textId="3E0778A7" w:rsidR="00BC10C5" w:rsidRPr="001706EB" w:rsidRDefault="00BC10C5" w:rsidP="00BC10C5">
      <w:pPr>
        <w:spacing w:after="0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>미학적이고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>편리한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b/>
          <w:sz w:val="20"/>
          <w:szCs w:val="20"/>
          <w:lang w:eastAsia="ko-KR"/>
        </w:rPr>
        <w:t>포장</w:t>
      </w:r>
    </w:p>
    <w:p w14:paraId="666DEC91" w14:textId="224C5C00" w:rsidR="000D59EC" w:rsidRPr="001706EB" w:rsidRDefault="00BC10C5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THERMOLAST® K TPE </w:t>
      </w:r>
      <w:r w:rsidR="00773C2C" w:rsidRPr="001706EB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예는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탄력성이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FC/HE/TL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시리즈입니다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773C2C"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73C2C" w:rsidRPr="001706EB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40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에서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95 Shore A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사이의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경도와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기계적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2195F34" w14:textId="77777777" w:rsidR="000D59EC" w:rsidRPr="001706EB" w:rsidRDefault="000D59EC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2661047" w14:textId="667238CD" w:rsidR="000D59EC" w:rsidRPr="001706EB" w:rsidRDefault="00BC10C5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또한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반투명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색상으로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제공되어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깨끗하고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미니멀한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느낌을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줍니다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.</w:t>
      </w:r>
    </w:p>
    <w:p w14:paraId="608B4B15" w14:textId="77777777" w:rsidR="000D59EC" w:rsidRPr="001706EB" w:rsidRDefault="000D59EC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 </w:t>
      </w:r>
    </w:p>
    <w:p w14:paraId="5ACC55EB" w14:textId="034F0D86" w:rsidR="000D59EC" w:rsidRPr="001706EB" w:rsidRDefault="00BC10C5" w:rsidP="00BC10C5">
      <w:pPr>
        <w:spacing w:after="0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시리즈는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슬릿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밸브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병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마개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롤온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앰플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헤드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콤팩트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실링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,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세럼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스포이드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등과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같은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스킨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케어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분야에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적합하여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포장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편의성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및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적용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용이성에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대한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소비자의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요구를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충족합니다</w:t>
      </w:r>
      <w:r w:rsidRPr="001706EB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. </w:t>
      </w:r>
    </w:p>
    <w:p w14:paraId="72541C6C" w14:textId="0408CD36" w:rsidR="004562AC" w:rsidRPr="00BC10C5" w:rsidRDefault="005320D5" w:rsidP="00BC10C5">
      <w:pPr>
        <w:keepNext/>
        <w:keepLines/>
        <w:spacing w:after="0"/>
        <w:ind w:right="1701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 w:rsidRPr="00BC10C5">
        <w:rPr>
          <w:rFonts w:ascii="Malgun Gothic" w:eastAsia="Malgun Gothic" w:hAnsi="Malgun Gothic"/>
          <w:noProof/>
          <w:lang w:eastAsia="ko-KR"/>
        </w:rPr>
        <w:br/>
      </w:r>
      <w:r w:rsidR="00032A88">
        <w:rPr>
          <w:noProof/>
        </w:rPr>
        <w:drawing>
          <wp:inline distT="0" distB="0" distL="0" distR="0" wp14:anchorId="60B53D93" wp14:editId="240809A5">
            <wp:extent cx="4133850" cy="228790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28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496D6E3" w:rsidR="005320D5" w:rsidRPr="001706EB" w:rsidRDefault="005320D5" w:rsidP="00BC10C5">
      <w:pPr>
        <w:keepNext/>
        <w:keepLines/>
        <w:spacing w:after="0"/>
        <w:ind w:right="1701"/>
        <w:rPr>
          <w:rFonts w:ascii="Arial" w:eastAsia="NanumGothic" w:hAnsi="Arial" w:cs="Arial"/>
          <w:noProof/>
          <w:lang w:eastAsia="ko-KR"/>
        </w:rPr>
      </w:pPr>
      <w:r w:rsidRPr="001706E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BC10C5" w:rsidRPr="001706E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1706E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1706E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20</w:t>
      </w:r>
      <w:r w:rsidRPr="001706EB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1706EB" w:rsidRDefault="005320D5" w:rsidP="00BC10C5">
      <w:pPr>
        <w:keepLines/>
        <w:spacing w:after="0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53ACA621" w:rsidR="00EC7126" w:rsidRPr="001706EB" w:rsidRDefault="00BC10C5" w:rsidP="00BC10C5">
      <w:pPr>
        <w:spacing w:after="0"/>
        <w:ind w:right="1163"/>
        <w:rPr>
          <w:rFonts w:ascii="Arial" w:eastAsia="NanumGothic" w:hAnsi="Arial" w:cs="Arial"/>
          <w:sz w:val="20"/>
          <w:szCs w:val="20"/>
        </w:rPr>
      </w:pPr>
      <w:r w:rsidRPr="001706EB">
        <w:rPr>
          <w:rFonts w:ascii="Arial" w:eastAsia="NanumGothic" w:hAnsi="Arial" w:cs="Arial"/>
          <w:sz w:val="20"/>
          <w:szCs w:val="20"/>
          <w:lang w:eastAsia="ko-KR"/>
        </w:rPr>
        <w:lastRenderedPageBreak/>
        <w:t>고해상도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필요하시면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연락하시기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1706EB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5320D5" w:rsidRPr="001706EB">
        <w:rPr>
          <w:rFonts w:ascii="Arial" w:eastAsia="NanumGothic" w:hAnsi="Arial" w:cs="Arial"/>
          <w:sz w:val="20"/>
          <w:szCs w:val="20"/>
        </w:rPr>
        <w:t>(</w:t>
      </w:r>
      <w:hyperlink r:id="rId12" w:history="1">
        <w:r w:rsidR="005320D5" w:rsidRPr="001706EB">
          <w:rPr>
            <w:rStyle w:val="Hyperlink"/>
            <w:rFonts w:ascii="Arial" w:eastAsia="NanumGothic" w:hAnsi="Arial" w:cs="Arial"/>
            <w:sz w:val="20"/>
            <w:szCs w:val="20"/>
          </w:rPr>
          <w:t>bridget.ngang@kraiburg-tpe.com</w:t>
        </w:r>
      </w:hyperlink>
      <w:r w:rsidR="005320D5" w:rsidRPr="001706EB">
        <w:rPr>
          <w:rFonts w:ascii="Arial" w:eastAsia="NanumGothic" w:hAnsi="Arial" w:cs="Arial"/>
          <w:sz w:val="20"/>
          <w:szCs w:val="20"/>
        </w:rPr>
        <w:t xml:space="preserve"> , +6 03 9545 6301).</w:t>
      </w:r>
      <w:r w:rsidR="00EC7126" w:rsidRPr="001706EB">
        <w:rPr>
          <w:rFonts w:ascii="Arial" w:eastAsia="NanumGothic" w:hAnsi="Arial" w:cs="Arial"/>
          <w:sz w:val="20"/>
          <w:szCs w:val="20"/>
        </w:rPr>
        <w:t xml:space="preserve"> </w:t>
      </w:r>
    </w:p>
    <w:p w14:paraId="6588D228" w14:textId="77777777" w:rsidR="00EC7126" w:rsidRPr="00BC10C5" w:rsidRDefault="00EC7126" w:rsidP="00BC10C5">
      <w:pPr>
        <w:spacing w:after="0"/>
        <w:ind w:right="1163"/>
        <w:jc w:val="both"/>
        <w:rPr>
          <w:rFonts w:ascii="Malgun Gothic" w:eastAsia="Malgun Gothic" w:hAnsi="Malgun Gothic" w:cs="Arial"/>
          <w:sz w:val="20"/>
          <w:szCs w:val="20"/>
        </w:rPr>
      </w:pPr>
    </w:p>
    <w:p w14:paraId="600A67BD" w14:textId="2A66E234" w:rsidR="00435158" w:rsidRPr="00BC10C5" w:rsidRDefault="00435158" w:rsidP="00BC10C5">
      <w:pP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22937387" w14:textId="77777777" w:rsidR="00D13150" w:rsidRDefault="00D13150">
      <w:pP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br w:type="page"/>
      </w:r>
    </w:p>
    <w:p w14:paraId="1223A429" w14:textId="4B15E8DE" w:rsidR="005320D5" w:rsidRPr="00BC10C5" w:rsidRDefault="00BC10C5" w:rsidP="00BC10C5">
      <w:pPr>
        <w:spacing w:after="0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lastRenderedPageBreak/>
        <w:t>위쳇에서 팔로우 하십시오.</w:t>
      </w:r>
    </w:p>
    <w:p w14:paraId="21B404AA" w14:textId="2D4AE413" w:rsidR="005320D5" w:rsidRPr="00BC10C5" w:rsidRDefault="005320D5" w:rsidP="00BC10C5">
      <w:pPr>
        <w:spacing w:after="0"/>
        <w:ind w:right="1699"/>
        <w:jc w:val="both"/>
        <w:rPr>
          <w:rFonts w:ascii="Malgun Gothic" w:eastAsia="Malgun Gothic" w:hAnsi="Malgun Gothic" w:cs="Arial"/>
          <w:b/>
          <w:color w:val="000000" w:themeColor="text1"/>
          <w:sz w:val="20"/>
          <w:szCs w:val="20"/>
        </w:rPr>
      </w:pPr>
      <w:r w:rsidRPr="00BC10C5">
        <w:rPr>
          <w:rFonts w:ascii="Malgun Gothic" w:eastAsia="Malgun Gothic" w:hAnsi="Malgun Gothic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Pr="00BC10C5" w:rsidRDefault="001C2242" w:rsidP="00BC10C5">
      <w:pPr>
        <w:spacing w:after="0"/>
        <w:ind w:right="1699"/>
        <w:rPr>
          <w:rFonts w:ascii="Malgun Gothic" w:eastAsia="Malgun Gothic" w:hAnsi="Malgun Gothic" w:cs="Arial"/>
          <w:color w:val="000000" w:themeColor="text1"/>
          <w:sz w:val="20"/>
          <w:szCs w:val="20"/>
        </w:rPr>
      </w:pPr>
    </w:p>
    <w:p w14:paraId="62CC9A54" w14:textId="77777777" w:rsidR="001C2242" w:rsidRPr="00BC10C5" w:rsidRDefault="001C2242" w:rsidP="00BC10C5">
      <w:pPr>
        <w:spacing w:after="0"/>
        <w:ind w:right="1699"/>
        <w:rPr>
          <w:rFonts w:ascii="Malgun Gothic" w:eastAsia="Malgun Gothic" w:hAnsi="Malgun Gothic" w:cs="Arial"/>
          <w:sz w:val="20"/>
          <w:szCs w:val="20"/>
        </w:rPr>
      </w:pPr>
    </w:p>
    <w:p w14:paraId="0F75AD0D" w14:textId="77777777" w:rsidR="00D13150" w:rsidRDefault="001706EB" w:rsidP="00A10808">
      <w:pPr>
        <w:keepLines/>
        <w:spacing w:line="360" w:lineRule="auto"/>
        <w:ind w:right="1523"/>
        <w:rPr>
          <w:rFonts w:ascii="Arial" w:eastAsia="NanumGothic" w:hAnsi="Arial" w:cs="Arial"/>
          <w:b/>
          <w:bCs/>
          <w:sz w:val="20"/>
          <w:lang w:val="en-GB"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5CED1CC6" w:rsidR="00DC32CA" w:rsidRPr="001706EB" w:rsidRDefault="001706EB" w:rsidP="00A10808">
      <w:pPr>
        <w:keepLines/>
        <w:spacing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1706EB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DBC92" w14:textId="77777777" w:rsidR="00C726BF" w:rsidRDefault="00C726BF" w:rsidP="00784C57">
      <w:pPr>
        <w:spacing w:after="0" w:line="240" w:lineRule="auto"/>
      </w:pPr>
      <w:r>
        <w:separator/>
      </w:r>
    </w:p>
  </w:endnote>
  <w:endnote w:type="continuationSeparator" w:id="0">
    <w:p w14:paraId="150537D1" w14:textId="77777777" w:rsidR="00C726BF" w:rsidRDefault="00C726B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1080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1080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32A8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32A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16D02" w14:textId="77777777" w:rsidR="00C726BF" w:rsidRDefault="00C726BF" w:rsidP="00784C57">
      <w:pPr>
        <w:spacing w:after="0" w:line="240" w:lineRule="auto"/>
      </w:pPr>
      <w:r>
        <w:separator/>
      </w:r>
    </w:p>
  </w:footnote>
  <w:footnote w:type="continuationSeparator" w:id="0">
    <w:p w14:paraId="71C39B51" w14:textId="77777777" w:rsidR="00C726BF" w:rsidRDefault="00C726B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6242F22" w14:textId="77777777" w:rsidR="001706EB" w:rsidRPr="001706EB" w:rsidRDefault="001706EB" w:rsidP="001706E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530DC6F" w14:textId="77777777" w:rsidR="001706EB" w:rsidRPr="001706EB" w:rsidRDefault="001706EB" w:rsidP="001706EB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스킨케어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포장재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변신</w:t>
          </w:r>
        </w:p>
        <w:p w14:paraId="3E8540D4" w14:textId="77777777" w:rsidR="001706EB" w:rsidRPr="001706EB" w:rsidRDefault="001706EB" w:rsidP="001706EB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>Kuala Lumpur, January 2021</w:t>
          </w:r>
        </w:p>
        <w:p w14:paraId="1A56E795" w14:textId="1914C8D4" w:rsidR="00502615" w:rsidRPr="00073D11" w:rsidRDefault="001706EB" w:rsidP="001706E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668643" w14:textId="045F22FF" w:rsidR="000D59EC" w:rsidRPr="001706EB" w:rsidRDefault="00F6601B" w:rsidP="000D59E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1706EB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12ABED8" w14:textId="69682468" w:rsidR="000D59EC" w:rsidRPr="001706EB" w:rsidRDefault="00F6601B" w:rsidP="00BC10C5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EA6477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로</w:t>
          </w:r>
          <w:r w:rsidR="00EA6477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B01634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스킨케어</w:t>
          </w:r>
          <w:r w:rsidR="00B01634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A6477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포장재</w:t>
          </w:r>
          <w:r w:rsidR="00EA6477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B01634" w:rsidRPr="001706E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변신</w:t>
          </w:r>
        </w:p>
        <w:p w14:paraId="765F9503" w14:textId="07836C2B" w:rsidR="003C4170" w:rsidRPr="001706EB" w:rsidRDefault="003C4170" w:rsidP="00BC10C5">
          <w:pPr>
            <w:spacing w:after="0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>Kuala Lumpur,</w:t>
          </w:r>
          <w:r w:rsidR="00435158"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 </w:t>
          </w:r>
          <w:r w:rsidR="000D59EC" w:rsidRPr="001706EB">
            <w:rPr>
              <w:rFonts w:ascii="Arial" w:eastAsia="NanumGothic" w:hAnsi="Arial" w:cs="Arial"/>
              <w:b/>
              <w:sz w:val="16"/>
              <w:szCs w:val="16"/>
            </w:rPr>
            <w:t>January</w:t>
          </w:r>
          <w:r w:rsidR="001F4135"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 202</w:t>
          </w:r>
          <w:r w:rsidR="000D59EC" w:rsidRPr="001706EB">
            <w:rPr>
              <w:rFonts w:ascii="Arial" w:eastAsia="NanumGothic" w:hAnsi="Arial" w:cs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BC10C5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1706EB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706EB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1706EB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2A88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06EB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47067"/>
    <w:rsid w:val="00363686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3C2C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7F6993"/>
    <w:rsid w:val="00801E68"/>
    <w:rsid w:val="00823B61"/>
    <w:rsid w:val="00824DFE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2764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0808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1634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0C5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26BF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3150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647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601B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106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57895C-7012-4FFD-8547-9046D0E51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2082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2020-12-17T02:11:00Z</dcterms:created>
  <dcterms:modified xsi:type="dcterms:W3CDTF">2020-12-28T03:58:00Z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