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CB6FB" w14:textId="2750D102" w:rsidR="00EB649D" w:rsidRPr="00C40B07" w:rsidRDefault="001E1FB5" w:rsidP="00EB649D">
      <w:pPr>
        <w:spacing w:line="360" w:lineRule="auto"/>
        <w:jc w:val="both"/>
        <w:rPr>
          <w:rFonts w:ascii="Arial" w:hAnsi="Arial" w:cs="Arial"/>
          <w:b/>
          <w:bCs/>
          <w:sz w:val="24"/>
          <w:szCs w:val="24"/>
        </w:rPr>
      </w:pPr>
      <w:r w:rsidRPr="00C40B07">
        <w:rPr>
          <w:rFonts w:ascii="Arial" w:hAnsi="Arial" w:cs="Arial"/>
          <w:b/>
          <w:bCs/>
          <w:sz w:val="24"/>
          <w:szCs w:val="24"/>
        </w:rPr>
        <w:t xml:space="preserve">THERMOLAST® H </w:t>
      </w:r>
      <w:r w:rsidR="00EB649D" w:rsidRPr="00C40B07">
        <w:rPr>
          <w:rFonts w:ascii="Arial" w:hAnsi="Arial" w:cs="Arial"/>
          <w:b/>
          <w:bCs/>
          <w:sz w:val="24"/>
          <w:szCs w:val="24"/>
        </w:rPr>
        <w:t xml:space="preserve">TPE </w:t>
      </w:r>
      <w:r w:rsidR="00A20B44" w:rsidRPr="00C40B07">
        <w:rPr>
          <w:rFonts w:ascii="Arial" w:hAnsi="Arial" w:cs="Arial"/>
          <w:b/>
          <w:bCs/>
          <w:sz w:val="24"/>
          <w:szCs w:val="24"/>
        </w:rPr>
        <w:t xml:space="preserve">for </w:t>
      </w:r>
      <w:r w:rsidR="0051200B" w:rsidRPr="00C40B07">
        <w:rPr>
          <w:rFonts w:ascii="Arial" w:hAnsi="Arial" w:cs="Arial"/>
          <w:b/>
          <w:bCs/>
          <w:sz w:val="24"/>
          <w:szCs w:val="24"/>
        </w:rPr>
        <w:t>Mouthpiece</w:t>
      </w:r>
      <w:r w:rsidR="00A20B44" w:rsidRPr="00C40B07">
        <w:rPr>
          <w:rFonts w:ascii="Arial" w:hAnsi="Arial" w:cs="Arial"/>
          <w:b/>
          <w:bCs/>
          <w:sz w:val="24"/>
          <w:szCs w:val="24"/>
        </w:rPr>
        <w:t xml:space="preserve"> Application</w:t>
      </w:r>
      <w:r w:rsidRPr="00C40B07">
        <w:rPr>
          <w:rFonts w:ascii="Arial" w:hAnsi="Arial" w:cs="Arial"/>
          <w:b/>
          <w:bCs/>
          <w:sz w:val="24"/>
          <w:szCs w:val="24"/>
        </w:rPr>
        <w:t>s</w:t>
      </w:r>
    </w:p>
    <w:p w14:paraId="7CAC2C01" w14:textId="1106C3F6" w:rsidR="003C5934" w:rsidRPr="00C40B07" w:rsidRDefault="003C5934" w:rsidP="00EB649D">
      <w:pPr>
        <w:spacing w:line="360" w:lineRule="auto"/>
        <w:jc w:val="both"/>
        <w:rPr>
          <w:rFonts w:ascii="Arial" w:hAnsi="Arial" w:cs="Arial"/>
          <w:sz w:val="20"/>
          <w:szCs w:val="20"/>
        </w:rPr>
      </w:pPr>
      <w:r w:rsidRPr="00C40B07">
        <w:rPr>
          <w:rFonts w:ascii="Arial" w:hAnsi="Arial" w:cs="Arial"/>
          <w:sz w:val="20"/>
          <w:szCs w:val="20"/>
        </w:rPr>
        <w:t>KRAIBURG TPE</w:t>
      </w:r>
      <w:r w:rsidR="00787A64" w:rsidRPr="00C40B07">
        <w:rPr>
          <w:rFonts w:ascii="Arial" w:hAnsi="Arial" w:cs="Arial"/>
          <w:sz w:val="20"/>
          <w:szCs w:val="20"/>
        </w:rPr>
        <w:t>’s new</w:t>
      </w:r>
      <w:r w:rsidRPr="00C40B07">
        <w:rPr>
          <w:rFonts w:ascii="Arial" w:hAnsi="Arial" w:cs="Arial"/>
          <w:sz w:val="20"/>
          <w:szCs w:val="20"/>
        </w:rPr>
        <w:t xml:space="preserve"> THERMOLAST® H TPE compounds </w:t>
      </w:r>
      <w:r w:rsidR="00787A64" w:rsidRPr="00C40B07">
        <w:rPr>
          <w:rFonts w:ascii="Arial" w:hAnsi="Arial" w:cs="Arial"/>
          <w:sz w:val="20"/>
          <w:szCs w:val="20"/>
        </w:rPr>
        <w:t xml:space="preserve">are ideal </w:t>
      </w:r>
      <w:r w:rsidRPr="00C40B07">
        <w:rPr>
          <w:rFonts w:ascii="Arial" w:hAnsi="Arial" w:cs="Arial"/>
          <w:sz w:val="20"/>
          <w:szCs w:val="20"/>
        </w:rPr>
        <w:t xml:space="preserve">for use in </w:t>
      </w:r>
      <w:r w:rsidR="00787A64" w:rsidRPr="00C40B07">
        <w:rPr>
          <w:rFonts w:ascii="Arial" w:hAnsi="Arial" w:cs="Arial"/>
          <w:sz w:val="20"/>
          <w:szCs w:val="20"/>
        </w:rPr>
        <w:t xml:space="preserve">dental </w:t>
      </w:r>
      <w:r w:rsidRPr="00C40B07">
        <w:rPr>
          <w:rFonts w:ascii="Arial" w:hAnsi="Arial" w:cs="Arial"/>
          <w:sz w:val="20"/>
          <w:szCs w:val="20"/>
        </w:rPr>
        <w:t>mouthpiece</w:t>
      </w:r>
      <w:r w:rsidR="00787A64" w:rsidRPr="00C40B07">
        <w:rPr>
          <w:rFonts w:ascii="Arial" w:hAnsi="Arial" w:cs="Arial"/>
          <w:sz w:val="20"/>
          <w:szCs w:val="20"/>
        </w:rPr>
        <w:t xml:space="preserve"> applications</w:t>
      </w:r>
      <w:r w:rsidRPr="00C40B07">
        <w:rPr>
          <w:rFonts w:ascii="Arial" w:hAnsi="Arial" w:cs="Arial"/>
          <w:sz w:val="20"/>
          <w:szCs w:val="20"/>
        </w:rPr>
        <w:t xml:space="preserve">, also known as dental mouth guards. The TPE compounds feature good durability, flexibility, </w:t>
      </w:r>
      <w:r w:rsidR="00787A64" w:rsidRPr="00C40B07">
        <w:rPr>
          <w:rFonts w:ascii="Arial" w:hAnsi="Arial" w:cs="Arial"/>
          <w:sz w:val="20"/>
          <w:szCs w:val="20"/>
        </w:rPr>
        <w:t xml:space="preserve">and with </w:t>
      </w:r>
      <w:r w:rsidRPr="00C40B07">
        <w:rPr>
          <w:rFonts w:ascii="Arial" w:hAnsi="Arial" w:cs="Arial"/>
          <w:sz w:val="20"/>
          <w:szCs w:val="20"/>
        </w:rPr>
        <w:t>high purity properties</w:t>
      </w:r>
    </w:p>
    <w:p w14:paraId="575583AD" w14:textId="287DBAB3" w:rsidR="00EB649D" w:rsidRPr="00C40B07" w:rsidRDefault="00EB649D" w:rsidP="00EB649D">
      <w:pPr>
        <w:spacing w:line="360" w:lineRule="auto"/>
        <w:jc w:val="both"/>
        <w:rPr>
          <w:rFonts w:ascii="Arial" w:hAnsi="Arial" w:cs="Arial"/>
          <w:b/>
          <w:bCs/>
          <w:sz w:val="20"/>
          <w:szCs w:val="20"/>
        </w:rPr>
      </w:pPr>
      <w:r w:rsidRPr="00C40B07">
        <w:rPr>
          <w:rFonts w:ascii="Arial" w:hAnsi="Arial" w:cs="Arial"/>
          <w:b/>
          <w:bCs/>
          <w:sz w:val="20"/>
          <w:szCs w:val="20"/>
        </w:rPr>
        <w:t xml:space="preserve">TPE </w:t>
      </w:r>
      <w:r w:rsidR="003C5934" w:rsidRPr="00C40B07">
        <w:rPr>
          <w:rFonts w:ascii="Arial" w:hAnsi="Arial" w:cs="Arial"/>
          <w:b/>
          <w:bCs/>
          <w:sz w:val="20"/>
          <w:szCs w:val="20"/>
        </w:rPr>
        <w:t xml:space="preserve">series </w:t>
      </w:r>
      <w:r w:rsidRPr="00C40B07">
        <w:rPr>
          <w:rFonts w:ascii="Arial" w:hAnsi="Arial" w:cs="Arial"/>
          <w:b/>
          <w:bCs/>
          <w:sz w:val="20"/>
          <w:szCs w:val="20"/>
        </w:rPr>
        <w:t>designed to meet dental tooling needs</w:t>
      </w:r>
    </w:p>
    <w:p w14:paraId="37A7B684" w14:textId="44F332AB" w:rsidR="00DB09AC" w:rsidRPr="00C40B07" w:rsidRDefault="00DB09AC" w:rsidP="00EB649D">
      <w:pPr>
        <w:spacing w:line="360" w:lineRule="auto"/>
        <w:jc w:val="both"/>
        <w:rPr>
          <w:rFonts w:ascii="Arial" w:hAnsi="Arial" w:cs="Arial"/>
          <w:sz w:val="20"/>
          <w:szCs w:val="20"/>
          <w:lang w:val="en-MY"/>
        </w:rPr>
      </w:pPr>
      <w:r w:rsidRPr="00C40B07">
        <w:rPr>
          <w:rFonts w:ascii="Arial" w:hAnsi="Arial" w:cs="Arial"/>
          <w:sz w:val="20"/>
          <w:szCs w:val="20"/>
          <w:lang w:val="en-MY"/>
        </w:rPr>
        <w:t xml:space="preserve">The TPE compounds are free from animal ingredients, PVC, silicone and latex. The HC/AP series possess </w:t>
      </w:r>
      <w:r w:rsidR="00501797" w:rsidRPr="00C40B07">
        <w:rPr>
          <w:rFonts w:ascii="Arial" w:hAnsi="Arial" w:cs="Arial"/>
          <w:sz w:val="20"/>
          <w:szCs w:val="20"/>
          <w:lang w:val="en-MY"/>
        </w:rPr>
        <w:t>good</w:t>
      </w:r>
      <w:r w:rsidRPr="00C40B07">
        <w:rPr>
          <w:rFonts w:ascii="Arial" w:hAnsi="Arial" w:cs="Arial"/>
          <w:sz w:val="20"/>
          <w:szCs w:val="20"/>
          <w:lang w:val="en-MY"/>
        </w:rPr>
        <w:t xml:space="preserve"> chemical resistance,</w:t>
      </w:r>
      <w:r w:rsidR="00501797" w:rsidRPr="00C40B07">
        <w:rPr>
          <w:rFonts w:ascii="Arial" w:hAnsi="Arial" w:cs="Arial"/>
          <w:sz w:val="20"/>
          <w:szCs w:val="20"/>
          <w:lang w:val="en-MY"/>
        </w:rPr>
        <w:t xml:space="preserve"> </w:t>
      </w:r>
      <w:r w:rsidRPr="00C40B07">
        <w:rPr>
          <w:rFonts w:ascii="Arial" w:hAnsi="Arial" w:cs="Arial"/>
          <w:sz w:val="20"/>
          <w:szCs w:val="20"/>
          <w:lang w:val="en-MY"/>
        </w:rPr>
        <w:t xml:space="preserve">tear strength and compression for dental tooling applications in frequent contact with fluids and chemicals.  </w:t>
      </w:r>
    </w:p>
    <w:p w14:paraId="3D87B95F" w14:textId="20B6393F" w:rsidR="00EB649D" w:rsidRPr="00C40B07" w:rsidRDefault="00EB649D" w:rsidP="00EB649D">
      <w:pPr>
        <w:spacing w:line="360" w:lineRule="auto"/>
        <w:jc w:val="both"/>
        <w:rPr>
          <w:rFonts w:ascii="Arial" w:hAnsi="Arial" w:cs="Arial"/>
          <w:sz w:val="20"/>
          <w:szCs w:val="20"/>
        </w:rPr>
      </w:pPr>
      <w:r w:rsidRPr="00C40B07">
        <w:rPr>
          <w:rFonts w:ascii="Arial" w:hAnsi="Arial" w:cs="Arial"/>
          <w:sz w:val="20"/>
          <w:szCs w:val="20"/>
        </w:rPr>
        <w:t xml:space="preserve">THERMOLAST® H also </w:t>
      </w:r>
      <w:r w:rsidR="009443F4" w:rsidRPr="00C40B07">
        <w:rPr>
          <w:rFonts w:ascii="Arial" w:hAnsi="Arial" w:cs="Arial"/>
          <w:sz w:val="20"/>
          <w:szCs w:val="20"/>
        </w:rPr>
        <w:t>feature</w:t>
      </w:r>
      <w:r w:rsidRPr="00C40B07">
        <w:rPr>
          <w:rFonts w:ascii="Arial" w:hAnsi="Arial" w:cs="Arial"/>
          <w:sz w:val="20"/>
          <w:szCs w:val="20"/>
        </w:rPr>
        <w:t xml:space="preserve"> a wide range of hardness from 30-90 Shore A, </w:t>
      </w:r>
      <w:r w:rsidR="009443F4" w:rsidRPr="00C40B07">
        <w:rPr>
          <w:rFonts w:ascii="Arial" w:hAnsi="Arial" w:cs="Arial"/>
          <w:sz w:val="20"/>
          <w:szCs w:val="20"/>
        </w:rPr>
        <w:t>with</w:t>
      </w:r>
      <w:r w:rsidRPr="00C40B07">
        <w:rPr>
          <w:rFonts w:ascii="Arial" w:hAnsi="Arial" w:cs="Arial"/>
          <w:sz w:val="20"/>
          <w:szCs w:val="20"/>
        </w:rPr>
        <w:t xml:space="preserve"> </w:t>
      </w:r>
      <w:r w:rsidR="00DB09AC" w:rsidRPr="00C40B07">
        <w:rPr>
          <w:rFonts w:ascii="Arial" w:hAnsi="Arial" w:cs="Arial"/>
          <w:sz w:val="20"/>
          <w:szCs w:val="20"/>
        </w:rPr>
        <w:t xml:space="preserve">optimizable </w:t>
      </w:r>
      <w:r w:rsidRPr="00C40B07">
        <w:rPr>
          <w:rFonts w:ascii="Arial" w:hAnsi="Arial" w:cs="Arial"/>
          <w:sz w:val="20"/>
          <w:szCs w:val="20"/>
        </w:rPr>
        <w:t>processability. The compound series is translucent and can be colored to create a variety of chromatic effects.</w:t>
      </w:r>
    </w:p>
    <w:p w14:paraId="1ADF3CAB" w14:textId="77777777" w:rsidR="00EB649D" w:rsidRPr="00C40B07" w:rsidRDefault="00EB649D" w:rsidP="00EB649D">
      <w:pPr>
        <w:spacing w:line="360" w:lineRule="auto"/>
        <w:jc w:val="both"/>
        <w:rPr>
          <w:rFonts w:ascii="Arial" w:hAnsi="Arial" w:cs="Arial"/>
          <w:b/>
          <w:bCs/>
          <w:sz w:val="20"/>
          <w:szCs w:val="20"/>
        </w:rPr>
      </w:pPr>
      <w:r w:rsidRPr="00C40B07">
        <w:rPr>
          <w:rFonts w:ascii="Arial" w:hAnsi="Arial" w:cs="Arial"/>
          <w:b/>
          <w:bCs/>
          <w:sz w:val="20"/>
          <w:szCs w:val="20"/>
        </w:rPr>
        <w:t>Safety as a priority for dental appliances</w:t>
      </w:r>
    </w:p>
    <w:p w14:paraId="012726B8" w14:textId="0BDB6636" w:rsidR="00EB649D" w:rsidRPr="00C40B07" w:rsidRDefault="00EB649D" w:rsidP="00EB649D">
      <w:pPr>
        <w:spacing w:line="360" w:lineRule="auto"/>
        <w:jc w:val="both"/>
        <w:rPr>
          <w:rFonts w:ascii="Arial" w:hAnsi="Arial" w:cs="Arial"/>
          <w:sz w:val="20"/>
          <w:szCs w:val="20"/>
        </w:rPr>
      </w:pPr>
      <w:r w:rsidRPr="00C40B07">
        <w:rPr>
          <w:rFonts w:ascii="Arial" w:hAnsi="Arial" w:cs="Arial"/>
          <w:sz w:val="20"/>
          <w:szCs w:val="20"/>
        </w:rPr>
        <w:t>The THERMOLAST® H materials have been tested in accordance with ISO 10993-5 and GB/T 16886.5 (cytotoxicity). They meet internationally recognized safety and quality standards, such as</w:t>
      </w:r>
      <w:r w:rsidR="009443F4" w:rsidRPr="00C40B07">
        <w:rPr>
          <w:rFonts w:ascii="Arial" w:hAnsi="Arial" w:cs="Arial"/>
          <w:sz w:val="20"/>
          <w:szCs w:val="20"/>
        </w:rPr>
        <w:t xml:space="preserve"> the</w:t>
      </w:r>
      <w:r w:rsidRPr="00C40B07">
        <w:rPr>
          <w:rFonts w:ascii="Arial" w:hAnsi="Arial" w:cs="Arial"/>
          <w:sz w:val="20"/>
          <w:szCs w:val="20"/>
        </w:rPr>
        <w:t xml:space="preserve"> China GB 4806 – 2016; the US FDA CFR 21; Regulation (EU) No 10/2011; and REACH and RoHS.</w:t>
      </w:r>
      <w:r w:rsidRPr="00C40B07">
        <w:rPr>
          <w:rFonts w:ascii="Arial" w:hAnsi="Arial" w:cs="Arial"/>
          <w:i/>
          <w:iCs/>
          <w:sz w:val="20"/>
          <w:szCs w:val="20"/>
          <w:u w:val="single"/>
        </w:rPr>
        <w:t xml:space="preserve"> </w:t>
      </w:r>
    </w:p>
    <w:p w14:paraId="3AB75948" w14:textId="26E8F001" w:rsidR="00C133CE" w:rsidRPr="00C40B07" w:rsidRDefault="00C133CE" w:rsidP="00A23AB4">
      <w:pPr>
        <w:spacing w:line="360" w:lineRule="auto"/>
        <w:jc w:val="both"/>
        <w:rPr>
          <w:rFonts w:ascii="Arial" w:hAnsi="Arial" w:cs="Arial"/>
          <w:sz w:val="20"/>
          <w:szCs w:val="20"/>
        </w:rPr>
      </w:pPr>
    </w:p>
    <w:p w14:paraId="72541C6C" w14:textId="2DC15D4B" w:rsidR="004562AC" w:rsidRPr="00C40B07" w:rsidRDefault="00D201C4" w:rsidP="00D201C4">
      <w:pPr>
        <w:keepNext/>
        <w:keepLines/>
        <w:tabs>
          <w:tab w:val="left" w:pos="5385"/>
        </w:tabs>
        <w:spacing w:after="0" w:line="360" w:lineRule="auto"/>
        <w:ind w:right="1701"/>
        <w:rPr>
          <w:rFonts w:ascii="Arial" w:hAnsi="Arial" w:cs="Arial"/>
          <w:b/>
          <w:bCs/>
          <w:sz w:val="20"/>
          <w:szCs w:val="20"/>
          <w:lang w:bidi="ar-SA"/>
        </w:rPr>
      </w:pPr>
      <w:r w:rsidRPr="00C40B07">
        <w:rPr>
          <w:noProof/>
        </w:rPr>
        <w:lastRenderedPageBreak/>
        <w:tab/>
      </w:r>
      <w:r w:rsidR="005320D5" w:rsidRPr="00C40B07">
        <w:rPr>
          <w:noProof/>
        </w:rPr>
        <w:br/>
      </w:r>
      <w:r w:rsidR="00D66DF6">
        <w:rPr>
          <w:rFonts w:ascii="Arial" w:hAnsi="Arial" w:cs="Arial"/>
          <w:b/>
          <w:bCs/>
          <w:noProof/>
          <w:sz w:val="20"/>
          <w:szCs w:val="20"/>
          <w:lang w:bidi="ar-SA"/>
        </w:rPr>
        <w:drawing>
          <wp:inline distT="0" distB="0" distL="0" distR="0" wp14:anchorId="3D933E76" wp14:editId="47CF6979">
            <wp:extent cx="3648075" cy="242669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0529" cy="2428325"/>
                    </a:xfrm>
                    <a:prstGeom prst="rect">
                      <a:avLst/>
                    </a:prstGeom>
                    <a:noFill/>
                    <a:ln>
                      <a:noFill/>
                    </a:ln>
                  </pic:spPr>
                </pic:pic>
              </a:graphicData>
            </a:graphic>
          </wp:inline>
        </w:drawing>
      </w:r>
    </w:p>
    <w:p w14:paraId="448950E1" w14:textId="6C632679" w:rsidR="005320D5" w:rsidRPr="00C40B07" w:rsidRDefault="005320D5" w:rsidP="00EC7126">
      <w:pPr>
        <w:keepNext/>
        <w:keepLines/>
        <w:spacing w:after="0" w:line="360" w:lineRule="auto"/>
        <w:ind w:right="1701"/>
        <w:rPr>
          <w:noProof/>
        </w:rPr>
      </w:pPr>
      <w:r w:rsidRPr="00C40B07">
        <w:rPr>
          <w:rFonts w:ascii="Arial" w:hAnsi="Arial" w:cs="Arial"/>
          <w:b/>
          <w:bCs/>
          <w:sz w:val="20"/>
          <w:szCs w:val="20"/>
          <w:lang w:bidi="ar-SA"/>
        </w:rPr>
        <w:t>(Photo: © 20</w:t>
      </w:r>
      <w:r w:rsidR="00D2377C" w:rsidRPr="00C40B07">
        <w:rPr>
          <w:rFonts w:ascii="Arial" w:hAnsi="Arial" w:cs="Arial"/>
          <w:b/>
          <w:bCs/>
          <w:sz w:val="20"/>
          <w:szCs w:val="20"/>
          <w:lang w:bidi="ar-SA"/>
        </w:rPr>
        <w:t>2</w:t>
      </w:r>
      <w:r w:rsidR="00CC1296" w:rsidRPr="00C40B07">
        <w:rPr>
          <w:rFonts w:ascii="Arial" w:hAnsi="Arial" w:cs="Arial"/>
          <w:b/>
          <w:bCs/>
          <w:sz w:val="20"/>
          <w:szCs w:val="20"/>
          <w:lang w:bidi="ar-SA"/>
        </w:rPr>
        <w:t>1</w:t>
      </w:r>
      <w:r w:rsidRPr="00C40B07">
        <w:rPr>
          <w:rFonts w:ascii="Arial" w:hAnsi="Arial" w:cs="Arial"/>
          <w:b/>
          <w:bCs/>
          <w:sz w:val="20"/>
          <w:szCs w:val="20"/>
          <w:lang w:bidi="ar-SA"/>
        </w:rPr>
        <w:t xml:space="preserve"> KRAIBURG TPE)</w:t>
      </w:r>
    </w:p>
    <w:p w14:paraId="62F08EF9" w14:textId="77777777" w:rsidR="005320D5" w:rsidRPr="00C40B07" w:rsidRDefault="005320D5" w:rsidP="00EC7126">
      <w:pPr>
        <w:keepLines/>
        <w:spacing w:after="0" w:line="360" w:lineRule="auto"/>
        <w:ind w:right="1701"/>
        <w:rPr>
          <w:rFonts w:ascii="Arial" w:hAnsi="Arial" w:cs="Arial"/>
          <w:sz w:val="20"/>
        </w:rPr>
      </w:pPr>
    </w:p>
    <w:p w14:paraId="6FC6BFB4" w14:textId="77777777" w:rsidR="00EC7126" w:rsidRPr="00C40B07" w:rsidRDefault="005320D5" w:rsidP="00EC7126">
      <w:pPr>
        <w:spacing w:after="0" w:line="360" w:lineRule="auto"/>
        <w:ind w:right="1163"/>
        <w:rPr>
          <w:rFonts w:ascii="Arial" w:hAnsi="Arial" w:cs="Arial"/>
          <w:sz w:val="20"/>
          <w:szCs w:val="20"/>
        </w:rPr>
      </w:pPr>
      <w:r w:rsidRPr="00C40B07">
        <w:rPr>
          <w:rFonts w:ascii="Arial" w:hAnsi="Arial" w:cs="Arial"/>
          <w:sz w:val="20"/>
          <w:szCs w:val="20"/>
        </w:rPr>
        <w:t>For high-resolution photography, please contact Bridget Ngang (</w:t>
      </w:r>
      <w:hyperlink r:id="rId9" w:history="1">
        <w:r w:rsidRPr="00C40B07">
          <w:rPr>
            <w:rStyle w:val="Hyperlink"/>
            <w:rFonts w:ascii="Arial" w:hAnsi="Arial" w:cs="Arial"/>
            <w:color w:val="auto"/>
            <w:sz w:val="20"/>
            <w:szCs w:val="20"/>
          </w:rPr>
          <w:t>bridget.ngang@kraiburg-tpe.com</w:t>
        </w:r>
      </w:hyperlink>
      <w:r w:rsidRPr="00C40B07">
        <w:rPr>
          <w:rFonts w:ascii="Arial" w:hAnsi="Arial" w:cs="Arial"/>
          <w:sz w:val="20"/>
          <w:szCs w:val="20"/>
        </w:rPr>
        <w:t xml:space="preserve"> , +6 03 9545 6301).</w:t>
      </w:r>
      <w:r w:rsidR="00EC7126" w:rsidRPr="00C40B07">
        <w:rPr>
          <w:rFonts w:ascii="Arial" w:hAnsi="Arial" w:cs="Arial"/>
          <w:sz w:val="20"/>
          <w:szCs w:val="20"/>
        </w:rPr>
        <w:t xml:space="preserve"> </w:t>
      </w:r>
    </w:p>
    <w:p w14:paraId="6588D228" w14:textId="77777777" w:rsidR="00EC7126" w:rsidRPr="00C40B07" w:rsidRDefault="00EC7126" w:rsidP="003955E2">
      <w:pPr>
        <w:spacing w:after="0" w:line="360" w:lineRule="auto"/>
        <w:ind w:right="1163"/>
        <w:jc w:val="both"/>
        <w:rPr>
          <w:rFonts w:ascii="Arial" w:hAnsi="Arial" w:cs="Arial"/>
          <w:sz w:val="20"/>
          <w:szCs w:val="20"/>
        </w:rPr>
      </w:pPr>
    </w:p>
    <w:p w14:paraId="053987E0" w14:textId="77777777" w:rsidR="00EC7126" w:rsidRPr="00C40B07" w:rsidRDefault="00EC7126" w:rsidP="003955E2">
      <w:pPr>
        <w:spacing w:after="0" w:line="360" w:lineRule="auto"/>
        <w:ind w:right="1163"/>
        <w:jc w:val="both"/>
        <w:rPr>
          <w:rFonts w:ascii="Arial" w:hAnsi="Arial" w:cs="Arial"/>
          <w:sz w:val="20"/>
          <w:szCs w:val="20"/>
        </w:rPr>
      </w:pPr>
    </w:p>
    <w:p w14:paraId="79B18251" w14:textId="77777777" w:rsidR="004562AC" w:rsidRPr="00C40B07" w:rsidRDefault="004562AC" w:rsidP="003955E2">
      <w:pPr>
        <w:spacing w:after="0" w:line="360" w:lineRule="auto"/>
        <w:ind w:right="1163"/>
        <w:jc w:val="both"/>
        <w:rPr>
          <w:rFonts w:ascii="Arial" w:hAnsi="Arial" w:cs="Arial"/>
          <w:b/>
          <w:bCs/>
          <w:sz w:val="20"/>
          <w:szCs w:val="20"/>
        </w:rPr>
      </w:pPr>
    </w:p>
    <w:p w14:paraId="09783AC2" w14:textId="77777777" w:rsidR="00A20F10" w:rsidRPr="00C40B07" w:rsidRDefault="00A20F10" w:rsidP="003955E2">
      <w:pPr>
        <w:spacing w:after="0" w:line="360" w:lineRule="auto"/>
        <w:ind w:right="1163"/>
        <w:jc w:val="both"/>
        <w:rPr>
          <w:rFonts w:ascii="Arial" w:hAnsi="Arial" w:cs="Arial"/>
          <w:b/>
          <w:bCs/>
          <w:sz w:val="20"/>
          <w:szCs w:val="20"/>
        </w:rPr>
      </w:pPr>
    </w:p>
    <w:p w14:paraId="224F9A49" w14:textId="77777777" w:rsidR="00A20F10" w:rsidRPr="00C40B07" w:rsidRDefault="00A20F10" w:rsidP="003955E2">
      <w:pPr>
        <w:spacing w:after="0" w:line="360" w:lineRule="auto"/>
        <w:ind w:right="1163"/>
        <w:jc w:val="both"/>
        <w:rPr>
          <w:rFonts w:ascii="Arial" w:hAnsi="Arial" w:cs="Arial"/>
          <w:b/>
          <w:bCs/>
          <w:sz w:val="20"/>
          <w:szCs w:val="20"/>
        </w:rPr>
      </w:pPr>
    </w:p>
    <w:p w14:paraId="1077E5F3" w14:textId="77777777" w:rsidR="00A20F10" w:rsidRPr="00C40B07" w:rsidRDefault="00A20F10" w:rsidP="003955E2">
      <w:pPr>
        <w:spacing w:after="0" w:line="360" w:lineRule="auto"/>
        <w:ind w:right="1163"/>
        <w:jc w:val="both"/>
        <w:rPr>
          <w:rFonts w:ascii="Arial" w:hAnsi="Arial" w:cs="Arial"/>
          <w:b/>
          <w:bCs/>
          <w:sz w:val="20"/>
          <w:szCs w:val="20"/>
        </w:rPr>
      </w:pPr>
    </w:p>
    <w:p w14:paraId="14A286DB" w14:textId="77777777" w:rsidR="00A20F10" w:rsidRPr="00C40B07" w:rsidRDefault="00A20F10" w:rsidP="003955E2">
      <w:pPr>
        <w:spacing w:after="0" w:line="360" w:lineRule="auto"/>
        <w:ind w:right="1163"/>
        <w:jc w:val="both"/>
        <w:rPr>
          <w:rFonts w:ascii="Arial" w:hAnsi="Arial" w:cs="Arial"/>
          <w:b/>
          <w:bCs/>
          <w:sz w:val="20"/>
          <w:szCs w:val="20"/>
        </w:rPr>
      </w:pPr>
    </w:p>
    <w:p w14:paraId="6848E1A5" w14:textId="77777777" w:rsidR="00A20F10" w:rsidRPr="00C40B07" w:rsidRDefault="00A20F10" w:rsidP="003955E2">
      <w:pPr>
        <w:spacing w:after="0" w:line="360" w:lineRule="auto"/>
        <w:ind w:right="1163"/>
        <w:jc w:val="both"/>
        <w:rPr>
          <w:rFonts w:ascii="Arial" w:hAnsi="Arial" w:cs="Arial"/>
          <w:b/>
          <w:bCs/>
          <w:sz w:val="20"/>
          <w:szCs w:val="20"/>
        </w:rPr>
      </w:pPr>
    </w:p>
    <w:p w14:paraId="1223A429" w14:textId="3A1C3C7A" w:rsidR="005320D5" w:rsidRPr="00C40B07" w:rsidRDefault="005320D5" w:rsidP="003955E2">
      <w:pPr>
        <w:spacing w:after="0" w:line="360" w:lineRule="auto"/>
        <w:ind w:right="1163"/>
        <w:jc w:val="both"/>
        <w:rPr>
          <w:rFonts w:ascii="Arial" w:hAnsi="Arial" w:cs="Arial"/>
          <w:b/>
          <w:bCs/>
          <w:sz w:val="20"/>
          <w:szCs w:val="20"/>
        </w:rPr>
      </w:pPr>
      <w:r w:rsidRPr="00C40B07">
        <w:rPr>
          <w:rFonts w:ascii="Arial" w:hAnsi="Arial" w:cs="Arial"/>
          <w:b/>
          <w:bCs/>
          <w:sz w:val="20"/>
          <w:szCs w:val="20"/>
        </w:rPr>
        <w:t>Follow Us on WeChat</w:t>
      </w:r>
    </w:p>
    <w:p w14:paraId="21B404AA" w14:textId="2D4AE413" w:rsidR="005320D5" w:rsidRPr="00C40B07" w:rsidRDefault="005320D5" w:rsidP="005C2021">
      <w:pPr>
        <w:spacing w:after="0" w:line="360" w:lineRule="auto"/>
        <w:ind w:right="1699"/>
        <w:jc w:val="both"/>
        <w:rPr>
          <w:rFonts w:ascii="Arial" w:hAnsi="Arial" w:cs="Arial"/>
          <w:b/>
          <w:sz w:val="20"/>
          <w:szCs w:val="20"/>
        </w:rPr>
      </w:pPr>
      <w:r w:rsidRPr="00C40B07">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C40B07" w:rsidRDefault="00D201C4" w:rsidP="00D201C4">
      <w:pPr>
        <w:rPr>
          <w:rFonts w:ascii="Arial" w:hAnsi="Arial" w:cs="Arial"/>
          <w:b/>
          <w:sz w:val="20"/>
          <w:szCs w:val="20"/>
        </w:rPr>
      </w:pPr>
    </w:p>
    <w:p w14:paraId="6E6C9844" w14:textId="27D4C2FC" w:rsidR="001C2242" w:rsidRPr="00C40B07" w:rsidRDefault="001C2242" w:rsidP="00D66DF6">
      <w:pPr>
        <w:rPr>
          <w:rFonts w:ascii="Arial" w:hAnsi="Arial" w:cs="Arial"/>
          <w:b/>
          <w:sz w:val="20"/>
          <w:szCs w:val="20"/>
        </w:rPr>
      </w:pPr>
      <w:r w:rsidRPr="00C40B07">
        <w:rPr>
          <w:rFonts w:ascii="Arial" w:hAnsi="Arial" w:cs="Arial"/>
          <w:b/>
          <w:sz w:val="20"/>
          <w:szCs w:val="20"/>
        </w:rPr>
        <w:lastRenderedPageBreak/>
        <w:t>About KRAIBURG TPE</w:t>
      </w:r>
    </w:p>
    <w:p w14:paraId="571A49E2" w14:textId="066C4C46" w:rsidR="001C2242" w:rsidRPr="00C40B07" w:rsidRDefault="001C2242" w:rsidP="00D66DF6">
      <w:pPr>
        <w:spacing w:after="0" w:line="360" w:lineRule="auto"/>
        <w:jc w:val="both"/>
        <w:rPr>
          <w:rFonts w:ascii="Arial" w:hAnsi="Arial" w:cs="Arial"/>
          <w:sz w:val="20"/>
          <w:szCs w:val="20"/>
        </w:rPr>
      </w:pPr>
      <w:r w:rsidRPr="00C40B07">
        <w:rPr>
          <w:rFonts w:ascii="Arial" w:hAnsi="Arial" w:cs="Arial"/>
          <w:sz w:val="20"/>
          <w:szCs w:val="20"/>
        </w:rPr>
        <w:t>KRAIBURG TPE (</w:t>
      </w:r>
      <w:hyperlink r:id="rId11" w:history="1">
        <w:r w:rsidRPr="00C40B07">
          <w:rPr>
            <w:rStyle w:val="Hyperlink"/>
            <w:rFonts w:ascii="Arial" w:hAnsi="Arial" w:cs="Arial"/>
            <w:color w:val="auto"/>
            <w:sz w:val="20"/>
            <w:szCs w:val="20"/>
          </w:rPr>
          <w:t>www.kraiburg-tpe.com</w:t>
        </w:r>
      </w:hyperlink>
      <w:r w:rsidRPr="00C40B07">
        <w:rPr>
          <w:rFonts w:ascii="Arial" w:hAnsi="Arial" w:cs="Arial"/>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C40B07">
        <w:rPr>
          <w:rFonts w:ascii="Arial" w:hAnsi="Arial" w:cs="Arial"/>
          <w:sz w:val="20"/>
          <w:szCs w:val="20"/>
          <w:vertAlign w:val="superscript"/>
        </w:rPr>
        <w:t>®</w:t>
      </w:r>
      <w:r w:rsidRPr="00C40B07">
        <w:rPr>
          <w:rFonts w:ascii="Arial" w:hAnsi="Arial" w:cs="Arial"/>
          <w:sz w:val="20"/>
          <w:szCs w:val="20"/>
        </w:rPr>
        <w:t>, COPEC</w:t>
      </w:r>
      <w:r w:rsidRPr="00C40B07">
        <w:rPr>
          <w:rFonts w:ascii="Arial" w:hAnsi="Arial" w:cs="Arial"/>
          <w:sz w:val="20"/>
          <w:szCs w:val="20"/>
          <w:vertAlign w:val="superscript"/>
        </w:rPr>
        <w:t>®</w:t>
      </w:r>
      <w:r w:rsidRPr="00C40B07">
        <w:rPr>
          <w:rFonts w:ascii="Arial" w:hAnsi="Arial" w:cs="Arial"/>
          <w:sz w:val="20"/>
          <w:szCs w:val="20"/>
        </w:rPr>
        <w:t>, HIPEX</w:t>
      </w:r>
      <w:r w:rsidRPr="00C40B07">
        <w:rPr>
          <w:rFonts w:ascii="Arial" w:hAnsi="Arial" w:cs="Arial"/>
          <w:sz w:val="20"/>
          <w:szCs w:val="20"/>
          <w:vertAlign w:val="superscript"/>
        </w:rPr>
        <w:t>®</w:t>
      </w:r>
      <w:r w:rsidRPr="00C40B07">
        <w:rPr>
          <w:rFonts w:ascii="Arial" w:hAnsi="Arial" w:cs="Arial"/>
          <w:sz w:val="20"/>
          <w:szCs w:val="20"/>
        </w:rPr>
        <w:t>, and For Tec E</w:t>
      </w:r>
      <w:r w:rsidRPr="00C40B07">
        <w:rPr>
          <w:rFonts w:ascii="Arial" w:hAnsi="Arial" w:cs="Arial"/>
          <w:sz w:val="20"/>
          <w:szCs w:val="20"/>
          <w:vertAlign w:val="superscript"/>
        </w:rPr>
        <w:t>®</w:t>
      </w:r>
      <w:r w:rsidRPr="00C40B07">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sidRPr="00C40B07">
        <w:rPr>
          <w:rFonts w:ascii="Arial" w:hAnsi="Arial" w:cs="Arial"/>
          <w:sz w:val="20"/>
          <w:szCs w:val="20"/>
        </w:rPr>
        <w:t>9</w:t>
      </w:r>
      <w:r w:rsidRPr="00C40B07">
        <w:rPr>
          <w:rFonts w:ascii="Arial" w:hAnsi="Arial" w:cs="Arial"/>
          <w:sz w:val="20"/>
          <w:szCs w:val="20"/>
        </w:rPr>
        <w:t>, KRAIBURG TPE, with 64</w:t>
      </w:r>
      <w:r w:rsidR="00173B45" w:rsidRPr="00C40B07">
        <w:rPr>
          <w:rFonts w:ascii="Arial" w:hAnsi="Arial" w:cs="Arial"/>
          <w:sz w:val="20"/>
          <w:szCs w:val="20"/>
        </w:rPr>
        <w:t>5</w:t>
      </w:r>
      <w:r w:rsidRPr="00C40B07">
        <w:rPr>
          <w:rFonts w:ascii="Arial" w:hAnsi="Arial" w:cs="Arial"/>
          <w:sz w:val="20"/>
          <w:szCs w:val="20"/>
        </w:rPr>
        <w:t xml:space="preserve"> employees worldwide, generated sales of </w:t>
      </w:r>
      <w:r w:rsidR="00173B45" w:rsidRPr="00C40B07">
        <w:rPr>
          <w:rFonts w:ascii="Arial" w:hAnsi="Arial" w:cs="Arial"/>
          <w:sz w:val="20"/>
          <w:szCs w:val="20"/>
        </w:rPr>
        <w:t>190</w:t>
      </w:r>
      <w:r w:rsidRPr="00C40B07">
        <w:rPr>
          <w:rFonts w:ascii="Arial" w:hAnsi="Arial" w:cs="Arial"/>
          <w:sz w:val="20"/>
          <w:szCs w:val="20"/>
        </w:rPr>
        <w:t xml:space="preserve"> million euro</w:t>
      </w:r>
      <w:r w:rsidR="005C2021" w:rsidRPr="00C40B07">
        <w:rPr>
          <w:rFonts w:ascii="Arial" w:hAnsi="Arial" w:cs="Arial"/>
          <w:sz w:val="20"/>
          <w:szCs w:val="20"/>
        </w:rPr>
        <w:t>.</w:t>
      </w:r>
    </w:p>
    <w:p w14:paraId="26915392" w14:textId="77777777" w:rsidR="001C2242" w:rsidRPr="00C40B07" w:rsidRDefault="001C2242" w:rsidP="001C2242">
      <w:pPr>
        <w:spacing w:after="0" w:line="360" w:lineRule="auto"/>
        <w:ind w:right="1699"/>
        <w:rPr>
          <w:rFonts w:ascii="Arial" w:hAnsi="Arial" w:cs="Arial"/>
          <w:sz w:val="20"/>
          <w:szCs w:val="20"/>
        </w:rPr>
      </w:pPr>
    </w:p>
    <w:p w14:paraId="62CC9A54" w14:textId="77777777" w:rsidR="001C2242" w:rsidRPr="00C40B07" w:rsidRDefault="001C2242" w:rsidP="001C2242">
      <w:pPr>
        <w:spacing w:after="0" w:line="360" w:lineRule="auto"/>
        <w:ind w:right="1699"/>
        <w:rPr>
          <w:rFonts w:ascii="Arial" w:hAnsi="Arial" w:cs="Arial"/>
          <w:sz w:val="20"/>
          <w:szCs w:val="20"/>
        </w:rPr>
      </w:pPr>
    </w:p>
    <w:p w14:paraId="4837FE41" w14:textId="77777777" w:rsidR="00DC32CA" w:rsidRPr="00C40B07" w:rsidRDefault="00DC32CA" w:rsidP="00FA450B">
      <w:pPr>
        <w:keepNext/>
        <w:keepLines/>
        <w:spacing w:after="0" w:line="360" w:lineRule="auto"/>
        <w:ind w:right="1701"/>
        <w:rPr>
          <w:rFonts w:ascii="Arial" w:hAnsi="Arial" w:cs="Arial"/>
          <w:sz w:val="20"/>
        </w:rPr>
      </w:pPr>
    </w:p>
    <w:sectPr w:rsidR="00DC32CA" w:rsidRPr="00C40B07"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A0AB3" w14:textId="77777777" w:rsidR="00C96D17" w:rsidRDefault="00C96D17" w:rsidP="00784C57">
      <w:pPr>
        <w:spacing w:after="0" w:line="240" w:lineRule="auto"/>
      </w:pPr>
      <w:r>
        <w:separator/>
      </w:r>
    </w:p>
  </w:endnote>
  <w:endnote w:type="continuationSeparator" w:id="0">
    <w:p w14:paraId="3FB4C06D" w14:textId="77777777" w:rsidR="00C96D17" w:rsidRDefault="00C96D1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D66DF6"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66DF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FE7681"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E7681"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EE2C0" w14:textId="77777777" w:rsidR="00C96D17" w:rsidRDefault="00C96D17" w:rsidP="00784C57">
      <w:pPr>
        <w:spacing w:after="0" w:line="240" w:lineRule="auto"/>
      </w:pPr>
      <w:r>
        <w:separator/>
      </w:r>
    </w:p>
  </w:footnote>
  <w:footnote w:type="continuationSeparator" w:id="0">
    <w:p w14:paraId="48B3845A" w14:textId="77777777" w:rsidR="00C96D17" w:rsidRDefault="00C96D1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2BBEBAA3" w14:textId="77777777" w:rsidR="00FE7681" w:rsidRDefault="00FE7681" w:rsidP="00FE7681">
          <w:pPr>
            <w:spacing w:after="0" w:line="360" w:lineRule="auto"/>
            <w:ind w:left="-105"/>
            <w:jc w:val="both"/>
            <w:rPr>
              <w:rFonts w:ascii="Arial" w:hAnsi="Arial" w:cs="Arial"/>
              <w:b/>
              <w:bCs/>
              <w:sz w:val="16"/>
              <w:szCs w:val="16"/>
            </w:rPr>
          </w:pPr>
          <w:r w:rsidRPr="00FE7681">
            <w:rPr>
              <w:rFonts w:ascii="Arial" w:hAnsi="Arial" w:cs="Arial"/>
              <w:b/>
              <w:bCs/>
              <w:sz w:val="16"/>
              <w:szCs w:val="16"/>
            </w:rPr>
            <w:t>THERMOLAST® H TPE for Mouthpiece Applications</w:t>
          </w:r>
        </w:p>
        <w:p w14:paraId="613342D0" w14:textId="77777777" w:rsidR="00CC1296" w:rsidRPr="001E1888" w:rsidRDefault="00CC1296" w:rsidP="00CC1296">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October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131BF20" w14:textId="77777777" w:rsidR="00FE7681" w:rsidRDefault="003C4170" w:rsidP="00FE768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1BC3868" w14:textId="77777777" w:rsidR="00FE7681" w:rsidRDefault="00FE7681" w:rsidP="00FE7681">
          <w:pPr>
            <w:spacing w:after="0" w:line="360" w:lineRule="auto"/>
            <w:ind w:left="-105"/>
            <w:jc w:val="both"/>
            <w:rPr>
              <w:rFonts w:ascii="Arial" w:hAnsi="Arial" w:cs="Arial"/>
              <w:b/>
              <w:bCs/>
              <w:sz w:val="16"/>
              <w:szCs w:val="16"/>
            </w:rPr>
          </w:pPr>
          <w:r w:rsidRPr="00FE7681">
            <w:rPr>
              <w:rFonts w:ascii="Arial" w:hAnsi="Arial" w:cs="Arial"/>
              <w:b/>
              <w:bCs/>
              <w:sz w:val="16"/>
              <w:szCs w:val="16"/>
            </w:rPr>
            <w:t>THERMOLAST® H TPE for Mouthpiece Applications</w:t>
          </w:r>
        </w:p>
        <w:p w14:paraId="765F9503" w14:textId="47ECC7DD" w:rsidR="003C4170" w:rsidRPr="00FE7681" w:rsidRDefault="003C4170" w:rsidP="00FE768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 xml:space="preserve">, </w:t>
          </w:r>
          <w:r w:rsidR="00CC1296">
            <w:rPr>
              <w:rFonts w:ascii="Arial" w:hAnsi="Arial"/>
              <w:b/>
              <w:sz w:val="16"/>
              <w:szCs w:val="16"/>
            </w:rPr>
            <w:t>October</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0B38"/>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1FB5"/>
    <w:rsid w:val="001F37C4"/>
    <w:rsid w:val="001F4135"/>
    <w:rsid w:val="001F4F5D"/>
    <w:rsid w:val="00201710"/>
    <w:rsid w:val="00205E79"/>
    <w:rsid w:val="002129DC"/>
    <w:rsid w:val="00214C89"/>
    <w:rsid w:val="00225FD8"/>
    <w:rsid w:val="002262B1"/>
    <w:rsid w:val="00235BA5"/>
    <w:rsid w:val="002631F5"/>
    <w:rsid w:val="00267260"/>
    <w:rsid w:val="00290773"/>
    <w:rsid w:val="002934F9"/>
    <w:rsid w:val="0029752E"/>
    <w:rsid w:val="002A37DD"/>
    <w:rsid w:val="002A3920"/>
    <w:rsid w:val="002A532B"/>
    <w:rsid w:val="002A65F2"/>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5934"/>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1797"/>
    <w:rsid w:val="00502615"/>
    <w:rsid w:val="0050419E"/>
    <w:rsid w:val="00505735"/>
    <w:rsid w:val="0051200B"/>
    <w:rsid w:val="005132F3"/>
    <w:rsid w:val="005146C9"/>
    <w:rsid w:val="00517446"/>
    <w:rsid w:val="00527D82"/>
    <w:rsid w:val="00530A45"/>
    <w:rsid w:val="005320D5"/>
    <w:rsid w:val="00541D34"/>
    <w:rsid w:val="0054392A"/>
    <w:rsid w:val="00545127"/>
    <w:rsid w:val="00550355"/>
    <w:rsid w:val="00550C61"/>
    <w:rsid w:val="00552AA1"/>
    <w:rsid w:val="00555589"/>
    <w:rsid w:val="005772B9"/>
    <w:rsid w:val="005779C9"/>
    <w:rsid w:val="00597472"/>
    <w:rsid w:val="005A27C6"/>
    <w:rsid w:val="005A34EE"/>
    <w:rsid w:val="005A5D20"/>
    <w:rsid w:val="005B26DB"/>
    <w:rsid w:val="005B386E"/>
    <w:rsid w:val="005B6B7E"/>
    <w:rsid w:val="005C1CB1"/>
    <w:rsid w:val="005C2021"/>
    <w:rsid w:val="005C59F4"/>
    <w:rsid w:val="005D467D"/>
    <w:rsid w:val="005E1C3F"/>
    <w:rsid w:val="005E4B27"/>
    <w:rsid w:val="00603B55"/>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1370"/>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87A64"/>
    <w:rsid w:val="007935B6"/>
    <w:rsid w:val="00793BF4"/>
    <w:rsid w:val="007974C7"/>
    <w:rsid w:val="007A1766"/>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43F4"/>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B44"/>
    <w:rsid w:val="00A20F10"/>
    <w:rsid w:val="00A23AB4"/>
    <w:rsid w:val="00A27D3B"/>
    <w:rsid w:val="00A30CF5"/>
    <w:rsid w:val="00A33F55"/>
    <w:rsid w:val="00A36C89"/>
    <w:rsid w:val="00A57CD6"/>
    <w:rsid w:val="00A600BB"/>
    <w:rsid w:val="00A62DDC"/>
    <w:rsid w:val="00A65BEC"/>
    <w:rsid w:val="00A67811"/>
    <w:rsid w:val="00A709B8"/>
    <w:rsid w:val="00A745FD"/>
    <w:rsid w:val="00A767E3"/>
    <w:rsid w:val="00A805C3"/>
    <w:rsid w:val="00A805F6"/>
    <w:rsid w:val="00A832FB"/>
    <w:rsid w:val="00A94B4A"/>
    <w:rsid w:val="00AA66C4"/>
    <w:rsid w:val="00AB48F2"/>
    <w:rsid w:val="00AB4BC4"/>
    <w:rsid w:val="00AB7F09"/>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8434A"/>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33CE"/>
    <w:rsid w:val="00C153F5"/>
    <w:rsid w:val="00C15806"/>
    <w:rsid w:val="00C232C4"/>
    <w:rsid w:val="00C24DC3"/>
    <w:rsid w:val="00C2668C"/>
    <w:rsid w:val="00C30003"/>
    <w:rsid w:val="00C33B05"/>
    <w:rsid w:val="00C40B07"/>
    <w:rsid w:val="00C44B97"/>
    <w:rsid w:val="00C55745"/>
    <w:rsid w:val="00C566EF"/>
    <w:rsid w:val="00C70EBC"/>
    <w:rsid w:val="00C765FC"/>
    <w:rsid w:val="00C8056E"/>
    <w:rsid w:val="00C95294"/>
    <w:rsid w:val="00C96D17"/>
    <w:rsid w:val="00C97AAF"/>
    <w:rsid w:val="00CA04C3"/>
    <w:rsid w:val="00CA265C"/>
    <w:rsid w:val="00CB57AC"/>
    <w:rsid w:val="00CB5C4A"/>
    <w:rsid w:val="00CC1296"/>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66DF6"/>
    <w:rsid w:val="00D81F17"/>
    <w:rsid w:val="00D821DB"/>
    <w:rsid w:val="00D8470D"/>
    <w:rsid w:val="00D85205"/>
    <w:rsid w:val="00D87E3B"/>
    <w:rsid w:val="00D9749E"/>
    <w:rsid w:val="00DB09AC"/>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B649D"/>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 w:val="00FE768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4050409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363</Words>
  <Characters>2071</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2021-09-21T09:25:00Z</dcterms:created>
  <dcterms:modified xsi:type="dcterms:W3CDTF">2021-10-18T08:23:00Z</dcterms:modified>
</cp:coreProperties>
</file>