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CB6FB" w14:textId="2750D102" w:rsidR="00EB649D" w:rsidRPr="002646B7" w:rsidRDefault="001E1FB5" w:rsidP="00EB649D">
      <w:pPr>
        <w:spacing w:line="360" w:lineRule="auto"/>
        <w:jc w:val="both"/>
        <w:rPr>
          <w:rFonts w:ascii="Arial" w:eastAsia="MS Gothic" w:hAnsi="Arial" w:cs="Arial"/>
          <w:b/>
          <w:bCs/>
          <w:sz w:val="24"/>
          <w:szCs w:val="24"/>
        </w:rPr>
      </w:pPr>
      <w:r w:rsidRPr="002646B7">
        <w:rPr>
          <w:rFonts w:ascii="Arial" w:eastAsia="MS Gothic" w:hAnsi="Arial" w:hint="eastAsia"/>
          <w:b/>
          <w:bCs/>
          <w:sz w:val="24"/>
          <w:szCs w:val="24"/>
        </w:rPr>
        <w:t>マウスピース・アプリケーションのための</w:t>
      </w:r>
      <w:r w:rsidRPr="002646B7">
        <w:rPr>
          <w:rFonts w:ascii="Arial" w:eastAsia="MS Gothic" w:hAnsi="Arial" w:hint="eastAsia"/>
          <w:b/>
          <w:bCs/>
          <w:sz w:val="24"/>
          <w:szCs w:val="24"/>
        </w:rPr>
        <w:t>THERMOLAST® H TPE</w:t>
      </w:r>
    </w:p>
    <w:p w14:paraId="7CAC2C01" w14:textId="2035EDE9" w:rsidR="003C5934" w:rsidRPr="002646B7" w:rsidRDefault="003C5934" w:rsidP="00EB649D">
      <w:pPr>
        <w:spacing w:line="360" w:lineRule="auto"/>
        <w:jc w:val="both"/>
        <w:rPr>
          <w:rFonts w:ascii="Arial" w:eastAsia="MS Gothic" w:hAnsi="Arial" w:cs="Arial"/>
          <w:sz w:val="20"/>
          <w:szCs w:val="20"/>
        </w:rPr>
      </w:pPr>
      <w:r w:rsidRPr="002646B7">
        <w:rPr>
          <w:rFonts w:ascii="Arial" w:eastAsia="MS Gothic" w:hAnsi="Arial" w:hint="eastAsia"/>
          <w:sz w:val="20"/>
          <w:szCs w:val="20"/>
        </w:rPr>
        <w:t>KRAIBURG TPE</w:t>
      </w:r>
      <w:r w:rsidRPr="002646B7">
        <w:rPr>
          <w:rFonts w:ascii="Arial" w:eastAsia="MS Gothic" w:hAnsi="Arial" w:hint="eastAsia"/>
          <w:sz w:val="20"/>
          <w:szCs w:val="20"/>
        </w:rPr>
        <w:t>（クライブルグ</w:t>
      </w:r>
      <w:r w:rsidRPr="002646B7">
        <w:rPr>
          <w:rFonts w:ascii="Arial" w:eastAsia="MS Gothic" w:hAnsi="Arial" w:hint="eastAsia"/>
          <w:sz w:val="20"/>
          <w:szCs w:val="20"/>
        </w:rPr>
        <w:t>TPE</w:t>
      </w:r>
      <w:r w:rsidRPr="002646B7">
        <w:rPr>
          <w:rFonts w:ascii="Arial" w:eastAsia="MS Gothic" w:hAnsi="Arial" w:hint="eastAsia"/>
          <w:sz w:val="20"/>
          <w:szCs w:val="20"/>
        </w:rPr>
        <w:t>）の新しい</w:t>
      </w:r>
      <w:r w:rsidRPr="002646B7">
        <w:rPr>
          <w:rFonts w:ascii="Arial" w:eastAsia="MS Gothic" w:hAnsi="Arial" w:hint="eastAsia"/>
          <w:sz w:val="20"/>
          <w:szCs w:val="20"/>
        </w:rPr>
        <w:t>THERMOLAST® H</w:t>
      </w:r>
      <w:r w:rsidRPr="002646B7">
        <w:rPr>
          <w:rFonts w:ascii="Arial" w:eastAsia="MS Gothic" w:hAnsi="Arial" w:hint="eastAsia"/>
          <w:sz w:val="20"/>
          <w:szCs w:val="20"/>
        </w:rPr>
        <w:t>（サーモラスト</w:t>
      </w:r>
      <w:r w:rsidRPr="002646B7">
        <w:rPr>
          <w:rFonts w:ascii="Arial" w:eastAsia="MS Gothic" w:hAnsi="Arial" w:hint="eastAsia"/>
          <w:sz w:val="20"/>
          <w:szCs w:val="20"/>
        </w:rPr>
        <w:t xml:space="preserve"> H</w:t>
      </w:r>
      <w:r w:rsidRPr="002646B7">
        <w:rPr>
          <w:rFonts w:ascii="Arial" w:eastAsia="MS Gothic" w:hAnsi="Arial" w:hint="eastAsia"/>
          <w:sz w:val="20"/>
          <w:szCs w:val="20"/>
        </w:rPr>
        <w:t>）</w:t>
      </w:r>
      <w:r w:rsidRPr="002646B7">
        <w:rPr>
          <w:rFonts w:ascii="Arial" w:eastAsia="MS Gothic" w:hAnsi="Arial" w:hint="eastAsia"/>
          <w:sz w:val="20"/>
          <w:szCs w:val="20"/>
        </w:rPr>
        <w:t>TPE</w:t>
      </w:r>
      <w:r w:rsidRPr="002646B7">
        <w:rPr>
          <w:rFonts w:ascii="Arial" w:eastAsia="MS Gothic" w:hAnsi="Arial" w:hint="eastAsia"/>
          <w:sz w:val="20"/>
          <w:szCs w:val="20"/>
        </w:rPr>
        <w:t>コンパウンドは、歯科用のマウスピースの用途に理想的な材料です。この用途は歯科用マウスガードとしても良く知られています。この</w:t>
      </w:r>
      <w:r w:rsidRPr="002646B7">
        <w:rPr>
          <w:rFonts w:ascii="Arial" w:eastAsia="MS Gothic" w:hAnsi="Arial" w:hint="eastAsia"/>
          <w:sz w:val="20"/>
          <w:szCs w:val="20"/>
        </w:rPr>
        <w:t>TPE</w:t>
      </w:r>
      <w:r w:rsidRPr="002646B7">
        <w:rPr>
          <w:rFonts w:ascii="Arial" w:eastAsia="MS Gothic" w:hAnsi="Arial" w:hint="eastAsia"/>
          <w:sz w:val="20"/>
          <w:szCs w:val="20"/>
        </w:rPr>
        <w:t>コンパウンドは優れた耐久性と柔軟性、高い清浄性を特色としています。</w:t>
      </w:r>
    </w:p>
    <w:p w14:paraId="575583AD" w14:textId="287DBAB3" w:rsidR="00EB649D" w:rsidRPr="002646B7" w:rsidRDefault="00EB649D" w:rsidP="00EB649D">
      <w:pPr>
        <w:spacing w:line="360" w:lineRule="auto"/>
        <w:jc w:val="both"/>
        <w:rPr>
          <w:rFonts w:ascii="Arial" w:eastAsia="MS Gothic" w:hAnsi="Arial" w:cs="Arial"/>
          <w:b/>
          <w:bCs/>
          <w:sz w:val="20"/>
          <w:szCs w:val="20"/>
        </w:rPr>
      </w:pPr>
      <w:r w:rsidRPr="002646B7">
        <w:rPr>
          <w:rFonts w:ascii="Arial" w:eastAsia="MS Gothic" w:hAnsi="Arial" w:hint="eastAsia"/>
          <w:b/>
          <w:bCs/>
          <w:sz w:val="20"/>
          <w:szCs w:val="20"/>
        </w:rPr>
        <w:t>歯科用器具用途のために設計された</w:t>
      </w:r>
      <w:r w:rsidRPr="002646B7">
        <w:rPr>
          <w:rFonts w:ascii="Arial" w:eastAsia="MS Gothic" w:hAnsi="Arial" w:hint="eastAsia"/>
          <w:b/>
          <w:bCs/>
          <w:sz w:val="20"/>
          <w:szCs w:val="20"/>
        </w:rPr>
        <w:t>TPE</w:t>
      </w:r>
    </w:p>
    <w:p w14:paraId="37A7B684" w14:textId="44F332AB" w:rsidR="00DB09AC" w:rsidRPr="002646B7" w:rsidRDefault="00DB09AC" w:rsidP="00EB649D">
      <w:pPr>
        <w:spacing w:line="360" w:lineRule="auto"/>
        <w:jc w:val="both"/>
        <w:rPr>
          <w:rFonts w:ascii="Arial" w:eastAsia="MS Gothic" w:hAnsi="Arial" w:cs="Arial"/>
          <w:sz w:val="20"/>
          <w:szCs w:val="20"/>
        </w:rPr>
      </w:pPr>
      <w:r w:rsidRPr="002646B7">
        <w:rPr>
          <w:rFonts w:ascii="Arial" w:eastAsia="MS Gothic" w:hAnsi="Arial" w:hint="eastAsia"/>
          <w:sz w:val="20"/>
          <w:szCs w:val="20"/>
        </w:rPr>
        <w:t>この</w:t>
      </w:r>
      <w:r w:rsidRPr="002646B7">
        <w:rPr>
          <w:rFonts w:ascii="Arial" w:eastAsia="MS Gothic" w:hAnsi="Arial" w:hint="eastAsia"/>
          <w:sz w:val="20"/>
          <w:szCs w:val="20"/>
        </w:rPr>
        <w:t>TPE</w:t>
      </w:r>
      <w:r w:rsidRPr="002646B7">
        <w:rPr>
          <w:rFonts w:ascii="Arial" w:eastAsia="MS Gothic" w:hAnsi="Arial" w:hint="eastAsia"/>
          <w:sz w:val="20"/>
          <w:szCs w:val="20"/>
        </w:rPr>
        <w:t>コンパウンドは動物由来成分や</w:t>
      </w:r>
      <w:r w:rsidRPr="002646B7">
        <w:rPr>
          <w:rFonts w:ascii="Arial" w:eastAsia="MS Gothic" w:hAnsi="Arial" w:hint="eastAsia"/>
          <w:sz w:val="20"/>
          <w:szCs w:val="20"/>
        </w:rPr>
        <w:t>PVC</w:t>
      </w:r>
      <w:r w:rsidRPr="002646B7">
        <w:rPr>
          <w:rFonts w:ascii="Arial" w:eastAsia="MS Gothic" w:hAnsi="Arial" w:hint="eastAsia"/>
          <w:sz w:val="20"/>
          <w:szCs w:val="20"/>
        </w:rPr>
        <w:t>、シリコーンおよびラテックスを含有していません。</w:t>
      </w:r>
      <w:r w:rsidRPr="002646B7">
        <w:rPr>
          <w:rFonts w:ascii="Arial" w:eastAsia="MS Gothic" w:hAnsi="Arial" w:hint="eastAsia"/>
          <w:sz w:val="20"/>
          <w:szCs w:val="20"/>
        </w:rPr>
        <w:t>HC/AP</w:t>
      </w:r>
      <w:r w:rsidRPr="002646B7">
        <w:rPr>
          <w:rFonts w:ascii="Arial" w:eastAsia="MS Gothic" w:hAnsi="Arial" w:hint="eastAsia"/>
          <w:sz w:val="20"/>
          <w:szCs w:val="20"/>
        </w:rPr>
        <w:t>シリーズは、液体や化学品との頻繁な接触の可能性がある歯科器具アプリケーションに最適な、良好な耐薬品性と引裂き強度、圧縮性能を有しています。</w:t>
      </w:r>
      <w:r w:rsidRPr="002646B7">
        <w:rPr>
          <w:rFonts w:ascii="Arial" w:eastAsia="MS Gothic" w:hAnsi="Arial" w:hint="eastAsia"/>
          <w:sz w:val="20"/>
          <w:szCs w:val="20"/>
        </w:rPr>
        <w:t xml:space="preserve">  </w:t>
      </w:r>
    </w:p>
    <w:p w14:paraId="3D87B95F" w14:textId="20B6393F" w:rsidR="00EB649D" w:rsidRPr="002646B7" w:rsidRDefault="00EB649D" w:rsidP="00EB649D">
      <w:pPr>
        <w:spacing w:line="360" w:lineRule="auto"/>
        <w:jc w:val="both"/>
        <w:rPr>
          <w:rFonts w:ascii="Arial" w:eastAsia="MS Gothic" w:hAnsi="Arial" w:cs="Arial"/>
          <w:sz w:val="20"/>
          <w:szCs w:val="20"/>
        </w:rPr>
      </w:pPr>
      <w:r w:rsidRPr="002646B7">
        <w:rPr>
          <w:rFonts w:ascii="Arial" w:eastAsia="MS Gothic" w:hAnsi="Arial" w:hint="eastAsia"/>
          <w:sz w:val="20"/>
          <w:szCs w:val="20"/>
        </w:rPr>
        <w:t>更に、</w:t>
      </w:r>
      <w:r w:rsidRPr="002646B7">
        <w:rPr>
          <w:rFonts w:ascii="Arial" w:eastAsia="MS Gothic" w:hAnsi="Arial" w:hint="eastAsia"/>
          <w:sz w:val="20"/>
          <w:szCs w:val="20"/>
        </w:rPr>
        <w:t>THERMOLAST® H</w:t>
      </w:r>
      <w:r w:rsidRPr="002646B7">
        <w:rPr>
          <w:rFonts w:ascii="Arial" w:eastAsia="MS Gothic" w:hAnsi="Arial" w:hint="eastAsia"/>
          <w:sz w:val="20"/>
          <w:szCs w:val="20"/>
        </w:rPr>
        <w:t>は最適化された加工性と、ショア</w:t>
      </w:r>
      <w:r w:rsidRPr="002646B7">
        <w:rPr>
          <w:rFonts w:ascii="Arial" w:eastAsia="MS Gothic" w:hAnsi="Arial" w:hint="eastAsia"/>
          <w:sz w:val="20"/>
          <w:szCs w:val="20"/>
        </w:rPr>
        <w:t>A</w:t>
      </w:r>
      <w:r w:rsidRPr="002646B7">
        <w:rPr>
          <w:rFonts w:ascii="Arial" w:eastAsia="MS Gothic" w:hAnsi="Arial" w:hint="eastAsia"/>
          <w:sz w:val="20"/>
          <w:szCs w:val="20"/>
        </w:rPr>
        <w:t>スケール</w:t>
      </w:r>
      <w:r w:rsidRPr="002646B7">
        <w:rPr>
          <w:rFonts w:ascii="Arial" w:eastAsia="MS Gothic" w:hAnsi="Arial" w:hint="eastAsia"/>
          <w:sz w:val="20"/>
          <w:szCs w:val="20"/>
        </w:rPr>
        <w:t>30</w:t>
      </w:r>
      <w:r w:rsidRPr="002646B7">
        <w:rPr>
          <w:rFonts w:ascii="Arial" w:eastAsia="MS Gothic" w:hAnsi="Arial" w:hint="eastAsia"/>
          <w:sz w:val="20"/>
          <w:szCs w:val="20"/>
        </w:rPr>
        <w:t>から</w:t>
      </w:r>
      <w:r w:rsidRPr="002646B7">
        <w:rPr>
          <w:rFonts w:ascii="Arial" w:eastAsia="MS Gothic" w:hAnsi="Arial" w:hint="eastAsia"/>
          <w:sz w:val="20"/>
          <w:szCs w:val="20"/>
        </w:rPr>
        <w:t>90</w:t>
      </w:r>
      <w:r w:rsidRPr="002646B7">
        <w:rPr>
          <w:rFonts w:ascii="Arial" w:eastAsia="MS Gothic" w:hAnsi="Arial" w:hint="eastAsia"/>
          <w:sz w:val="20"/>
          <w:szCs w:val="20"/>
        </w:rPr>
        <w:t>までの幅広い硬度レンジへの対応を特色としています。このコンパウンド・シリーズは半透明色で、様々な色彩効果を得るための着色が可能です。</w:t>
      </w:r>
    </w:p>
    <w:p w14:paraId="1ADF3CAB" w14:textId="77777777" w:rsidR="00EB649D" w:rsidRPr="002646B7" w:rsidRDefault="00EB649D" w:rsidP="00EB649D">
      <w:pPr>
        <w:spacing w:line="360" w:lineRule="auto"/>
        <w:jc w:val="both"/>
        <w:rPr>
          <w:rFonts w:ascii="Arial" w:eastAsia="MS Gothic" w:hAnsi="Arial" w:cs="Arial"/>
          <w:b/>
          <w:bCs/>
          <w:sz w:val="20"/>
          <w:szCs w:val="20"/>
        </w:rPr>
      </w:pPr>
      <w:r w:rsidRPr="002646B7">
        <w:rPr>
          <w:rFonts w:ascii="Arial" w:eastAsia="MS Gothic" w:hAnsi="Arial" w:hint="eastAsia"/>
          <w:b/>
          <w:bCs/>
          <w:sz w:val="20"/>
          <w:szCs w:val="20"/>
        </w:rPr>
        <w:t>歯科用途のため、安全性を最優先として</w:t>
      </w:r>
    </w:p>
    <w:p w14:paraId="012726B8" w14:textId="761EA671" w:rsidR="00EB649D" w:rsidRPr="002646B7" w:rsidRDefault="00EB649D" w:rsidP="00EB649D">
      <w:pPr>
        <w:spacing w:line="360" w:lineRule="auto"/>
        <w:jc w:val="both"/>
        <w:rPr>
          <w:rFonts w:ascii="Arial" w:eastAsia="MS Gothic" w:hAnsi="Arial" w:cs="Arial"/>
          <w:sz w:val="20"/>
          <w:szCs w:val="20"/>
        </w:rPr>
      </w:pPr>
      <w:r w:rsidRPr="002646B7">
        <w:rPr>
          <w:rFonts w:ascii="Arial" w:eastAsia="MS Gothic" w:hAnsi="Arial" w:hint="eastAsia"/>
          <w:sz w:val="20"/>
          <w:szCs w:val="20"/>
        </w:rPr>
        <w:t xml:space="preserve">THERMOLAST® H </w:t>
      </w:r>
      <w:r w:rsidRPr="002646B7">
        <w:rPr>
          <w:rFonts w:ascii="Arial" w:eastAsia="MS Gothic" w:hAnsi="Arial" w:hint="eastAsia"/>
          <w:sz w:val="20"/>
          <w:szCs w:val="20"/>
        </w:rPr>
        <w:t>は、</w:t>
      </w:r>
      <w:r w:rsidRPr="002646B7">
        <w:rPr>
          <w:rFonts w:ascii="Arial" w:eastAsia="MS Gothic" w:hAnsi="Arial" w:hint="eastAsia"/>
          <w:sz w:val="20"/>
          <w:szCs w:val="20"/>
        </w:rPr>
        <w:t>ISO 10993-5</w:t>
      </w:r>
      <w:r w:rsidRPr="002646B7">
        <w:rPr>
          <w:rFonts w:ascii="Arial" w:eastAsia="MS Gothic" w:hAnsi="Arial" w:hint="eastAsia"/>
          <w:sz w:val="20"/>
          <w:szCs w:val="20"/>
        </w:rPr>
        <w:t>および</w:t>
      </w:r>
      <w:r w:rsidRPr="002646B7">
        <w:rPr>
          <w:rFonts w:ascii="Arial" w:eastAsia="MS Gothic" w:hAnsi="Arial" w:hint="eastAsia"/>
          <w:sz w:val="20"/>
          <w:szCs w:val="20"/>
        </w:rPr>
        <w:t>GB/T 16886.5</w:t>
      </w:r>
      <w:r w:rsidRPr="002646B7">
        <w:rPr>
          <w:rFonts w:ascii="Arial" w:eastAsia="MS Gothic" w:hAnsi="Arial" w:hint="eastAsia"/>
          <w:sz w:val="20"/>
          <w:szCs w:val="20"/>
        </w:rPr>
        <w:t>（細胞毒性）に準拠して試験されています。また、これらの材料は中国</w:t>
      </w:r>
      <w:r w:rsidRPr="002646B7">
        <w:rPr>
          <w:rFonts w:ascii="Arial" w:eastAsia="MS Gothic" w:hAnsi="Arial" w:hint="eastAsia"/>
          <w:sz w:val="20"/>
          <w:szCs w:val="20"/>
        </w:rPr>
        <w:t>GB 4806-2016</w:t>
      </w:r>
      <w:r w:rsidRPr="002646B7">
        <w:rPr>
          <w:rFonts w:ascii="Arial" w:eastAsia="MS Gothic" w:hAnsi="Arial" w:hint="eastAsia"/>
          <w:sz w:val="20"/>
          <w:szCs w:val="20"/>
        </w:rPr>
        <w:t>および</w:t>
      </w:r>
      <w:r w:rsidRPr="002646B7">
        <w:rPr>
          <w:rFonts w:ascii="Arial" w:eastAsia="MS Gothic" w:hAnsi="Arial" w:hint="eastAsia"/>
          <w:sz w:val="20"/>
          <w:szCs w:val="20"/>
        </w:rPr>
        <w:t>US FDA</w:t>
      </w:r>
      <w:r w:rsidRPr="002646B7">
        <w:rPr>
          <w:rFonts w:ascii="Arial" w:eastAsia="MS Gothic" w:hAnsi="Arial" w:hint="eastAsia"/>
          <w:sz w:val="20"/>
          <w:szCs w:val="20"/>
        </w:rPr>
        <w:t>（米国食品医薬品局）</w:t>
      </w:r>
      <w:r w:rsidRPr="002646B7">
        <w:rPr>
          <w:rFonts w:ascii="Arial" w:eastAsia="MS Gothic" w:hAnsi="Arial" w:hint="eastAsia"/>
          <w:sz w:val="20"/>
          <w:szCs w:val="20"/>
        </w:rPr>
        <w:t>CFR 21</w:t>
      </w:r>
      <w:r w:rsidRPr="002646B7">
        <w:rPr>
          <w:rFonts w:ascii="Arial" w:eastAsia="MS Gothic" w:hAnsi="Arial" w:hint="eastAsia"/>
          <w:sz w:val="20"/>
          <w:szCs w:val="20"/>
        </w:rPr>
        <w:t>、</w:t>
      </w:r>
      <w:r w:rsidRPr="002646B7">
        <w:rPr>
          <w:rFonts w:ascii="Arial" w:eastAsia="MS Gothic" w:hAnsi="Arial" w:hint="eastAsia"/>
          <w:sz w:val="20"/>
          <w:szCs w:val="20"/>
        </w:rPr>
        <w:t>EU</w:t>
      </w:r>
      <w:r w:rsidRPr="002646B7">
        <w:rPr>
          <w:rFonts w:ascii="Arial" w:eastAsia="MS Gothic" w:hAnsi="Arial" w:hint="eastAsia"/>
          <w:sz w:val="20"/>
          <w:szCs w:val="20"/>
        </w:rPr>
        <w:t>規則</w:t>
      </w:r>
      <w:r w:rsidRPr="002646B7">
        <w:rPr>
          <w:rFonts w:ascii="Arial" w:eastAsia="MS Gothic" w:hAnsi="Arial" w:hint="eastAsia"/>
          <w:sz w:val="20"/>
          <w:szCs w:val="20"/>
        </w:rPr>
        <w:t>No. 10/2011</w:t>
      </w:r>
      <w:r w:rsidRPr="002646B7">
        <w:rPr>
          <w:rFonts w:ascii="Arial" w:eastAsia="MS Gothic" w:hAnsi="Arial" w:hint="eastAsia"/>
          <w:sz w:val="20"/>
          <w:szCs w:val="20"/>
        </w:rPr>
        <w:t>および</w:t>
      </w:r>
      <w:r w:rsidRPr="002646B7">
        <w:rPr>
          <w:rFonts w:ascii="Arial" w:eastAsia="MS Gothic" w:hAnsi="Arial" w:hint="eastAsia"/>
          <w:sz w:val="20"/>
          <w:szCs w:val="20"/>
        </w:rPr>
        <w:t>REACH</w:t>
      </w:r>
      <w:r w:rsidRPr="002646B7">
        <w:rPr>
          <w:rFonts w:ascii="Arial" w:eastAsia="MS Gothic" w:hAnsi="Arial" w:hint="eastAsia"/>
          <w:sz w:val="20"/>
          <w:szCs w:val="20"/>
        </w:rPr>
        <w:t>と</w:t>
      </w:r>
      <w:r w:rsidRPr="002646B7">
        <w:rPr>
          <w:rFonts w:ascii="Arial" w:eastAsia="MS Gothic" w:hAnsi="Arial" w:hint="eastAsia"/>
          <w:sz w:val="20"/>
          <w:szCs w:val="20"/>
        </w:rPr>
        <w:t>RoHS</w:t>
      </w:r>
      <w:r w:rsidRPr="002646B7">
        <w:rPr>
          <w:rFonts w:ascii="Arial" w:eastAsia="MS Gothic" w:hAnsi="Arial" w:hint="eastAsia"/>
          <w:sz w:val="20"/>
          <w:szCs w:val="20"/>
        </w:rPr>
        <w:t>などの、</w:t>
      </w:r>
      <w:r w:rsidR="002646B7" w:rsidRPr="002646B7">
        <w:rPr>
          <w:rFonts w:ascii="Arial" w:eastAsia="MS Gothic" w:hAnsi="Arial" w:hint="eastAsia"/>
          <w:sz w:val="20"/>
          <w:szCs w:val="20"/>
        </w:rPr>
        <w:t>グローバルレベル</w:t>
      </w:r>
      <w:r w:rsidRPr="002646B7">
        <w:rPr>
          <w:rFonts w:ascii="Arial" w:eastAsia="MS Gothic" w:hAnsi="Arial" w:hint="eastAsia"/>
          <w:sz w:val="20"/>
          <w:szCs w:val="20"/>
        </w:rPr>
        <w:t>で確立されている安全および品質に関する規格に対応しています。</w:t>
      </w:r>
      <w:r w:rsidRPr="002646B7">
        <w:rPr>
          <w:rFonts w:ascii="Arial" w:eastAsia="MS Gothic" w:hAnsi="Arial" w:hint="eastAsia"/>
          <w:i/>
          <w:iCs/>
          <w:sz w:val="20"/>
          <w:szCs w:val="20"/>
          <w:u w:val="single"/>
        </w:rPr>
        <w:t xml:space="preserve"> </w:t>
      </w:r>
    </w:p>
    <w:p w14:paraId="3AB75948" w14:textId="26E8F001" w:rsidR="00C133CE" w:rsidRPr="002646B7" w:rsidRDefault="00C133CE" w:rsidP="00A23AB4">
      <w:pPr>
        <w:spacing w:line="360" w:lineRule="auto"/>
        <w:jc w:val="both"/>
        <w:rPr>
          <w:rFonts w:ascii="Arial" w:eastAsia="MS Gothic" w:hAnsi="Arial" w:cs="Arial"/>
          <w:sz w:val="20"/>
          <w:szCs w:val="20"/>
        </w:rPr>
      </w:pPr>
    </w:p>
    <w:p w14:paraId="72541C6C" w14:textId="1BB43631" w:rsidR="004562AC" w:rsidRPr="002646B7" w:rsidRDefault="00670402" w:rsidP="00D201C4">
      <w:pPr>
        <w:keepNext/>
        <w:keepLines/>
        <w:tabs>
          <w:tab w:val="left" w:pos="5385"/>
        </w:tabs>
        <w:spacing w:after="0" w:line="360" w:lineRule="auto"/>
        <w:ind w:right="1701"/>
        <w:rPr>
          <w:rFonts w:ascii="Arial" w:eastAsia="MS Gothic" w:hAnsi="Arial" w:cs="Arial"/>
          <w:b/>
          <w:bCs/>
          <w:sz w:val="20"/>
          <w:szCs w:val="20"/>
        </w:rPr>
      </w:pPr>
      <w:r>
        <w:rPr>
          <w:rFonts w:eastAsia="MS Gothic" w:hint="eastAsia"/>
          <w:noProof/>
        </w:rPr>
        <w:lastRenderedPageBreak/>
        <w:drawing>
          <wp:inline distT="0" distB="0" distL="0" distR="0" wp14:anchorId="70CABD27" wp14:editId="2CC1C1D6">
            <wp:extent cx="3952875" cy="262944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954409" cy="2630465"/>
                    </a:xfrm>
                    <a:prstGeom prst="rect">
                      <a:avLst/>
                    </a:prstGeom>
                    <a:noFill/>
                    <a:ln>
                      <a:noFill/>
                    </a:ln>
                  </pic:spPr>
                </pic:pic>
              </a:graphicData>
            </a:graphic>
          </wp:inline>
        </w:drawing>
      </w:r>
    </w:p>
    <w:p w14:paraId="448950E1" w14:textId="6C632679" w:rsidR="005320D5" w:rsidRPr="002646B7" w:rsidRDefault="005320D5" w:rsidP="00EC7126">
      <w:pPr>
        <w:keepNext/>
        <w:keepLines/>
        <w:spacing w:after="0" w:line="360" w:lineRule="auto"/>
        <w:ind w:right="1701"/>
        <w:rPr>
          <w:rFonts w:eastAsia="MS Gothic"/>
          <w:noProof/>
        </w:rPr>
      </w:pPr>
      <w:r w:rsidRPr="002646B7">
        <w:rPr>
          <w:rFonts w:ascii="Arial" w:eastAsia="MS Gothic" w:hAnsi="Arial" w:hint="eastAsia"/>
          <w:b/>
          <w:bCs/>
          <w:sz w:val="20"/>
          <w:szCs w:val="20"/>
        </w:rPr>
        <w:t>（写真：</w:t>
      </w:r>
      <w:r w:rsidRPr="002646B7">
        <w:rPr>
          <w:rFonts w:ascii="Arial" w:eastAsia="MS Gothic" w:hAnsi="Arial" w:hint="eastAsia"/>
          <w:b/>
          <w:bCs/>
          <w:sz w:val="20"/>
          <w:szCs w:val="20"/>
        </w:rPr>
        <w:t>© 2021 KRAIBURG TPE</w:t>
      </w:r>
      <w:r w:rsidRPr="002646B7">
        <w:rPr>
          <w:rFonts w:ascii="Arial" w:eastAsia="MS Gothic" w:hAnsi="Arial" w:hint="eastAsia"/>
          <w:b/>
          <w:bCs/>
          <w:sz w:val="20"/>
          <w:szCs w:val="20"/>
        </w:rPr>
        <w:t>）</w:t>
      </w:r>
    </w:p>
    <w:p w14:paraId="62F08EF9" w14:textId="77777777" w:rsidR="005320D5" w:rsidRPr="002646B7" w:rsidRDefault="005320D5" w:rsidP="00EC7126">
      <w:pPr>
        <w:keepLines/>
        <w:spacing w:after="0" w:line="360" w:lineRule="auto"/>
        <w:ind w:right="1701"/>
        <w:rPr>
          <w:rFonts w:ascii="Arial" w:eastAsia="MS Gothic" w:hAnsi="Arial" w:cs="Arial"/>
          <w:sz w:val="20"/>
        </w:rPr>
      </w:pPr>
    </w:p>
    <w:p w14:paraId="4450C053" w14:textId="77777777" w:rsidR="002646B7" w:rsidRDefault="005320D5" w:rsidP="002646B7">
      <w:pPr>
        <w:spacing w:after="0" w:line="360" w:lineRule="auto"/>
        <w:rPr>
          <w:rFonts w:ascii="Arial" w:eastAsia="MS Gothic" w:hAnsi="Arial"/>
          <w:sz w:val="20"/>
          <w:szCs w:val="20"/>
        </w:rPr>
      </w:pPr>
      <w:r w:rsidRPr="002646B7">
        <w:rPr>
          <w:rFonts w:ascii="Arial" w:eastAsia="MS Gothic" w:hAnsi="Arial" w:hint="eastAsia"/>
          <w:sz w:val="20"/>
          <w:szCs w:val="20"/>
        </w:rPr>
        <w:t>高精細の画像が必要の際は、下記の担当者にお問い合わせください。</w:t>
      </w:r>
    </w:p>
    <w:p w14:paraId="6FC6BFB4" w14:textId="3592E49E" w:rsidR="00EC7126" w:rsidRPr="002646B7" w:rsidRDefault="005320D5" w:rsidP="002646B7">
      <w:pPr>
        <w:spacing w:after="0" w:line="360" w:lineRule="auto"/>
        <w:rPr>
          <w:rFonts w:ascii="Arial" w:eastAsia="MS Gothic" w:hAnsi="Arial" w:cs="Arial"/>
          <w:sz w:val="20"/>
          <w:szCs w:val="20"/>
        </w:rPr>
      </w:pPr>
      <w:r w:rsidRPr="002646B7">
        <w:rPr>
          <w:rFonts w:ascii="Arial" w:eastAsia="MS Gothic" w:hAnsi="Arial" w:hint="eastAsia"/>
          <w:sz w:val="20"/>
          <w:szCs w:val="20"/>
        </w:rPr>
        <w:t>Bridget Ngang (</w:t>
      </w:r>
      <w:hyperlink r:id="rId9" w:history="1">
        <w:r w:rsidRPr="002646B7">
          <w:rPr>
            <w:rStyle w:val="Hyperlink"/>
            <w:rFonts w:ascii="Arial" w:eastAsia="MS Gothic" w:hAnsi="Arial" w:hint="eastAsia"/>
            <w:color w:val="auto"/>
            <w:sz w:val="20"/>
            <w:szCs w:val="20"/>
          </w:rPr>
          <w:t>bridget.ngang@kraiburg-tpe.com</w:t>
        </w:r>
      </w:hyperlink>
      <w:r w:rsidRPr="002646B7">
        <w:rPr>
          <w:rFonts w:ascii="Arial" w:eastAsia="MS Gothic" w:hAnsi="Arial" w:hint="eastAsia"/>
          <w:sz w:val="20"/>
          <w:szCs w:val="20"/>
        </w:rPr>
        <w:t xml:space="preserve"> , +6 03 9545 6301). </w:t>
      </w:r>
    </w:p>
    <w:p w14:paraId="6588D228" w14:textId="77777777" w:rsidR="00EC7126" w:rsidRPr="002646B7" w:rsidRDefault="00EC7126" w:rsidP="003955E2">
      <w:pPr>
        <w:spacing w:after="0" w:line="360" w:lineRule="auto"/>
        <w:ind w:right="1163"/>
        <w:jc w:val="both"/>
        <w:rPr>
          <w:rFonts w:ascii="Arial" w:eastAsia="MS Gothic" w:hAnsi="Arial" w:cs="Arial"/>
          <w:sz w:val="20"/>
          <w:szCs w:val="20"/>
        </w:rPr>
      </w:pPr>
    </w:p>
    <w:p w14:paraId="053987E0" w14:textId="77777777" w:rsidR="00EC7126" w:rsidRPr="002646B7" w:rsidRDefault="00EC7126" w:rsidP="003955E2">
      <w:pPr>
        <w:spacing w:after="0" w:line="360" w:lineRule="auto"/>
        <w:ind w:right="1163"/>
        <w:jc w:val="both"/>
        <w:rPr>
          <w:rFonts w:ascii="Arial" w:eastAsia="MS Gothic" w:hAnsi="Arial" w:cs="Arial"/>
          <w:sz w:val="20"/>
          <w:szCs w:val="20"/>
        </w:rPr>
      </w:pPr>
    </w:p>
    <w:p w14:paraId="79B18251" w14:textId="77777777" w:rsidR="004562AC" w:rsidRPr="002646B7" w:rsidRDefault="004562AC" w:rsidP="003955E2">
      <w:pPr>
        <w:spacing w:after="0" w:line="360" w:lineRule="auto"/>
        <w:ind w:right="1163"/>
        <w:jc w:val="both"/>
        <w:rPr>
          <w:rFonts w:ascii="Arial" w:eastAsia="MS Gothic" w:hAnsi="Arial" w:cs="Arial"/>
          <w:b/>
          <w:bCs/>
          <w:sz w:val="20"/>
          <w:szCs w:val="20"/>
        </w:rPr>
      </w:pPr>
    </w:p>
    <w:p w14:paraId="09783AC2" w14:textId="77777777" w:rsidR="00A20F10" w:rsidRPr="002646B7" w:rsidRDefault="00A20F10" w:rsidP="003955E2">
      <w:pPr>
        <w:spacing w:after="0" w:line="360" w:lineRule="auto"/>
        <w:ind w:right="1163"/>
        <w:jc w:val="both"/>
        <w:rPr>
          <w:rFonts w:ascii="Arial" w:eastAsia="MS Gothic" w:hAnsi="Arial" w:cs="Arial"/>
          <w:b/>
          <w:bCs/>
          <w:sz w:val="20"/>
          <w:szCs w:val="20"/>
        </w:rPr>
      </w:pPr>
    </w:p>
    <w:p w14:paraId="224F9A49" w14:textId="77777777" w:rsidR="00A20F10" w:rsidRPr="002646B7" w:rsidRDefault="00A20F10" w:rsidP="003955E2">
      <w:pPr>
        <w:spacing w:after="0" w:line="360" w:lineRule="auto"/>
        <w:ind w:right="1163"/>
        <w:jc w:val="both"/>
        <w:rPr>
          <w:rFonts w:ascii="Arial" w:eastAsia="MS Gothic" w:hAnsi="Arial" w:cs="Arial"/>
          <w:b/>
          <w:bCs/>
          <w:sz w:val="20"/>
          <w:szCs w:val="20"/>
        </w:rPr>
      </w:pPr>
    </w:p>
    <w:p w14:paraId="1077E5F3" w14:textId="77777777" w:rsidR="00A20F10" w:rsidRPr="002646B7" w:rsidRDefault="00A20F10" w:rsidP="003955E2">
      <w:pPr>
        <w:spacing w:after="0" w:line="360" w:lineRule="auto"/>
        <w:ind w:right="1163"/>
        <w:jc w:val="both"/>
        <w:rPr>
          <w:rFonts w:ascii="Arial" w:eastAsia="MS Gothic" w:hAnsi="Arial" w:cs="Arial"/>
          <w:b/>
          <w:bCs/>
          <w:sz w:val="20"/>
          <w:szCs w:val="20"/>
        </w:rPr>
      </w:pPr>
    </w:p>
    <w:p w14:paraId="14A286DB" w14:textId="58678A57" w:rsidR="002646B7" w:rsidRDefault="002646B7">
      <w:pPr>
        <w:rPr>
          <w:rFonts w:ascii="Arial" w:eastAsia="MS Gothic" w:hAnsi="Arial" w:cs="Arial"/>
          <w:b/>
          <w:bCs/>
          <w:sz w:val="20"/>
          <w:szCs w:val="20"/>
        </w:rPr>
      </w:pPr>
      <w:r>
        <w:rPr>
          <w:rFonts w:ascii="Arial" w:eastAsia="MS Gothic" w:hAnsi="Arial" w:cs="Arial"/>
          <w:b/>
          <w:bCs/>
          <w:sz w:val="20"/>
          <w:szCs w:val="20"/>
        </w:rPr>
        <w:br w:type="page"/>
      </w:r>
    </w:p>
    <w:p w14:paraId="6848E1A5" w14:textId="77777777" w:rsidR="00A20F10" w:rsidRPr="002646B7" w:rsidRDefault="00A20F10" w:rsidP="003955E2">
      <w:pPr>
        <w:spacing w:after="0" w:line="360" w:lineRule="auto"/>
        <w:ind w:right="1163"/>
        <w:jc w:val="both"/>
        <w:rPr>
          <w:rFonts w:ascii="Arial" w:eastAsia="MS Gothic" w:hAnsi="Arial" w:cs="Arial"/>
          <w:b/>
          <w:bCs/>
          <w:sz w:val="20"/>
          <w:szCs w:val="20"/>
        </w:rPr>
      </w:pPr>
    </w:p>
    <w:p w14:paraId="1223A429" w14:textId="3A1C3C7A" w:rsidR="005320D5" w:rsidRPr="002646B7" w:rsidRDefault="005320D5" w:rsidP="003955E2">
      <w:pPr>
        <w:spacing w:after="0" w:line="360" w:lineRule="auto"/>
        <w:ind w:right="1163"/>
        <w:jc w:val="both"/>
        <w:rPr>
          <w:rFonts w:ascii="Arial" w:eastAsia="MS Gothic" w:hAnsi="Arial" w:cs="Arial"/>
          <w:b/>
          <w:bCs/>
          <w:sz w:val="20"/>
          <w:szCs w:val="20"/>
        </w:rPr>
      </w:pPr>
      <w:r w:rsidRPr="002646B7">
        <w:rPr>
          <w:rFonts w:ascii="Arial" w:eastAsia="MS Gothic" w:hAnsi="Arial" w:hint="eastAsia"/>
          <w:b/>
          <w:bCs/>
          <w:sz w:val="20"/>
          <w:szCs w:val="20"/>
        </w:rPr>
        <w:t>WeChat</w:t>
      </w:r>
      <w:r w:rsidRPr="002646B7">
        <w:rPr>
          <w:rFonts w:ascii="Arial" w:eastAsia="MS Gothic" w:hAnsi="Arial" w:hint="eastAsia"/>
          <w:b/>
          <w:bCs/>
          <w:sz w:val="20"/>
          <w:szCs w:val="20"/>
        </w:rPr>
        <w:t>で当社をフォローしてください</w:t>
      </w:r>
    </w:p>
    <w:p w14:paraId="21B404AA" w14:textId="2D4AE413" w:rsidR="005320D5" w:rsidRPr="002646B7" w:rsidRDefault="005320D5" w:rsidP="005C2021">
      <w:pPr>
        <w:spacing w:after="0" w:line="360" w:lineRule="auto"/>
        <w:ind w:right="1699"/>
        <w:jc w:val="both"/>
        <w:rPr>
          <w:rFonts w:ascii="Arial" w:eastAsia="MS Gothic" w:hAnsi="Arial" w:cs="Arial"/>
          <w:b/>
          <w:sz w:val="20"/>
          <w:szCs w:val="20"/>
        </w:rPr>
      </w:pPr>
      <w:r w:rsidRPr="002646B7">
        <w:rPr>
          <w:rFonts w:ascii="Arial" w:eastAsia="MS Gothic" w:hAnsi="Arial" w:hint="eastAsia"/>
          <w:b/>
          <w:noProof/>
          <w:sz w:val="20"/>
          <w:szCs w:val="20"/>
          <w:lang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8490A33" w14:textId="77777777" w:rsidR="00D201C4" w:rsidRPr="002646B7" w:rsidRDefault="00D201C4" w:rsidP="00D201C4">
      <w:pPr>
        <w:rPr>
          <w:rFonts w:ascii="Arial" w:eastAsia="MS Gothic" w:hAnsi="Arial" w:cs="Arial"/>
          <w:b/>
          <w:sz w:val="20"/>
          <w:szCs w:val="20"/>
        </w:rPr>
      </w:pPr>
    </w:p>
    <w:p w14:paraId="6E6C9844" w14:textId="27D4C2FC" w:rsidR="001C2242" w:rsidRPr="002646B7" w:rsidRDefault="001C2242" w:rsidP="00D201C4">
      <w:pPr>
        <w:rPr>
          <w:rFonts w:ascii="Arial" w:eastAsia="MS Gothic" w:hAnsi="Arial" w:cs="Arial"/>
          <w:b/>
          <w:sz w:val="20"/>
          <w:szCs w:val="20"/>
        </w:rPr>
      </w:pPr>
      <w:r w:rsidRPr="002646B7">
        <w:rPr>
          <w:rFonts w:ascii="Arial" w:eastAsia="MS Gothic" w:hAnsi="Arial" w:hint="eastAsia"/>
          <w:b/>
          <w:sz w:val="20"/>
          <w:szCs w:val="20"/>
        </w:rPr>
        <w:t xml:space="preserve">KRAIBURG TPE </w:t>
      </w:r>
      <w:r w:rsidRPr="002646B7">
        <w:rPr>
          <w:rFonts w:ascii="Arial" w:eastAsia="MS Gothic" w:hAnsi="Arial" w:hint="eastAsia"/>
          <w:b/>
          <w:sz w:val="20"/>
          <w:szCs w:val="20"/>
        </w:rPr>
        <w:t>について</w:t>
      </w:r>
    </w:p>
    <w:p w14:paraId="571A49E2" w14:textId="066C4C46" w:rsidR="001C2242" w:rsidRPr="002646B7" w:rsidRDefault="001C2242" w:rsidP="002646B7">
      <w:pPr>
        <w:spacing w:after="0" w:line="360" w:lineRule="auto"/>
        <w:jc w:val="both"/>
        <w:rPr>
          <w:rFonts w:ascii="Arial" w:eastAsia="MS Gothic" w:hAnsi="Arial" w:cs="Arial"/>
          <w:sz w:val="20"/>
          <w:szCs w:val="20"/>
        </w:rPr>
      </w:pPr>
      <w:r w:rsidRPr="002646B7">
        <w:rPr>
          <w:rFonts w:ascii="Arial" w:eastAsia="MS Gothic" w:hAnsi="Arial" w:hint="eastAsia"/>
          <w:sz w:val="20"/>
          <w:szCs w:val="20"/>
        </w:rPr>
        <w:t xml:space="preserve">KRAIBURG TPE </w:t>
      </w:r>
      <w:r w:rsidRPr="002646B7">
        <w:rPr>
          <w:rFonts w:ascii="Arial" w:eastAsia="MS Gothic" w:hAnsi="Arial" w:hint="eastAsia"/>
          <w:sz w:val="20"/>
          <w:szCs w:val="20"/>
        </w:rPr>
        <w:t>（クライブルグ</w:t>
      </w:r>
      <w:r w:rsidRPr="002646B7">
        <w:rPr>
          <w:rFonts w:ascii="Arial" w:eastAsia="MS Gothic" w:hAnsi="Arial" w:hint="eastAsia"/>
          <w:sz w:val="20"/>
          <w:szCs w:val="20"/>
        </w:rPr>
        <w:t>TPE</w:t>
      </w:r>
      <w:r w:rsidRPr="002646B7">
        <w:rPr>
          <w:rFonts w:ascii="Arial" w:eastAsia="MS Gothic" w:hAnsi="Arial" w:hint="eastAsia"/>
          <w:sz w:val="20"/>
          <w:szCs w:val="20"/>
        </w:rPr>
        <w:t>：</w:t>
      </w:r>
      <w:hyperlink r:id="rId11" w:history="1">
        <w:r w:rsidRPr="002646B7">
          <w:rPr>
            <w:rStyle w:val="Hyperlink"/>
            <w:rFonts w:ascii="Arial" w:eastAsia="MS Gothic" w:hAnsi="Arial" w:hint="eastAsia"/>
            <w:color w:val="auto"/>
            <w:sz w:val="20"/>
            <w:szCs w:val="20"/>
          </w:rPr>
          <w:t>www.kraiburg-tpe.com</w:t>
        </w:r>
      </w:hyperlink>
      <w:r w:rsidRPr="002646B7">
        <w:rPr>
          <w:rFonts w:ascii="Arial" w:eastAsia="MS Gothic" w:hAnsi="Arial" w:hint="eastAsia"/>
          <w:sz w:val="20"/>
          <w:szCs w:val="20"/>
        </w:rPr>
        <w:t>）は、熱可塑性エラストマーの世界的なメーカーです。</w:t>
      </w:r>
      <w:r w:rsidRPr="002646B7">
        <w:rPr>
          <w:rFonts w:ascii="Arial" w:eastAsia="MS Gothic" w:hAnsi="Arial" w:hint="eastAsia"/>
          <w:sz w:val="20"/>
          <w:szCs w:val="20"/>
        </w:rPr>
        <w:t>1947</w:t>
      </w:r>
      <w:r w:rsidRPr="002646B7">
        <w:rPr>
          <w:rFonts w:ascii="Arial" w:eastAsia="MS Gothic" w:hAnsi="Arial" w:hint="eastAsia"/>
          <w:sz w:val="20"/>
          <w:szCs w:val="20"/>
        </w:rPr>
        <w:t>年創立の歴史ある</w:t>
      </w:r>
      <w:r w:rsidRPr="002646B7">
        <w:rPr>
          <w:rFonts w:ascii="Arial" w:eastAsia="MS Gothic" w:hAnsi="Arial" w:hint="eastAsia"/>
          <w:sz w:val="20"/>
          <w:szCs w:val="20"/>
        </w:rPr>
        <w:t>KRAIBURG</w:t>
      </w:r>
      <w:r w:rsidRPr="002646B7">
        <w:rPr>
          <w:rFonts w:ascii="Arial" w:eastAsia="MS Gothic" w:hAnsi="Arial" w:hint="eastAsia"/>
          <w:sz w:val="20"/>
          <w:szCs w:val="20"/>
        </w:rPr>
        <w:t>グループの一員として</w:t>
      </w:r>
      <w:r w:rsidRPr="002646B7">
        <w:rPr>
          <w:rFonts w:ascii="Arial" w:eastAsia="MS Gothic" w:hAnsi="Arial" w:hint="eastAsia"/>
          <w:sz w:val="20"/>
          <w:szCs w:val="20"/>
        </w:rPr>
        <w:t>2001</w:t>
      </w:r>
      <w:r w:rsidRPr="002646B7">
        <w:rPr>
          <w:rFonts w:ascii="Arial" w:eastAsia="MS Gothic" w:hAnsi="Arial" w:hint="eastAsia"/>
          <w:sz w:val="20"/>
          <w:szCs w:val="20"/>
        </w:rPr>
        <w:t>年に設立されて以来、</w:t>
      </w:r>
      <w:r w:rsidRPr="002646B7">
        <w:rPr>
          <w:rFonts w:ascii="Arial" w:eastAsia="MS Gothic" w:hAnsi="Arial" w:hint="eastAsia"/>
          <w:sz w:val="20"/>
          <w:szCs w:val="20"/>
        </w:rPr>
        <w:t>KRAIBURG TPE</w:t>
      </w:r>
      <w:r w:rsidRPr="002646B7">
        <w:rPr>
          <w:rFonts w:ascii="Arial" w:eastAsia="MS Gothic" w:hAnsi="Arial" w:hint="eastAsia"/>
          <w:sz w:val="20"/>
          <w:szCs w:val="20"/>
        </w:rPr>
        <w:t>は熱可塑性エラストマーにおける新たな領域を開拓し、今日ではこの業界のリーダー企業に成長しています。ドイツ、アメリカおよびマレーシアの工場を通じ、</w:t>
      </w:r>
      <w:r w:rsidRPr="002646B7">
        <w:rPr>
          <w:rFonts w:ascii="Arial" w:eastAsia="MS Gothic" w:hAnsi="Arial" w:hint="eastAsia"/>
          <w:sz w:val="20"/>
          <w:szCs w:val="20"/>
        </w:rPr>
        <w:t>KRAIBURG TPE</w:t>
      </w:r>
      <w:r w:rsidRPr="002646B7">
        <w:rPr>
          <w:rFonts w:ascii="Arial" w:eastAsia="MS Gothic" w:hAnsi="Arial" w:hint="eastAsia"/>
          <w:sz w:val="20"/>
          <w:szCs w:val="20"/>
        </w:rPr>
        <w:t>は自動車、産業機器、消費者向け製品、そして厳格な規制のある医療分野の各用途に向けて、幅広い樹脂製品群を提供しています。</w:t>
      </w:r>
      <w:r w:rsidRPr="002646B7">
        <w:rPr>
          <w:rFonts w:ascii="Arial" w:eastAsia="MS Gothic" w:hAnsi="Arial" w:hint="eastAsia"/>
          <w:sz w:val="20"/>
          <w:szCs w:val="20"/>
        </w:rPr>
        <w:t>THERMOLAST</w:t>
      </w:r>
      <w:r w:rsidRPr="002646B7">
        <w:rPr>
          <w:rFonts w:ascii="Arial" w:eastAsia="MS Gothic" w:hAnsi="Arial" w:hint="eastAsia"/>
          <w:sz w:val="20"/>
          <w:szCs w:val="20"/>
          <w:vertAlign w:val="superscript"/>
        </w:rPr>
        <w:t>®</w:t>
      </w:r>
      <w:r w:rsidRPr="002646B7">
        <w:rPr>
          <w:rFonts w:ascii="Arial" w:eastAsia="MS Gothic" w:hAnsi="Arial" w:hint="eastAsia"/>
          <w:sz w:val="20"/>
          <w:szCs w:val="20"/>
        </w:rPr>
        <w:t>（サーモラスト）、</w:t>
      </w:r>
      <w:r w:rsidRPr="002646B7">
        <w:rPr>
          <w:rFonts w:ascii="Arial" w:eastAsia="MS Gothic" w:hAnsi="Arial" w:hint="eastAsia"/>
          <w:sz w:val="20"/>
          <w:szCs w:val="20"/>
        </w:rPr>
        <w:t>COPEC</w:t>
      </w:r>
      <w:r w:rsidRPr="002646B7">
        <w:rPr>
          <w:rFonts w:ascii="Arial" w:eastAsia="MS Gothic" w:hAnsi="Arial" w:hint="eastAsia"/>
          <w:sz w:val="20"/>
          <w:szCs w:val="20"/>
          <w:vertAlign w:val="superscript"/>
        </w:rPr>
        <w:t>®</w:t>
      </w:r>
      <w:r w:rsidRPr="002646B7">
        <w:rPr>
          <w:rFonts w:ascii="Arial" w:eastAsia="MS Gothic" w:hAnsi="Arial" w:hint="eastAsia"/>
          <w:sz w:val="20"/>
          <w:szCs w:val="20"/>
        </w:rPr>
        <w:t>（コーペック）、</w:t>
      </w:r>
      <w:r w:rsidRPr="002646B7">
        <w:rPr>
          <w:rFonts w:ascii="Arial" w:eastAsia="MS Gothic" w:hAnsi="Arial" w:hint="eastAsia"/>
          <w:sz w:val="20"/>
          <w:szCs w:val="20"/>
        </w:rPr>
        <w:t>HIPEX</w:t>
      </w:r>
      <w:r w:rsidRPr="002646B7">
        <w:rPr>
          <w:rFonts w:ascii="Arial" w:eastAsia="MS Gothic" w:hAnsi="Arial" w:hint="eastAsia"/>
          <w:sz w:val="20"/>
          <w:szCs w:val="20"/>
          <w:vertAlign w:val="superscript"/>
        </w:rPr>
        <w:t>®</w:t>
      </w:r>
      <w:r w:rsidRPr="002646B7">
        <w:rPr>
          <w:rFonts w:ascii="Arial" w:eastAsia="MS Gothic" w:hAnsi="Arial" w:hint="eastAsia"/>
          <w:sz w:val="20"/>
          <w:szCs w:val="20"/>
        </w:rPr>
        <w:t>（ハイペックス）、そして</w:t>
      </w:r>
      <w:r w:rsidRPr="002646B7">
        <w:rPr>
          <w:rFonts w:ascii="Arial" w:eastAsia="MS Gothic" w:hAnsi="Arial" w:hint="eastAsia"/>
          <w:sz w:val="20"/>
          <w:szCs w:val="20"/>
        </w:rPr>
        <w:t>For Tec E</w:t>
      </w:r>
      <w:r w:rsidRPr="002646B7">
        <w:rPr>
          <w:rFonts w:ascii="Arial" w:eastAsia="MS Gothic" w:hAnsi="Arial" w:hint="eastAsia"/>
          <w:sz w:val="20"/>
          <w:szCs w:val="20"/>
          <w:vertAlign w:val="superscript"/>
        </w:rPr>
        <w:t>®</w:t>
      </w:r>
      <w:r w:rsidRPr="002646B7">
        <w:rPr>
          <w:rFonts w:ascii="Arial" w:eastAsia="MS Gothic" w:hAnsi="Arial" w:hint="eastAsia"/>
          <w:sz w:val="20"/>
          <w:szCs w:val="20"/>
        </w:rPr>
        <w:t>（フォーテック</w:t>
      </w:r>
      <w:r w:rsidRPr="002646B7">
        <w:rPr>
          <w:rFonts w:ascii="Arial" w:eastAsia="MS Gothic" w:hAnsi="Arial" w:hint="eastAsia"/>
          <w:sz w:val="20"/>
          <w:szCs w:val="20"/>
        </w:rPr>
        <w:t>E</w:t>
      </w:r>
      <w:r w:rsidRPr="002646B7">
        <w:rPr>
          <w:rFonts w:ascii="Arial" w:eastAsia="MS Gothic" w:hAnsi="Arial" w:hint="eastAsia"/>
          <w:sz w:val="20"/>
          <w:szCs w:val="20"/>
        </w:rPr>
        <w:t>）の定評ある製品群は、射出成形または押出成形による加工方法を通じて、メーカーに対しプロセスおよび製品設計における数々の利点をもたらします。</w:t>
      </w:r>
      <w:r w:rsidRPr="002646B7">
        <w:rPr>
          <w:rFonts w:ascii="Arial" w:eastAsia="MS Gothic" w:hAnsi="Arial" w:hint="eastAsia"/>
          <w:sz w:val="20"/>
          <w:szCs w:val="20"/>
        </w:rPr>
        <w:t>KRAIBURG TPE</w:t>
      </w:r>
      <w:r w:rsidRPr="002646B7">
        <w:rPr>
          <w:rFonts w:ascii="Arial" w:eastAsia="MS Gothic" w:hAnsi="Arial" w:hint="eastAsia"/>
          <w:sz w:val="20"/>
          <w:szCs w:val="20"/>
        </w:rPr>
        <w:t>は真にグローバルレベルでの顧客志向、カスタム製品ソリューション、そして信頼のおけるサービスと共に、イノベーションをもたらす能力をその特色に掲げています。当社はドイツ本社において</w:t>
      </w:r>
      <w:r w:rsidRPr="002646B7">
        <w:rPr>
          <w:rFonts w:ascii="Arial" w:eastAsia="MS Gothic" w:hAnsi="Arial" w:hint="eastAsia"/>
          <w:sz w:val="20"/>
          <w:szCs w:val="20"/>
        </w:rPr>
        <w:t>ISO50001</w:t>
      </w:r>
      <w:r w:rsidRPr="002646B7">
        <w:rPr>
          <w:rFonts w:ascii="Arial" w:eastAsia="MS Gothic" w:hAnsi="Arial" w:hint="eastAsia"/>
          <w:sz w:val="20"/>
          <w:szCs w:val="20"/>
        </w:rPr>
        <w:t>の認証を受けており、またすべてのグローバルサイトにおいても</w:t>
      </w:r>
      <w:r w:rsidRPr="002646B7">
        <w:rPr>
          <w:rFonts w:ascii="Arial" w:eastAsia="MS Gothic" w:hAnsi="Arial" w:hint="eastAsia"/>
          <w:sz w:val="20"/>
          <w:szCs w:val="20"/>
        </w:rPr>
        <w:t>ISO9001</w:t>
      </w:r>
      <w:r w:rsidRPr="002646B7">
        <w:rPr>
          <w:rFonts w:ascii="Arial" w:eastAsia="MS Gothic" w:hAnsi="Arial" w:hint="eastAsia"/>
          <w:sz w:val="20"/>
          <w:szCs w:val="20"/>
        </w:rPr>
        <w:t>および</w:t>
      </w:r>
      <w:r w:rsidRPr="002646B7">
        <w:rPr>
          <w:rFonts w:ascii="Arial" w:eastAsia="MS Gothic" w:hAnsi="Arial" w:hint="eastAsia"/>
          <w:sz w:val="20"/>
          <w:szCs w:val="20"/>
        </w:rPr>
        <w:t>ISO14001</w:t>
      </w:r>
      <w:r w:rsidRPr="002646B7">
        <w:rPr>
          <w:rFonts w:ascii="Arial" w:eastAsia="MS Gothic" w:hAnsi="Arial" w:hint="eastAsia"/>
          <w:sz w:val="20"/>
          <w:szCs w:val="20"/>
        </w:rPr>
        <w:t>の認証を受けています。</w:t>
      </w:r>
      <w:r w:rsidRPr="002646B7">
        <w:rPr>
          <w:rFonts w:ascii="Arial" w:eastAsia="MS Gothic" w:hAnsi="Arial" w:hint="eastAsia"/>
          <w:sz w:val="20"/>
          <w:szCs w:val="20"/>
        </w:rPr>
        <w:t>2019</w:t>
      </w:r>
      <w:r w:rsidRPr="002646B7">
        <w:rPr>
          <w:rFonts w:ascii="Arial" w:eastAsia="MS Gothic" w:hAnsi="Arial" w:hint="eastAsia"/>
          <w:sz w:val="20"/>
          <w:szCs w:val="20"/>
        </w:rPr>
        <w:t>年の時点で、</w:t>
      </w:r>
      <w:r w:rsidRPr="002646B7">
        <w:rPr>
          <w:rFonts w:ascii="Arial" w:eastAsia="MS Gothic" w:hAnsi="Arial" w:hint="eastAsia"/>
          <w:sz w:val="20"/>
          <w:szCs w:val="20"/>
        </w:rPr>
        <w:t>KRAIBURG TPE</w:t>
      </w:r>
      <w:r w:rsidRPr="002646B7">
        <w:rPr>
          <w:rFonts w:ascii="Arial" w:eastAsia="MS Gothic" w:hAnsi="Arial" w:hint="eastAsia"/>
          <w:sz w:val="20"/>
          <w:szCs w:val="20"/>
        </w:rPr>
        <w:t>は世界中に</w:t>
      </w:r>
      <w:r w:rsidRPr="002646B7">
        <w:rPr>
          <w:rFonts w:ascii="Arial" w:eastAsia="MS Gothic" w:hAnsi="Arial" w:hint="eastAsia"/>
          <w:sz w:val="20"/>
          <w:szCs w:val="20"/>
        </w:rPr>
        <w:t>645</w:t>
      </w:r>
      <w:r w:rsidRPr="002646B7">
        <w:rPr>
          <w:rFonts w:ascii="Arial" w:eastAsia="MS Gothic" w:hAnsi="Arial" w:hint="eastAsia"/>
          <w:sz w:val="20"/>
          <w:szCs w:val="20"/>
        </w:rPr>
        <w:t>名の社員を有し、</w:t>
      </w:r>
      <w:r w:rsidRPr="002646B7">
        <w:rPr>
          <w:rFonts w:ascii="Arial" w:eastAsia="MS Gothic" w:hAnsi="Arial" w:hint="eastAsia"/>
          <w:sz w:val="20"/>
          <w:szCs w:val="20"/>
        </w:rPr>
        <w:t>1</w:t>
      </w:r>
      <w:r w:rsidRPr="002646B7">
        <w:rPr>
          <w:rFonts w:ascii="Arial" w:eastAsia="MS Gothic" w:hAnsi="Arial" w:hint="eastAsia"/>
          <w:sz w:val="20"/>
          <w:szCs w:val="20"/>
        </w:rPr>
        <w:t>億</w:t>
      </w:r>
      <w:r w:rsidRPr="002646B7">
        <w:rPr>
          <w:rFonts w:ascii="Arial" w:eastAsia="MS Gothic" w:hAnsi="Arial" w:hint="eastAsia"/>
          <w:sz w:val="20"/>
          <w:szCs w:val="20"/>
        </w:rPr>
        <w:t>9000</w:t>
      </w:r>
      <w:r w:rsidRPr="002646B7">
        <w:rPr>
          <w:rFonts w:ascii="Arial" w:eastAsia="MS Gothic" w:hAnsi="Arial" w:hint="eastAsia"/>
          <w:sz w:val="20"/>
          <w:szCs w:val="20"/>
        </w:rPr>
        <w:t>万ユーロの売上高を記録しています。</w:t>
      </w:r>
    </w:p>
    <w:p w14:paraId="4837FE41" w14:textId="77777777" w:rsidR="00DC32CA" w:rsidRPr="002646B7" w:rsidRDefault="00DC32CA" w:rsidP="00FA450B">
      <w:pPr>
        <w:keepNext/>
        <w:keepLines/>
        <w:spacing w:after="0" w:line="360" w:lineRule="auto"/>
        <w:ind w:right="1701"/>
        <w:rPr>
          <w:rFonts w:ascii="Arial" w:eastAsia="MS Gothic" w:hAnsi="Arial" w:cs="Arial"/>
          <w:sz w:val="20"/>
        </w:rPr>
      </w:pPr>
    </w:p>
    <w:sectPr w:rsidR="00DC32CA" w:rsidRPr="002646B7" w:rsidSect="00CC1296">
      <w:headerReference w:type="default" r:id="rId12"/>
      <w:headerReference w:type="first" r:id="rId13"/>
      <w:footerReference w:type="first" r:id="rId14"/>
      <w:pgSz w:w="11907" w:h="16840" w:code="9"/>
      <w:pgMar w:top="2268" w:right="3402"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8A0AB3" w14:textId="77777777" w:rsidR="00C96D17" w:rsidRDefault="00C96D17" w:rsidP="00784C57">
      <w:pPr>
        <w:spacing w:after="0" w:line="240" w:lineRule="auto"/>
      </w:pPr>
      <w:r>
        <w:separator/>
      </w:r>
    </w:p>
  </w:endnote>
  <w:endnote w:type="continuationSeparator" w:id="0">
    <w:p w14:paraId="3FB4C06D" w14:textId="77777777" w:rsidR="00C96D17" w:rsidRDefault="00C96D17"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1FE60BB9"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4EE2C0" w14:textId="77777777" w:rsidR="00C96D17" w:rsidRDefault="00C96D17" w:rsidP="00784C57">
      <w:pPr>
        <w:spacing w:after="0" w:line="240" w:lineRule="auto"/>
      </w:pPr>
      <w:r>
        <w:separator/>
      </w:r>
    </w:p>
  </w:footnote>
  <w:footnote w:type="continuationSeparator" w:id="0">
    <w:p w14:paraId="48B3845A" w14:textId="77777777" w:rsidR="00C96D17" w:rsidRDefault="00C96D17"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2646B7" w:rsidRDefault="00502615" w:rsidP="00502615">
    <w:pPr>
      <w:pStyle w:val="Header"/>
      <w:tabs>
        <w:tab w:val="clear" w:pos="4703"/>
        <w:tab w:val="clear" w:pos="9406"/>
      </w:tabs>
      <w:spacing w:before="1440"/>
      <w:rPr>
        <w:rFonts w:ascii="Arial" w:eastAsia="MS Gothic" w:hAnsi="Arial" w:cs="Arial"/>
        <w:sz w:val="20"/>
        <w:szCs w:val="20"/>
      </w:rPr>
    </w:pPr>
    <w:r w:rsidRPr="002646B7">
      <w:rPr>
        <w:rFonts w:ascii="Arial" w:eastAsia="MS Gothic" w:hAnsi="Arial" w:hint="eastAsia"/>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2646B7" w14:paraId="12FEEFFC" w14:textId="77777777" w:rsidTr="00502615">
      <w:tc>
        <w:tcPr>
          <w:tcW w:w="6912" w:type="dxa"/>
        </w:tcPr>
        <w:p w14:paraId="42D5C681" w14:textId="77777777" w:rsidR="00C97AAF" w:rsidRPr="002646B7" w:rsidRDefault="00C97AAF" w:rsidP="00DC6774">
          <w:pPr>
            <w:spacing w:after="0" w:line="360" w:lineRule="auto"/>
            <w:ind w:left="-105"/>
            <w:jc w:val="both"/>
            <w:rPr>
              <w:rFonts w:ascii="Arial" w:eastAsia="MS Gothic" w:hAnsi="Arial" w:cs="Arial"/>
              <w:b/>
              <w:bCs/>
              <w:color w:val="365F91"/>
              <w:sz w:val="40"/>
              <w:szCs w:val="40"/>
            </w:rPr>
          </w:pPr>
          <w:r w:rsidRPr="002646B7">
            <w:rPr>
              <w:rFonts w:ascii="Arial" w:eastAsia="MS Gothic" w:hAnsi="Arial" w:hint="eastAsia"/>
              <w:b/>
              <w:bCs/>
              <w:color w:val="365F91"/>
              <w:sz w:val="40"/>
              <w:szCs w:val="40"/>
            </w:rPr>
            <w:t>プレス・リリース</w:t>
          </w:r>
        </w:p>
        <w:p w14:paraId="2BBEBAA3" w14:textId="77777777" w:rsidR="00FE7681" w:rsidRPr="002646B7" w:rsidRDefault="00FE7681" w:rsidP="00FE7681">
          <w:pPr>
            <w:spacing w:after="0" w:line="360" w:lineRule="auto"/>
            <w:ind w:left="-105"/>
            <w:jc w:val="both"/>
            <w:rPr>
              <w:rFonts w:ascii="Arial" w:eastAsia="MS Gothic" w:hAnsi="Arial" w:cs="Arial"/>
              <w:b/>
              <w:bCs/>
              <w:sz w:val="16"/>
              <w:szCs w:val="16"/>
            </w:rPr>
          </w:pPr>
          <w:r w:rsidRPr="002646B7">
            <w:rPr>
              <w:rFonts w:ascii="Arial" w:eastAsia="MS Gothic" w:hAnsi="Arial" w:hint="eastAsia"/>
              <w:b/>
              <w:bCs/>
              <w:sz w:val="16"/>
              <w:szCs w:val="16"/>
            </w:rPr>
            <w:t>マウスピース・アプリケーションのための</w:t>
          </w:r>
          <w:r w:rsidRPr="002646B7">
            <w:rPr>
              <w:rFonts w:ascii="Arial" w:eastAsia="MS Gothic" w:hAnsi="Arial" w:hint="eastAsia"/>
              <w:b/>
              <w:bCs/>
              <w:sz w:val="16"/>
              <w:szCs w:val="16"/>
            </w:rPr>
            <w:t>THERMOLAST® H TPE</w:t>
          </w:r>
        </w:p>
        <w:p w14:paraId="613342D0" w14:textId="77777777" w:rsidR="00CC1296" w:rsidRPr="002646B7" w:rsidRDefault="00CC1296" w:rsidP="00CC1296">
          <w:pPr>
            <w:spacing w:after="0" w:line="360" w:lineRule="auto"/>
            <w:ind w:left="-105"/>
            <w:jc w:val="both"/>
            <w:rPr>
              <w:rFonts w:ascii="Arial" w:eastAsia="MS Gothic" w:hAnsi="Arial" w:cs="Arial"/>
              <w:b/>
              <w:bCs/>
              <w:sz w:val="16"/>
              <w:szCs w:val="16"/>
            </w:rPr>
          </w:pPr>
          <w:r w:rsidRPr="002646B7">
            <w:rPr>
              <w:rFonts w:ascii="Arial" w:eastAsia="MS Gothic" w:hAnsi="Arial" w:hint="eastAsia"/>
              <w:b/>
              <w:sz w:val="16"/>
              <w:szCs w:val="16"/>
            </w:rPr>
            <w:t>クアラルンプール、</w:t>
          </w:r>
          <w:r w:rsidRPr="002646B7">
            <w:rPr>
              <w:rFonts w:ascii="Arial" w:eastAsia="MS Gothic" w:hAnsi="Arial" w:hint="eastAsia"/>
              <w:b/>
              <w:sz w:val="16"/>
              <w:szCs w:val="16"/>
            </w:rPr>
            <w:t>2021</w:t>
          </w:r>
          <w:r w:rsidRPr="002646B7">
            <w:rPr>
              <w:rFonts w:ascii="Arial" w:eastAsia="MS Gothic" w:hAnsi="Arial" w:hint="eastAsia"/>
              <w:b/>
              <w:sz w:val="16"/>
              <w:szCs w:val="16"/>
            </w:rPr>
            <w:t>年</w:t>
          </w:r>
          <w:r w:rsidRPr="002646B7">
            <w:rPr>
              <w:rFonts w:ascii="Arial" w:eastAsia="MS Gothic" w:hAnsi="Arial" w:hint="eastAsia"/>
              <w:b/>
              <w:sz w:val="16"/>
              <w:szCs w:val="16"/>
            </w:rPr>
            <w:t>10</w:t>
          </w:r>
          <w:r w:rsidRPr="002646B7">
            <w:rPr>
              <w:rFonts w:ascii="Arial" w:eastAsia="MS Gothic" w:hAnsi="Arial" w:hint="eastAsia"/>
              <w:b/>
              <w:sz w:val="16"/>
              <w:szCs w:val="16"/>
            </w:rPr>
            <w:t>月</w:t>
          </w:r>
        </w:p>
        <w:p w14:paraId="1A56E795" w14:textId="0292B258" w:rsidR="00502615" w:rsidRPr="002646B7" w:rsidRDefault="00FC1245" w:rsidP="00FC1245">
          <w:pPr>
            <w:spacing w:after="0" w:line="360" w:lineRule="auto"/>
            <w:ind w:left="-105"/>
            <w:jc w:val="both"/>
            <w:rPr>
              <w:rFonts w:ascii="Arial" w:eastAsia="MS Gothic" w:hAnsi="Arial" w:cs="Arial"/>
              <w:b/>
              <w:bCs/>
              <w:sz w:val="16"/>
              <w:szCs w:val="16"/>
            </w:rPr>
          </w:pPr>
          <w:r w:rsidRPr="002646B7">
            <w:rPr>
              <w:rFonts w:ascii="Arial" w:eastAsia="MS Gothic" w:hAnsi="Arial" w:hint="eastAsia"/>
            </w:rPr>
            <w:t>ページ</w:t>
          </w:r>
          <w:r w:rsidRPr="002646B7">
            <w:rPr>
              <w:rFonts w:ascii="Arial" w:eastAsia="MS Gothic" w:hAnsi="Arial" w:hint="eastAsia"/>
            </w:rPr>
            <w:t xml:space="preserve"> </w:t>
          </w:r>
          <w:r w:rsidRPr="002646B7">
            <w:rPr>
              <w:rFonts w:ascii="Arial" w:eastAsia="MS Gothic" w:hAnsi="Arial" w:cs="Arial" w:hint="eastAsia"/>
              <w:b/>
              <w:bCs/>
              <w:sz w:val="16"/>
              <w:szCs w:val="16"/>
            </w:rPr>
            <w:fldChar w:fldCharType="begin"/>
          </w:r>
          <w:r w:rsidRPr="002646B7">
            <w:rPr>
              <w:rFonts w:ascii="Arial" w:eastAsia="MS Gothic" w:hAnsi="Arial" w:cs="Arial" w:hint="eastAsia"/>
              <w:b/>
              <w:bCs/>
              <w:sz w:val="16"/>
              <w:szCs w:val="16"/>
            </w:rPr>
            <w:instrText>PAGE  \* Arabic  \* MERGEFORMAT</w:instrText>
          </w:r>
          <w:r w:rsidRPr="002646B7">
            <w:rPr>
              <w:rFonts w:ascii="Arial" w:eastAsia="MS Gothic" w:hAnsi="Arial" w:cs="Arial" w:hint="eastAsia"/>
              <w:b/>
              <w:bCs/>
              <w:sz w:val="16"/>
              <w:szCs w:val="16"/>
            </w:rPr>
            <w:fldChar w:fldCharType="separate"/>
          </w:r>
          <w:r w:rsidR="002646B7">
            <w:rPr>
              <w:rFonts w:ascii="Arial" w:eastAsia="MS Gothic" w:hAnsi="Arial" w:cs="Arial"/>
              <w:b/>
              <w:bCs/>
              <w:noProof/>
              <w:sz w:val="16"/>
              <w:szCs w:val="16"/>
            </w:rPr>
            <w:t>2</w:t>
          </w:r>
          <w:r w:rsidRPr="002646B7">
            <w:rPr>
              <w:rFonts w:ascii="Arial" w:eastAsia="MS Gothic" w:hAnsi="Arial" w:cs="Arial" w:hint="eastAsia"/>
              <w:b/>
              <w:bCs/>
              <w:sz w:val="16"/>
              <w:szCs w:val="16"/>
            </w:rPr>
            <w:fldChar w:fldCharType="end"/>
          </w:r>
          <w:r w:rsidRPr="002646B7">
            <w:rPr>
              <w:rFonts w:ascii="Arial" w:eastAsia="MS Gothic" w:hAnsi="Arial" w:hint="eastAsia"/>
            </w:rPr>
            <w:t xml:space="preserve"> / </w:t>
          </w:r>
          <w:r w:rsidRPr="002646B7">
            <w:rPr>
              <w:rFonts w:ascii="Arial" w:eastAsia="MS Gothic" w:hAnsi="Arial" w:cs="Arial" w:hint="eastAsia"/>
              <w:b/>
              <w:bCs/>
              <w:sz w:val="16"/>
              <w:szCs w:val="16"/>
            </w:rPr>
            <w:fldChar w:fldCharType="begin"/>
          </w:r>
          <w:r w:rsidRPr="002646B7">
            <w:rPr>
              <w:rFonts w:ascii="Arial" w:eastAsia="MS Gothic" w:hAnsi="Arial" w:cs="Arial" w:hint="eastAsia"/>
              <w:b/>
              <w:bCs/>
              <w:sz w:val="16"/>
              <w:szCs w:val="16"/>
            </w:rPr>
            <w:instrText>NUMPAGES  \* Arabic  \* MERGEFORMAT</w:instrText>
          </w:r>
          <w:r w:rsidRPr="002646B7">
            <w:rPr>
              <w:rFonts w:ascii="Arial" w:eastAsia="MS Gothic" w:hAnsi="Arial" w:cs="Arial" w:hint="eastAsia"/>
              <w:b/>
              <w:bCs/>
              <w:sz w:val="16"/>
              <w:szCs w:val="16"/>
            </w:rPr>
            <w:fldChar w:fldCharType="separate"/>
          </w:r>
          <w:r w:rsidR="002646B7">
            <w:rPr>
              <w:rFonts w:ascii="Arial" w:eastAsia="MS Gothic" w:hAnsi="Arial" w:cs="Arial"/>
              <w:b/>
              <w:bCs/>
              <w:noProof/>
              <w:sz w:val="16"/>
              <w:szCs w:val="16"/>
            </w:rPr>
            <w:t>3</w:t>
          </w:r>
          <w:r w:rsidRPr="002646B7">
            <w:rPr>
              <w:rFonts w:ascii="Arial" w:eastAsia="MS Gothic" w:hAnsi="Arial" w:cs="Arial" w:hint="eastAsia"/>
              <w:b/>
              <w:bCs/>
              <w:sz w:val="16"/>
              <w:szCs w:val="16"/>
            </w:rPr>
            <w:fldChar w:fldCharType="end"/>
          </w:r>
        </w:p>
      </w:tc>
    </w:tr>
  </w:tbl>
  <w:p w14:paraId="59495A81" w14:textId="77777777" w:rsidR="00502615" w:rsidRPr="002646B7"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2646B7"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2646B7" w:rsidRDefault="00502615" w:rsidP="00502615">
    <w:pPr>
      <w:pStyle w:val="Header"/>
      <w:tabs>
        <w:tab w:val="clear" w:pos="4703"/>
        <w:tab w:val="clear" w:pos="9406"/>
      </w:tabs>
      <w:spacing w:before="1440"/>
      <w:rPr>
        <w:rFonts w:ascii="Arial" w:eastAsia="MS Gothic" w:hAnsi="Arial" w:cs="Arial"/>
        <w:sz w:val="20"/>
        <w:szCs w:val="20"/>
      </w:rPr>
    </w:pPr>
    <w:r w:rsidRPr="002646B7">
      <w:rPr>
        <w:rFonts w:ascii="Arial" w:eastAsia="MS Gothic" w:hAnsi="Arial" w:hint="eastAsia"/>
        <w:noProof/>
        <w:sz w:val="20"/>
        <w:szCs w:val="20"/>
        <w:lang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3"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2646B7" w14:paraId="5A28A0D8" w14:textId="77777777" w:rsidTr="00AF662E">
      <w:tc>
        <w:tcPr>
          <w:tcW w:w="6912" w:type="dxa"/>
        </w:tcPr>
        <w:p w14:paraId="1131BF20" w14:textId="77777777" w:rsidR="00FE7681" w:rsidRPr="002646B7" w:rsidRDefault="003C4170" w:rsidP="00FE7681">
          <w:pPr>
            <w:spacing w:after="0" w:line="360" w:lineRule="auto"/>
            <w:ind w:left="-105"/>
            <w:jc w:val="both"/>
            <w:rPr>
              <w:rFonts w:ascii="Arial" w:eastAsia="MS Gothic" w:hAnsi="Arial" w:cs="Arial"/>
              <w:b/>
              <w:bCs/>
              <w:color w:val="365F91"/>
              <w:sz w:val="40"/>
              <w:szCs w:val="40"/>
            </w:rPr>
          </w:pPr>
          <w:r w:rsidRPr="002646B7">
            <w:rPr>
              <w:rFonts w:ascii="Arial" w:eastAsia="MS Gothic" w:hAnsi="Arial" w:hint="eastAsia"/>
              <w:b/>
              <w:bCs/>
              <w:color w:val="365F91"/>
              <w:sz w:val="40"/>
              <w:szCs w:val="40"/>
            </w:rPr>
            <w:t>プレス・リリース</w:t>
          </w:r>
        </w:p>
        <w:p w14:paraId="61BC3868" w14:textId="77777777" w:rsidR="00FE7681" w:rsidRPr="002646B7" w:rsidRDefault="00FE7681" w:rsidP="00FE7681">
          <w:pPr>
            <w:spacing w:after="0" w:line="360" w:lineRule="auto"/>
            <w:ind w:left="-105"/>
            <w:jc w:val="both"/>
            <w:rPr>
              <w:rFonts w:ascii="Arial" w:eastAsia="MS Gothic" w:hAnsi="Arial" w:cs="Arial"/>
              <w:b/>
              <w:bCs/>
              <w:sz w:val="16"/>
              <w:szCs w:val="16"/>
            </w:rPr>
          </w:pPr>
          <w:r w:rsidRPr="002646B7">
            <w:rPr>
              <w:rFonts w:ascii="Arial" w:eastAsia="MS Gothic" w:hAnsi="Arial" w:hint="eastAsia"/>
              <w:b/>
              <w:bCs/>
              <w:sz w:val="16"/>
              <w:szCs w:val="16"/>
            </w:rPr>
            <w:t>マウスピース・アプリケーションのための</w:t>
          </w:r>
          <w:r w:rsidRPr="002646B7">
            <w:rPr>
              <w:rFonts w:ascii="Arial" w:eastAsia="MS Gothic" w:hAnsi="Arial" w:hint="eastAsia"/>
              <w:b/>
              <w:bCs/>
              <w:sz w:val="16"/>
              <w:szCs w:val="16"/>
            </w:rPr>
            <w:t>THERMOLAST® H TPE</w:t>
          </w:r>
        </w:p>
        <w:p w14:paraId="765F9503" w14:textId="47ECC7DD" w:rsidR="003C4170" w:rsidRPr="002646B7" w:rsidRDefault="003C4170" w:rsidP="00FE7681">
          <w:pPr>
            <w:spacing w:after="0" w:line="360" w:lineRule="auto"/>
            <w:ind w:left="-105"/>
            <w:jc w:val="both"/>
            <w:rPr>
              <w:rFonts w:ascii="Arial" w:eastAsia="MS Gothic" w:hAnsi="Arial" w:cs="Arial"/>
              <w:b/>
              <w:bCs/>
              <w:color w:val="365F91"/>
              <w:sz w:val="40"/>
              <w:szCs w:val="40"/>
            </w:rPr>
          </w:pPr>
          <w:r w:rsidRPr="002646B7">
            <w:rPr>
              <w:rFonts w:ascii="Arial" w:eastAsia="MS Gothic" w:hAnsi="Arial" w:hint="eastAsia"/>
              <w:b/>
              <w:sz w:val="16"/>
              <w:szCs w:val="16"/>
            </w:rPr>
            <w:t>クアラルンプール、</w:t>
          </w:r>
          <w:r w:rsidRPr="002646B7">
            <w:rPr>
              <w:rFonts w:ascii="Arial" w:eastAsia="MS Gothic" w:hAnsi="Arial" w:hint="eastAsia"/>
              <w:b/>
              <w:sz w:val="16"/>
              <w:szCs w:val="16"/>
            </w:rPr>
            <w:t>2021</w:t>
          </w:r>
          <w:r w:rsidRPr="002646B7">
            <w:rPr>
              <w:rFonts w:ascii="Arial" w:eastAsia="MS Gothic" w:hAnsi="Arial" w:hint="eastAsia"/>
              <w:b/>
              <w:sz w:val="16"/>
              <w:szCs w:val="16"/>
            </w:rPr>
            <w:t>年</w:t>
          </w:r>
          <w:r w:rsidRPr="002646B7">
            <w:rPr>
              <w:rFonts w:ascii="Arial" w:eastAsia="MS Gothic" w:hAnsi="Arial" w:hint="eastAsia"/>
              <w:b/>
              <w:sz w:val="16"/>
              <w:szCs w:val="16"/>
            </w:rPr>
            <w:t>10</w:t>
          </w:r>
          <w:r w:rsidRPr="002646B7">
            <w:rPr>
              <w:rFonts w:ascii="Arial" w:eastAsia="MS Gothic" w:hAnsi="Arial" w:hint="eastAsia"/>
              <w:b/>
              <w:sz w:val="16"/>
              <w:szCs w:val="16"/>
            </w:rPr>
            <w:t>月</w:t>
          </w:r>
        </w:p>
        <w:p w14:paraId="4BE48C59" w14:textId="77777777" w:rsidR="003C4170" w:rsidRPr="002646B7" w:rsidRDefault="003C4170" w:rsidP="003C4170">
          <w:pPr>
            <w:spacing w:after="0" w:line="360" w:lineRule="auto"/>
            <w:ind w:left="-105"/>
            <w:jc w:val="both"/>
            <w:rPr>
              <w:rFonts w:ascii="Arial" w:eastAsia="MS Gothic" w:hAnsi="Arial" w:cs="Arial"/>
              <w:b/>
              <w:bCs/>
              <w:sz w:val="16"/>
              <w:szCs w:val="16"/>
            </w:rPr>
          </w:pPr>
          <w:r w:rsidRPr="002646B7">
            <w:rPr>
              <w:rFonts w:ascii="Arial" w:eastAsia="MS Gothic" w:hAnsi="Arial" w:hint="eastAsia"/>
            </w:rPr>
            <w:t>ページ</w:t>
          </w:r>
          <w:r w:rsidRPr="002646B7">
            <w:rPr>
              <w:rFonts w:ascii="Arial" w:eastAsia="MS Gothic" w:hAnsi="Arial" w:hint="eastAsia"/>
            </w:rPr>
            <w:t xml:space="preserve"> </w:t>
          </w:r>
          <w:r w:rsidRPr="002646B7">
            <w:rPr>
              <w:rFonts w:ascii="Arial" w:eastAsia="MS Gothic" w:hAnsi="Arial" w:cs="Arial" w:hint="eastAsia"/>
              <w:b/>
              <w:bCs/>
              <w:sz w:val="16"/>
              <w:szCs w:val="16"/>
            </w:rPr>
            <w:fldChar w:fldCharType="begin"/>
          </w:r>
          <w:r w:rsidRPr="002646B7">
            <w:rPr>
              <w:rFonts w:ascii="Arial" w:eastAsia="MS Gothic" w:hAnsi="Arial" w:cs="Arial" w:hint="eastAsia"/>
              <w:b/>
              <w:bCs/>
              <w:sz w:val="16"/>
              <w:szCs w:val="16"/>
            </w:rPr>
            <w:instrText>PAGE  \* Arabic  \* MERGEFORMAT</w:instrText>
          </w:r>
          <w:r w:rsidRPr="002646B7">
            <w:rPr>
              <w:rFonts w:ascii="Arial" w:eastAsia="MS Gothic" w:hAnsi="Arial" w:cs="Arial" w:hint="eastAsia"/>
              <w:b/>
              <w:bCs/>
              <w:sz w:val="16"/>
              <w:szCs w:val="16"/>
            </w:rPr>
            <w:fldChar w:fldCharType="separate"/>
          </w:r>
          <w:r w:rsidR="002646B7">
            <w:rPr>
              <w:rFonts w:ascii="Arial" w:eastAsia="MS Gothic" w:hAnsi="Arial" w:cs="Arial"/>
              <w:b/>
              <w:bCs/>
              <w:noProof/>
              <w:sz w:val="16"/>
              <w:szCs w:val="16"/>
            </w:rPr>
            <w:t>1</w:t>
          </w:r>
          <w:r w:rsidRPr="002646B7">
            <w:rPr>
              <w:rFonts w:ascii="Arial" w:eastAsia="MS Gothic" w:hAnsi="Arial" w:cs="Arial" w:hint="eastAsia"/>
              <w:b/>
              <w:bCs/>
              <w:sz w:val="16"/>
              <w:szCs w:val="16"/>
            </w:rPr>
            <w:fldChar w:fldCharType="end"/>
          </w:r>
          <w:r w:rsidRPr="002646B7">
            <w:rPr>
              <w:rFonts w:ascii="Arial" w:eastAsia="MS Gothic" w:hAnsi="Arial" w:hint="eastAsia"/>
            </w:rPr>
            <w:t xml:space="preserve"> / </w:t>
          </w:r>
          <w:r w:rsidRPr="002646B7">
            <w:rPr>
              <w:rFonts w:ascii="Arial" w:eastAsia="MS Gothic" w:hAnsi="Arial" w:cs="Arial" w:hint="eastAsia"/>
              <w:b/>
              <w:bCs/>
              <w:sz w:val="16"/>
              <w:szCs w:val="16"/>
            </w:rPr>
            <w:fldChar w:fldCharType="begin"/>
          </w:r>
          <w:r w:rsidRPr="002646B7">
            <w:rPr>
              <w:rFonts w:ascii="Arial" w:eastAsia="MS Gothic" w:hAnsi="Arial" w:cs="Arial" w:hint="eastAsia"/>
              <w:b/>
              <w:bCs/>
              <w:sz w:val="16"/>
              <w:szCs w:val="16"/>
            </w:rPr>
            <w:instrText>NUMPAGES  \* Arabic  \* MERGEFORMAT</w:instrText>
          </w:r>
          <w:r w:rsidRPr="002646B7">
            <w:rPr>
              <w:rFonts w:ascii="Arial" w:eastAsia="MS Gothic" w:hAnsi="Arial" w:cs="Arial" w:hint="eastAsia"/>
              <w:b/>
              <w:bCs/>
              <w:sz w:val="16"/>
              <w:szCs w:val="16"/>
            </w:rPr>
            <w:fldChar w:fldCharType="separate"/>
          </w:r>
          <w:r w:rsidR="002646B7">
            <w:rPr>
              <w:rFonts w:ascii="Arial" w:eastAsia="MS Gothic" w:hAnsi="Arial" w:cs="Arial"/>
              <w:b/>
              <w:bCs/>
              <w:noProof/>
              <w:sz w:val="16"/>
              <w:szCs w:val="16"/>
            </w:rPr>
            <w:t>3</w:t>
          </w:r>
          <w:r w:rsidRPr="002646B7">
            <w:rPr>
              <w:rFonts w:ascii="Arial" w:eastAsia="MS Gothic" w:hAnsi="Arial" w:cs="Arial" w:hint="eastAsia"/>
              <w:b/>
              <w:bCs/>
              <w:sz w:val="16"/>
              <w:szCs w:val="16"/>
            </w:rPr>
            <w:fldChar w:fldCharType="end"/>
          </w:r>
        </w:p>
      </w:tc>
      <w:tc>
        <w:tcPr>
          <w:tcW w:w="2977" w:type="dxa"/>
        </w:tcPr>
        <w:p w14:paraId="74C195ED" w14:textId="77777777" w:rsidR="003C4170" w:rsidRPr="002646B7" w:rsidRDefault="003C4170" w:rsidP="003C4170">
          <w:pPr>
            <w:pStyle w:val="Header"/>
            <w:tabs>
              <w:tab w:val="clear" w:pos="4703"/>
            </w:tabs>
            <w:rPr>
              <w:rFonts w:ascii="Arial" w:eastAsia="MS Gothic" w:hAnsi="Arial"/>
              <w:sz w:val="16"/>
            </w:rPr>
          </w:pPr>
          <w:r w:rsidRPr="002646B7">
            <w:rPr>
              <w:rFonts w:ascii="Arial" w:eastAsia="MS Gothic" w:hAnsi="Arial" w:hint="eastAsia"/>
              <w:sz w:val="16"/>
            </w:rPr>
            <w:t>KRAIBURG TPE TECHNOLOGY</w:t>
          </w:r>
        </w:p>
        <w:p w14:paraId="41A1A633" w14:textId="77777777" w:rsidR="003C4170" w:rsidRPr="002646B7" w:rsidRDefault="003C4170" w:rsidP="003C4170">
          <w:pPr>
            <w:pStyle w:val="Header"/>
            <w:tabs>
              <w:tab w:val="clear" w:pos="4703"/>
            </w:tabs>
            <w:rPr>
              <w:rFonts w:ascii="Arial" w:eastAsia="MS Gothic" w:hAnsi="Arial" w:cs="Arial"/>
              <w:sz w:val="16"/>
              <w:szCs w:val="16"/>
            </w:rPr>
          </w:pPr>
          <w:r w:rsidRPr="002646B7">
            <w:rPr>
              <w:rFonts w:ascii="Arial" w:eastAsia="MS Gothic" w:hAnsi="Arial" w:hint="eastAsia"/>
              <w:sz w:val="16"/>
            </w:rPr>
            <w:t>(M) SDN.BHD.</w:t>
          </w:r>
        </w:p>
        <w:p w14:paraId="7171CB2A" w14:textId="77777777" w:rsidR="003C4170" w:rsidRPr="002646B7" w:rsidRDefault="003C4170" w:rsidP="003C4170">
          <w:pPr>
            <w:pStyle w:val="Header"/>
            <w:tabs>
              <w:tab w:val="clear" w:pos="4703"/>
            </w:tabs>
            <w:rPr>
              <w:rFonts w:ascii="Arial" w:eastAsia="MS Gothic" w:hAnsi="Arial" w:cs="Arial"/>
              <w:sz w:val="16"/>
              <w:szCs w:val="16"/>
            </w:rPr>
          </w:pPr>
          <w:r w:rsidRPr="002646B7">
            <w:rPr>
              <w:rFonts w:ascii="Arial" w:eastAsia="MS Gothic" w:hAnsi="Arial" w:hint="eastAsia"/>
              <w:sz w:val="16"/>
              <w:szCs w:val="16"/>
            </w:rPr>
            <w:t>Lot 1839 Jalan KPB 6</w:t>
          </w:r>
        </w:p>
        <w:p w14:paraId="358C05E4" w14:textId="77777777" w:rsidR="003C4170" w:rsidRPr="002646B7" w:rsidRDefault="003C4170" w:rsidP="003C4170">
          <w:pPr>
            <w:pStyle w:val="Header"/>
            <w:tabs>
              <w:tab w:val="clear" w:pos="4703"/>
            </w:tabs>
            <w:rPr>
              <w:rFonts w:ascii="Arial" w:eastAsia="MS Gothic" w:hAnsi="Arial" w:cs="Arial"/>
              <w:sz w:val="16"/>
              <w:szCs w:val="16"/>
            </w:rPr>
          </w:pPr>
          <w:r w:rsidRPr="002646B7">
            <w:rPr>
              <w:rFonts w:ascii="Arial" w:eastAsia="MS Gothic" w:hAnsi="Arial" w:hint="eastAsia"/>
              <w:sz w:val="16"/>
              <w:szCs w:val="16"/>
            </w:rPr>
            <w:t xml:space="preserve">Kawasan Perindustrian </w:t>
          </w:r>
          <w:proofErr w:type="spellStart"/>
          <w:r w:rsidRPr="002646B7">
            <w:rPr>
              <w:rFonts w:ascii="Arial" w:eastAsia="MS Gothic" w:hAnsi="Arial" w:hint="eastAsia"/>
              <w:sz w:val="16"/>
              <w:szCs w:val="16"/>
            </w:rPr>
            <w:t>Balakong</w:t>
          </w:r>
          <w:proofErr w:type="spellEnd"/>
        </w:p>
        <w:p w14:paraId="57CACA94" w14:textId="77777777" w:rsidR="003C4170" w:rsidRPr="002646B7" w:rsidRDefault="003C4170" w:rsidP="003C4170">
          <w:pPr>
            <w:pStyle w:val="Header"/>
            <w:tabs>
              <w:tab w:val="clear" w:pos="4703"/>
            </w:tabs>
            <w:rPr>
              <w:rFonts w:ascii="Arial" w:eastAsia="MS Gothic" w:hAnsi="Arial" w:cs="Arial"/>
              <w:sz w:val="16"/>
              <w:szCs w:val="16"/>
            </w:rPr>
          </w:pPr>
          <w:r w:rsidRPr="002646B7">
            <w:rPr>
              <w:rFonts w:ascii="Arial" w:eastAsia="MS Gothic" w:hAnsi="Arial" w:hint="eastAsia"/>
              <w:sz w:val="16"/>
              <w:szCs w:val="16"/>
            </w:rPr>
            <w:t xml:space="preserve">43300 Seri Kembangan, Selangor, Malaysia </w:t>
          </w:r>
        </w:p>
        <w:p w14:paraId="19CA65F0" w14:textId="77777777" w:rsidR="003C4170" w:rsidRPr="002646B7" w:rsidRDefault="003C4170" w:rsidP="003C4170">
          <w:pPr>
            <w:pStyle w:val="Header"/>
            <w:tabs>
              <w:tab w:val="clear" w:pos="4703"/>
            </w:tabs>
            <w:rPr>
              <w:rFonts w:ascii="Arial" w:eastAsia="MS Gothic" w:hAnsi="Arial" w:cs="Arial"/>
              <w:sz w:val="16"/>
              <w:szCs w:val="16"/>
            </w:rPr>
          </w:pPr>
          <w:r w:rsidRPr="002646B7">
            <w:rPr>
              <w:rFonts w:ascii="Arial" w:eastAsia="MS Gothic" w:hAnsi="Arial" w:hint="eastAsia"/>
              <w:sz w:val="16"/>
              <w:szCs w:val="16"/>
            </w:rPr>
            <w:t>マレーシア</w:t>
          </w:r>
        </w:p>
        <w:p w14:paraId="04B55752" w14:textId="77777777" w:rsidR="003C4170" w:rsidRPr="002646B7" w:rsidRDefault="003C4170" w:rsidP="003C4170">
          <w:pPr>
            <w:pStyle w:val="Header"/>
            <w:tabs>
              <w:tab w:val="clear" w:pos="4703"/>
            </w:tabs>
            <w:rPr>
              <w:rFonts w:ascii="Arial" w:eastAsia="MS Gothic" w:hAnsi="Arial" w:cs="Arial"/>
              <w:sz w:val="16"/>
              <w:szCs w:val="16"/>
            </w:rPr>
          </w:pPr>
        </w:p>
        <w:p w14:paraId="3BE3A1EE" w14:textId="77777777" w:rsidR="003C4170" w:rsidRPr="002646B7" w:rsidRDefault="003C4170" w:rsidP="003C4170">
          <w:pPr>
            <w:pStyle w:val="Header"/>
            <w:tabs>
              <w:tab w:val="clear" w:pos="4703"/>
            </w:tabs>
            <w:rPr>
              <w:rFonts w:ascii="Arial" w:eastAsia="MS Gothic" w:hAnsi="Arial" w:cs="Arial"/>
              <w:sz w:val="16"/>
              <w:szCs w:val="16"/>
            </w:rPr>
          </w:pPr>
          <w:r w:rsidRPr="002646B7">
            <w:rPr>
              <w:rFonts w:ascii="Arial" w:eastAsia="MS Gothic" w:hAnsi="Arial" w:hint="eastAsia"/>
              <w:sz w:val="16"/>
            </w:rPr>
            <w:t xml:space="preserve">電話　</w:t>
          </w:r>
          <w:r w:rsidRPr="002646B7">
            <w:rPr>
              <w:rFonts w:ascii="Arial" w:eastAsia="MS Gothic" w:hAnsi="Arial" w:hint="eastAsia"/>
              <w:sz w:val="16"/>
            </w:rPr>
            <w:t>+60 3 95456393</w:t>
          </w:r>
        </w:p>
        <w:p w14:paraId="6328AA28" w14:textId="77777777" w:rsidR="003C4170" w:rsidRPr="002646B7" w:rsidRDefault="003C4170" w:rsidP="003C4170">
          <w:pPr>
            <w:pStyle w:val="Header"/>
            <w:tabs>
              <w:tab w:val="clear" w:pos="4703"/>
            </w:tabs>
            <w:rPr>
              <w:rFonts w:ascii="Arial" w:eastAsia="MS Gothic" w:hAnsi="Arial" w:cs="Arial"/>
              <w:sz w:val="16"/>
              <w:szCs w:val="16"/>
            </w:rPr>
          </w:pPr>
        </w:p>
        <w:p w14:paraId="2A14BF16" w14:textId="77777777" w:rsidR="003C4170" w:rsidRPr="002646B7" w:rsidRDefault="003C4170" w:rsidP="003C4170">
          <w:pPr>
            <w:pStyle w:val="Header"/>
            <w:tabs>
              <w:tab w:val="clear" w:pos="4703"/>
            </w:tabs>
            <w:rPr>
              <w:rFonts w:ascii="Arial" w:eastAsia="MS Gothic" w:hAnsi="Arial" w:cs="Arial"/>
              <w:sz w:val="16"/>
              <w:szCs w:val="16"/>
            </w:rPr>
          </w:pPr>
          <w:r w:rsidRPr="002646B7">
            <w:rPr>
              <w:rFonts w:ascii="Arial" w:eastAsia="MS Gothic" w:hAnsi="Arial" w:hint="eastAsia"/>
              <w:sz w:val="16"/>
            </w:rPr>
            <w:t>Info-asia@kraiburg-tpe.com</w:t>
          </w:r>
        </w:p>
        <w:p w14:paraId="768EAA4F" w14:textId="78F380D0" w:rsidR="003C4170" w:rsidRPr="002646B7" w:rsidRDefault="003C4170" w:rsidP="003C4170">
          <w:pPr>
            <w:pStyle w:val="Header"/>
            <w:tabs>
              <w:tab w:val="clear" w:pos="4703"/>
              <w:tab w:val="clear" w:pos="9406"/>
            </w:tabs>
            <w:rPr>
              <w:rFonts w:ascii="Arial" w:eastAsia="MS Gothic" w:hAnsi="Arial"/>
              <w:sz w:val="20"/>
            </w:rPr>
          </w:pPr>
          <w:r w:rsidRPr="002646B7">
            <w:rPr>
              <w:rFonts w:ascii="Arial" w:eastAsia="MS Gothic" w:hAnsi="Arial" w:hint="eastAsia"/>
              <w:sz w:val="16"/>
            </w:rPr>
            <w:t>www.kraiburg-tpe.com</w:t>
          </w:r>
        </w:p>
      </w:tc>
    </w:tr>
  </w:tbl>
  <w:p w14:paraId="63AF59F4" w14:textId="575C7499" w:rsidR="00F125F3" w:rsidRPr="002646B7" w:rsidRDefault="002646B7"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03B446F6">
              <wp:simplePos x="0" y="0"/>
              <wp:positionH relativeFrom="column">
                <wp:posOffset>4330065</wp:posOffset>
              </wp:positionH>
              <wp:positionV relativeFrom="paragraph">
                <wp:posOffset>3228976</wp:posOffset>
              </wp:positionV>
              <wp:extent cx="1885950" cy="360045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600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2646B7" w:rsidRDefault="00073D11" w:rsidP="0044562F">
                          <w:pPr>
                            <w:pStyle w:val="Header"/>
                            <w:rPr>
                              <w:rFonts w:ascii="Arial" w:eastAsia="MS Gothic" w:hAnsi="Arial" w:cs="Arial"/>
                              <w:b/>
                              <w:sz w:val="16"/>
                              <w:szCs w:val="16"/>
                            </w:rPr>
                          </w:pPr>
                          <w:r w:rsidRPr="002646B7">
                            <w:rPr>
                              <w:rFonts w:ascii="Arial" w:eastAsia="MS Gothic" w:hAnsi="Arial" w:hint="eastAsia"/>
                              <w:b/>
                              <w:sz w:val="16"/>
                              <w:szCs w:val="16"/>
                            </w:rPr>
                            <w:t>メディア連絡先：</w:t>
                          </w:r>
                        </w:p>
                        <w:p w14:paraId="6F7A1730" w14:textId="77777777" w:rsidR="00073D11" w:rsidRPr="002646B7" w:rsidRDefault="00073D11" w:rsidP="0044562F">
                          <w:pPr>
                            <w:pStyle w:val="Header"/>
                            <w:spacing w:line="120" w:lineRule="exact"/>
                            <w:rPr>
                              <w:rFonts w:ascii="Arial" w:eastAsia="MS Gothic" w:hAnsi="Arial" w:cs="Arial"/>
                              <w:sz w:val="16"/>
                              <w:szCs w:val="16"/>
                            </w:rPr>
                          </w:pPr>
                        </w:p>
                        <w:p w14:paraId="3DFB73B6" w14:textId="77777777" w:rsidR="00EC7126" w:rsidRPr="002646B7" w:rsidRDefault="00EC7126" w:rsidP="001E1888">
                          <w:pPr>
                            <w:pStyle w:val="BodyTextIndent"/>
                            <w:ind w:left="0"/>
                            <w:rPr>
                              <w:rFonts w:eastAsia="MS Gothic"/>
                              <w:bCs/>
                              <w:sz w:val="16"/>
                              <w:szCs w:val="16"/>
                            </w:rPr>
                          </w:pPr>
                        </w:p>
                        <w:p w14:paraId="76D1BF5B" w14:textId="77777777" w:rsidR="00FC1245" w:rsidRPr="002646B7" w:rsidRDefault="00FC1245" w:rsidP="00FC1245">
                          <w:pPr>
                            <w:pStyle w:val="BodyTextIndent"/>
                            <w:ind w:left="0"/>
                            <w:rPr>
                              <w:rFonts w:eastAsia="MS Gothic"/>
                              <w:i w:val="0"/>
                              <w:sz w:val="16"/>
                            </w:rPr>
                          </w:pPr>
                          <w:r w:rsidRPr="002646B7">
                            <w:rPr>
                              <w:rFonts w:eastAsia="MS Gothic" w:hint="eastAsia"/>
                              <w:i w:val="0"/>
                              <w:sz w:val="16"/>
                            </w:rPr>
                            <w:t>Marlen Sittner</w:t>
                          </w:r>
                          <w:r w:rsidRPr="002646B7">
                            <w:rPr>
                              <w:rFonts w:eastAsia="MS Gothic" w:hint="eastAsia"/>
                              <w:i w:val="0"/>
                              <w:sz w:val="16"/>
                            </w:rPr>
                            <w:t>（マーレン・シットナー）</w:t>
                          </w:r>
                        </w:p>
                        <w:p w14:paraId="67A709A1" w14:textId="77777777" w:rsidR="00FC1245" w:rsidRPr="002646B7" w:rsidRDefault="00FC1245" w:rsidP="00FC1245">
                          <w:pPr>
                            <w:pStyle w:val="BodyTextIndent"/>
                            <w:ind w:left="0"/>
                            <w:rPr>
                              <w:rFonts w:eastAsia="MS Gothic"/>
                              <w:i w:val="0"/>
                              <w:sz w:val="16"/>
                              <w:szCs w:val="16"/>
                            </w:rPr>
                          </w:pPr>
                          <w:r w:rsidRPr="002646B7">
                            <w:rPr>
                              <w:rFonts w:eastAsia="MS Gothic" w:hint="eastAsia"/>
                              <w:i w:val="0"/>
                              <w:sz w:val="16"/>
                            </w:rPr>
                            <w:t>ヘッド・オブ・デジタル・マーケティング</w:t>
                          </w:r>
                        </w:p>
                        <w:p w14:paraId="0E296432" w14:textId="77777777" w:rsidR="00FC1245" w:rsidRPr="002646B7" w:rsidRDefault="00FC1245" w:rsidP="00FC1245">
                          <w:pPr>
                            <w:pStyle w:val="BodyTextIndent"/>
                            <w:ind w:left="0"/>
                            <w:rPr>
                              <w:rFonts w:eastAsia="MS Gothic"/>
                              <w:i w:val="0"/>
                              <w:sz w:val="16"/>
                              <w:szCs w:val="16"/>
                            </w:rPr>
                          </w:pPr>
                          <w:r w:rsidRPr="002646B7">
                            <w:rPr>
                              <w:rFonts w:eastAsia="MS Gothic" w:hint="eastAsia"/>
                              <w:i w:val="0"/>
                              <w:sz w:val="16"/>
                            </w:rPr>
                            <w:t>コーポレート・コミュニケーション・チーム</w:t>
                          </w:r>
                        </w:p>
                        <w:p w14:paraId="64F58B8F" w14:textId="77777777" w:rsidR="00FC1245" w:rsidRPr="002646B7" w:rsidRDefault="00FC1245" w:rsidP="00FC1245">
                          <w:pPr>
                            <w:pStyle w:val="BodyTextIndent"/>
                            <w:ind w:left="0"/>
                            <w:rPr>
                              <w:rFonts w:eastAsia="MS Gothic"/>
                              <w:i w:val="0"/>
                              <w:sz w:val="16"/>
                              <w:szCs w:val="16"/>
                            </w:rPr>
                          </w:pPr>
                          <w:r w:rsidRPr="002646B7">
                            <w:rPr>
                              <w:rFonts w:eastAsia="MS Gothic" w:hint="eastAsia"/>
                              <w:i w:val="0"/>
                              <w:sz w:val="16"/>
                            </w:rPr>
                            <w:t>Phone: +49 8638 9810-272</w:t>
                          </w:r>
                        </w:p>
                        <w:p w14:paraId="3AF7CC09" w14:textId="2C3539AC" w:rsidR="00FC1245" w:rsidRPr="002646B7" w:rsidRDefault="00670402" w:rsidP="00FC1245">
                          <w:pPr>
                            <w:pStyle w:val="BodyTextIndent"/>
                            <w:ind w:left="0"/>
                            <w:rPr>
                              <w:rFonts w:eastAsia="MS Gothic"/>
                              <w:i w:val="0"/>
                              <w:iCs w:val="0"/>
                              <w:sz w:val="16"/>
                              <w:szCs w:val="16"/>
                            </w:rPr>
                          </w:pPr>
                          <w:hyperlink r:id="rId2" w:history="1">
                            <w:r w:rsidR="00C40B07" w:rsidRPr="002646B7">
                              <w:rPr>
                                <w:rStyle w:val="Hyperlink"/>
                                <w:rFonts w:eastAsia="MS Gothic" w:hint="eastAsia"/>
                                <w:i w:val="0"/>
                                <w:iCs w:val="0"/>
                                <w:sz w:val="16"/>
                                <w:szCs w:val="16"/>
                              </w:rPr>
                              <w:t>marlen.sittner@kraiburg-tpe.com</w:t>
                            </w:r>
                          </w:hyperlink>
                        </w:p>
                        <w:p w14:paraId="040029B1" w14:textId="77777777" w:rsidR="00EC7126" w:rsidRPr="002646B7" w:rsidRDefault="00EC7126" w:rsidP="001E1888">
                          <w:pPr>
                            <w:pStyle w:val="BodyTextIndent"/>
                            <w:ind w:left="0"/>
                            <w:rPr>
                              <w:rFonts w:eastAsia="MS Gothic"/>
                              <w:bCs/>
                              <w:sz w:val="16"/>
                              <w:szCs w:val="16"/>
                            </w:rPr>
                          </w:pPr>
                        </w:p>
                        <w:p w14:paraId="3C084A6B" w14:textId="194EEDA9" w:rsidR="001E1888" w:rsidRPr="002646B7" w:rsidRDefault="001E1888" w:rsidP="001E1888">
                          <w:pPr>
                            <w:pStyle w:val="BodyTextIndent"/>
                            <w:ind w:left="0"/>
                            <w:rPr>
                              <w:rFonts w:eastAsia="MS Gothic"/>
                              <w:bCs/>
                              <w:sz w:val="16"/>
                              <w:szCs w:val="16"/>
                            </w:rPr>
                          </w:pPr>
                          <w:r w:rsidRPr="002646B7">
                            <w:rPr>
                              <w:rFonts w:eastAsia="MS Gothic" w:hint="eastAsia"/>
                              <w:bCs/>
                              <w:sz w:val="16"/>
                              <w:szCs w:val="16"/>
                            </w:rPr>
                            <w:t>アジア太平洋地域：</w:t>
                          </w:r>
                        </w:p>
                        <w:p w14:paraId="251BCDA1" w14:textId="77777777" w:rsidR="001E1888" w:rsidRPr="002646B7" w:rsidRDefault="001E1888" w:rsidP="001E1888">
                          <w:pPr>
                            <w:pStyle w:val="Header"/>
                            <w:spacing w:line="360" w:lineRule="auto"/>
                            <w:rPr>
                              <w:rFonts w:ascii="Arial" w:eastAsia="MS Gothic" w:hAnsi="Arial" w:cs="Arial"/>
                              <w:bCs/>
                              <w:iCs/>
                              <w:sz w:val="16"/>
                              <w:szCs w:val="16"/>
                            </w:rPr>
                          </w:pPr>
                          <w:r w:rsidRPr="002646B7">
                            <w:rPr>
                              <w:rFonts w:ascii="Arial" w:eastAsia="MS Gothic" w:hAnsi="Arial" w:hint="eastAsia"/>
                              <w:bCs/>
                              <w:iCs/>
                              <w:sz w:val="16"/>
                              <w:szCs w:val="16"/>
                            </w:rPr>
                            <w:t>Bridget Ngang</w:t>
                          </w:r>
                          <w:r w:rsidRPr="002646B7">
                            <w:rPr>
                              <w:rFonts w:ascii="Arial" w:eastAsia="MS Gothic" w:hAnsi="Arial" w:hint="eastAsia"/>
                              <w:bCs/>
                              <w:iCs/>
                              <w:sz w:val="16"/>
                              <w:szCs w:val="16"/>
                            </w:rPr>
                            <w:t>（ブリジット・ナン）</w:t>
                          </w:r>
                        </w:p>
                        <w:p w14:paraId="36AC5C66" w14:textId="77777777" w:rsidR="001E1888" w:rsidRPr="002646B7" w:rsidRDefault="001E1888" w:rsidP="001E1888">
                          <w:pPr>
                            <w:pStyle w:val="Header"/>
                            <w:spacing w:line="360" w:lineRule="auto"/>
                            <w:rPr>
                              <w:rFonts w:ascii="Arial" w:eastAsia="MS Gothic" w:hAnsi="Arial" w:cs="Arial"/>
                              <w:bCs/>
                              <w:iCs/>
                              <w:sz w:val="16"/>
                              <w:szCs w:val="16"/>
                            </w:rPr>
                          </w:pPr>
                          <w:r w:rsidRPr="002646B7">
                            <w:rPr>
                              <w:rFonts w:ascii="Arial" w:eastAsia="MS Gothic" w:hAnsi="Arial" w:hint="eastAsia"/>
                              <w:bCs/>
                              <w:iCs/>
                              <w:sz w:val="16"/>
                              <w:szCs w:val="16"/>
                            </w:rPr>
                            <w:t>アジア太平洋地域　マーケティング・マネージャー</w:t>
                          </w:r>
                        </w:p>
                        <w:p w14:paraId="0D6196C4" w14:textId="77777777" w:rsidR="001E1888" w:rsidRPr="002646B7" w:rsidRDefault="001E1888" w:rsidP="001E1888">
                          <w:pPr>
                            <w:pStyle w:val="Header"/>
                            <w:spacing w:line="360" w:lineRule="auto"/>
                            <w:rPr>
                              <w:rFonts w:ascii="Arial" w:eastAsia="MS Gothic" w:hAnsi="Arial" w:cs="Arial"/>
                              <w:bCs/>
                              <w:iCs/>
                              <w:sz w:val="16"/>
                              <w:szCs w:val="16"/>
                            </w:rPr>
                          </w:pPr>
                          <w:r w:rsidRPr="002646B7">
                            <w:rPr>
                              <w:rFonts w:ascii="Arial" w:eastAsia="MS Gothic" w:hAnsi="Arial" w:hint="eastAsia"/>
                              <w:bCs/>
                              <w:iCs/>
                              <w:sz w:val="16"/>
                              <w:szCs w:val="16"/>
                            </w:rPr>
                            <w:t>Phone: +603 9545 6301</w:t>
                          </w:r>
                        </w:p>
                        <w:p w14:paraId="73E18B48" w14:textId="77777777" w:rsidR="001E1888" w:rsidRPr="002646B7" w:rsidRDefault="00670402" w:rsidP="001E1888">
                          <w:pPr>
                            <w:pStyle w:val="Header"/>
                            <w:spacing w:line="360" w:lineRule="auto"/>
                            <w:rPr>
                              <w:rFonts w:ascii="Arial" w:eastAsia="MS Gothic" w:hAnsi="Arial" w:cs="Arial"/>
                              <w:bCs/>
                              <w:iCs/>
                              <w:sz w:val="16"/>
                              <w:szCs w:val="16"/>
                            </w:rPr>
                          </w:pPr>
                          <w:hyperlink r:id="rId3" w:history="1">
                            <w:r w:rsidR="00C40B07" w:rsidRPr="002646B7">
                              <w:rPr>
                                <w:rStyle w:val="Hyperlink"/>
                                <w:rFonts w:ascii="Arial" w:eastAsia="MS Gothic" w:hAnsi="Arial" w:hint="eastAsia"/>
                                <w:bCs/>
                                <w:iCs/>
                                <w:sz w:val="16"/>
                                <w:szCs w:val="16"/>
                              </w:rPr>
                              <w:t>bridget.ngang@kraiburg-tpe.com</w:t>
                            </w:r>
                          </w:hyperlink>
                        </w:p>
                        <w:p w14:paraId="2EA93E32" w14:textId="77777777" w:rsidR="001E1888" w:rsidRPr="002646B7"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54.25pt;width:148.5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" stroked="f">
              <v:textbox inset=",0,,0">
                <w:txbxContent>
                  <w:p w14:paraId="563CA45B" w14:textId="77777777" w:rsidR="00C97AAF" w:rsidRPr="002646B7" w:rsidRDefault="00073D11" w:rsidP="0044562F">
                    <w:pPr>
                      <w:pStyle w:val="a5"/>
                      <w:rPr>
                        <w:rFonts w:ascii="Arial" w:eastAsia="ＭＳ ゴシック" w:hAnsi="Arial" w:cs="Arial"/>
                        <w:b/>
                        <w:sz w:val="16"/>
                        <w:szCs w:val="16"/>
                      </w:rPr>
                    </w:pPr>
                    <w:r w:rsidRPr="002646B7">
                      <w:rPr>
                        <w:rFonts w:ascii="Arial" w:eastAsia="ＭＳ ゴシック" w:hAnsi="Arial" w:hint="eastAsia"/>
                        <w:b/>
                        <w:sz w:val="16"/>
                        <w:szCs w:val="16"/>
                      </w:rPr>
                      <w:t>メディア連絡先：</w:t>
                    </w:r>
                  </w:p>
                  <w:p w14:paraId="6F7A1730" w14:textId="77777777" w:rsidR="00073D11" w:rsidRPr="002646B7" w:rsidRDefault="00073D11" w:rsidP="0044562F">
                    <w:pPr>
                      <w:pStyle w:val="a5"/>
                      <w:spacing w:line="120" w:lineRule="exact"/>
                      <w:rPr>
                        <w:rFonts w:ascii="Arial" w:eastAsia="ＭＳ ゴシック" w:hAnsi="Arial" w:cs="Arial"/>
                        <w:sz w:val="16"/>
                        <w:szCs w:val="16"/>
                      </w:rPr>
                    </w:pPr>
                  </w:p>
                  <w:p w14:paraId="3DFB73B6" w14:textId="77777777" w:rsidR="00EC7126" w:rsidRPr="002646B7" w:rsidRDefault="00EC7126" w:rsidP="001E1888">
                    <w:pPr>
                      <w:pStyle w:val="a9"/>
                      <w:ind w:left="0"/>
                      <w:rPr>
                        <w:rFonts w:eastAsia="ＭＳ ゴシック"/>
                        <w:bCs/>
                        <w:sz w:val="16"/>
                        <w:szCs w:val="16"/>
                      </w:rPr>
                    </w:pPr>
                  </w:p>
                  <w:p w14:paraId="76D1BF5B" w14:textId="77777777" w:rsidR="00FC1245" w:rsidRPr="002646B7" w:rsidRDefault="00FC1245" w:rsidP="00FC1245">
                    <w:pPr>
                      <w:pStyle w:val="a9"/>
                      <w:ind w:left="0"/>
                      <w:rPr>
                        <w:rFonts w:eastAsia="ＭＳ ゴシック"/>
                        <w:i w:val="0"/>
                        <w:sz w:val="16"/>
                      </w:rPr>
                    </w:pPr>
                    <w:proofErr w:type="spellStart"/>
                    <w:r w:rsidRPr="002646B7">
                      <w:rPr>
                        <w:rFonts w:eastAsia="ＭＳ ゴシック" w:hint="eastAsia"/>
                        <w:i w:val="0"/>
                        <w:sz w:val="16"/>
                      </w:rPr>
                      <w:t>Marlen</w:t>
                    </w:r>
                    <w:proofErr w:type="spellEnd"/>
                    <w:r w:rsidRPr="002646B7">
                      <w:rPr>
                        <w:rFonts w:eastAsia="ＭＳ ゴシック" w:hint="eastAsia"/>
                        <w:i w:val="0"/>
                        <w:sz w:val="16"/>
                      </w:rPr>
                      <w:t xml:space="preserve"> </w:t>
                    </w:r>
                    <w:proofErr w:type="spellStart"/>
                    <w:r w:rsidRPr="002646B7">
                      <w:rPr>
                        <w:rFonts w:eastAsia="ＭＳ ゴシック" w:hint="eastAsia"/>
                        <w:i w:val="0"/>
                        <w:sz w:val="16"/>
                      </w:rPr>
                      <w:t>Sittner</w:t>
                    </w:r>
                    <w:proofErr w:type="spellEnd"/>
                    <w:r w:rsidRPr="002646B7">
                      <w:rPr>
                        <w:rFonts w:eastAsia="ＭＳ ゴシック" w:hint="eastAsia"/>
                        <w:i w:val="0"/>
                        <w:sz w:val="16"/>
                      </w:rPr>
                      <w:t>（マーレン・シットナー）</w:t>
                    </w:r>
                  </w:p>
                  <w:p w14:paraId="67A709A1" w14:textId="77777777" w:rsidR="00FC1245" w:rsidRPr="002646B7" w:rsidRDefault="00FC1245" w:rsidP="00FC1245">
                    <w:pPr>
                      <w:pStyle w:val="a9"/>
                      <w:ind w:left="0"/>
                      <w:rPr>
                        <w:rFonts w:eastAsia="ＭＳ ゴシック"/>
                        <w:i w:val="0"/>
                        <w:sz w:val="16"/>
                        <w:szCs w:val="16"/>
                      </w:rPr>
                    </w:pPr>
                    <w:r w:rsidRPr="002646B7">
                      <w:rPr>
                        <w:rFonts w:eastAsia="ＭＳ ゴシック" w:hint="eastAsia"/>
                        <w:i w:val="0"/>
                        <w:sz w:val="16"/>
                      </w:rPr>
                      <w:t>ヘッド・オブ・デジタル・マーケティング</w:t>
                    </w:r>
                  </w:p>
                  <w:p w14:paraId="0E296432" w14:textId="77777777" w:rsidR="00FC1245" w:rsidRPr="002646B7" w:rsidRDefault="00FC1245" w:rsidP="00FC1245">
                    <w:pPr>
                      <w:pStyle w:val="a9"/>
                      <w:ind w:left="0"/>
                      <w:rPr>
                        <w:rFonts w:eastAsia="ＭＳ ゴシック"/>
                        <w:i w:val="0"/>
                        <w:sz w:val="16"/>
                        <w:szCs w:val="16"/>
                      </w:rPr>
                    </w:pPr>
                    <w:r w:rsidRPr="002646B7">
                      <w:rPr>
                        <w:rFonts w:eastAsia="ＭＳ ゴシック" w:hint="eastAsia"/>
                        <w:i w:val="0"/>
                        <w:sz w:val="16"/>
                      </w:rPr>
                      <w:t>コーポレート・コミュニケーション・チーム</w:t>
                    </w:r>
                  </w:p>
                  <w:p w14:paraId="64F58B8F" w14:textId="77777777" w:rsidR="00FC1245" w:rsidRPr="002646B7" w:rsidRDefault="00FC1245" w:rsidP="00FC1245">
                    <w:pPr>
                      <w:pStyle w:val="a9"/>
                      <w:ind w:left="0"/>
                      <w:rPr>
                        <w:rFonts w:eastAsia="ＭＳ ゴシック"/>
                        <w:i w:val="0"/>
                        <w:sz w:val="16"/>
                        <w:szCs w:val="16"/>
                      </w:rPr>
                    </w:pPr>
                    <w:r w:rsidRPr="002646B7">
                      <w:rPr>
                        <w:rFonts w:eastAsia="ＭＳ ゴシック" w:hint="eastAsia"/>
                        <w:i w:val="0"/>
                        <w:sz w:val="16"/>
                      </w:rPr>
                      <w:t>Phone: +49 8638 9810-272</w:t>
                    </w:r>
                  </w:p>
                  <w:p w14:paraId="3AF7CC09" w14:textId="2C3539AC" w:rsidR="00FC1245" w:rsidRPr="002646B7" w:rsidRDefault="002646B7" w:rsidP="00FC1245">
                    <w:pPr>
                      <w:pStyle w:val="a9"/>
                      <w:ind w:left="0"/>
                      <w:rPr>
                        <w:rFonts w:eastAsia="ＭＳ ゴシック"/>
                        <w:i w:val="0"/>
                        <w:iCs w:val="0"/>
                        <w:sz w:val="16"/>
                        <w:szCs w:val="16"/>
                      </w:rPr>
                    </w:pPr>
                    <w:hyperlink r:id="rId4" w:history="1">
                      <w:r w:rsidR="00C40B07" w:rsidRPr="002646B7">
                        <w:rPr>
                          <w:rStyle w:val="af5"/>
                          <w:rFonts w:eastAsia="ＭＳ ゴシック" w:hint="eastAsia"/>
                          <w:i w:val="0"/>
                          <w:iCs w:val="0"/>
                          <w:sz w:val="16"/>
                          <w:szCs w:val="16"/>
                        </w:rPr>
                        <w:t>marlen.sittner@kraiburg-tpe.com</w:t>
                      </w:r>
                    </w:hyperlink>
                  </w:p>
                  <w:p w14:paraId="040029B1" w14:textId="77777777" w:rsidR="00EC7126" w:rsidRPr="002646B7" w:rsidRDefault="00EC7126" w:rsidP="001E1888">
                    <w:pPr>
                      <w:pStyle w:val="a9"/>
                      <w:ind w:left="0"/>
                      <w:rPr>
                        <w:rFonts w:eastAsia="ＭＳ ゴシック"/>
                        <w:bCs/>
                        <w:sz w:val="16"/>
                        <w:szCs w:val="16"/>
                      </w:rPr>
                    </w:pPr>
                  </w:p>
                  <w:p w14:paraId="3C084A6B" w14:textId="194EEDA9" w:rsidR="001E1888" w:rsidRPr="002646B7" w:rsidRDefault="001E1888" w:rsidP="001E1888">
                    <w:pPr>
                      <w:pStyle w:val="a9"/>
                      <w:ind w:left="0"/>
                      <w:rPr>
                        <w:rFonts w:eastAsia="ＭＳ ゴシック"/>
                        <w:bCs/>
                        <w:sz w:val="16"/>
                        <w:szCs w:val="16"/>
                      </w:rPr>
                    </w:pPr>
                    <w:r w:rsidRPr="002646B7">
                      <w:rPr>
                        <w:rFonts w:eastAsia="ＭＳ ゴシック" w:hint="eastAsia"/>
                        <w:bCs/>
                        <w:sz w:val="16"/>
                        <w:szCs w:val="16"/>
                      </w:rPr>
                      <w:t>アジア太平洋地域：</w:t>
                    </w:r>
                  </w:p>
                  <w:p w14:paraId="251BCDA1" w14:textId="77777777" w:rsidR="001E1888" w:rsidRPr="002646B7" w:rsidRDefault="001E1888" w:rsidP="001E1888">
                    <w:pPr>
                      <w:pStyle w:val="a5"/>
                      <w:spacing w:line="360" w:lineRule="auto"/>
                      <w:rPr>
                        <w:rFonts w:ascii="Arial" w:eastAsia="ＭＳ ゴシック" w:hAnsi="Arial" w:cs="Arial"/>
                        <w:bCs/>
                        <w:iCs/>
                        <w:sz w:val="16"/>
                        <w:szCs w:val="16"/>
                      </w:rPr>
                    </w:pPr>
                    <w:r w:rsidRPr="002646B7">
                      <w:rPr>
                        <w:rFonts w:ascii="Arial" w:eastAsia="ＭＳ ゴシック" w:hAnsi="Arial" w:hint="eastAsia"/>
                        <w:bCs/>
                        <w:iCs/>
                        <w:sz w:val="16"/>
                        <w:szCs w:val="16"/>
                      </w:rPr>
                      <w:t>Bridget Ngang</w:t>
                    </w:r>
                    <w:r w:rsidRPr="002646B7">
                      <w:rPr>
                        <w:rFonts w:ascii="Arial" w:eastAsia="ＭＳ ゴシック" w:hAnsi="Arial" w:hint="eastAsia"/>
                        <w:bCs/>
                        <w:iCs/>
                        <w:sz w:val="16"/>
                        <w:szCs w:val="16"/>
                      </w:rPr>
                      <w:t>（ブリジット・ナン）</w:t>
                    </w:r>
                  </w:p>
                  <w:p w14:paraId="36AC5C66" w14:textId="77777777" w:rsidR="001E1888" w:rsidRPr="002646B7" w:rsidRDefault="001E1888" w:rsidP="001E1888">
                    <w:pPr>
                      <w:pStyle w:val="a5"/>
                      <w:spacing w:line="360" w:lineRule="auto"/>
                      <w:rPr>
                        <w:rFonts w:ascii="Arial" w:eastAsia="ＭＳ ゴシック" w:hAnsi="Arial" w:cs="Arial"/>
                        <w:bCs/>
                        <w:iCs/>
                        <w:sz w:val="16"/>
                        <w:szCs w:val="16"/>
                      </w:rPr>
                    </w:pPr>
                    <w:r w:rsidRPr="002646B7">
                      <w:rPr>
                        <w:rFonts w:ascii="Arial" w:eastAsia="ＭＳ ゴシック" w:hAnsi="Arial" w:hint="eastAsia"/>
                        <w:bCs/>
                        <w:iCs/>
                        <w:sz w:val="16"/>
                        <w:szCs w:val="16"/>
                      </w:rPr>
                      <w:t>アジア太平洋地域　マーケティング・マネージャー</w:t>
                    </w:r>
                  </w:p>
                  <w:p w14:paraId="0D6196C4" w14:textId="77777777" w:rsidR="001E1888" w:rsidRPr="002646B7" w:rsidRDefault="001E1888" w:rsidP="001E1888">
                    <w:pPr>
                      <w:pStyle w:val="a5"/>
                      <w:spacing w:line="360" w:lineRule="auto"/>
                      <w:rPr>
                        <w:rFonts w:ascii="Arial" w:eastAsia="ＭＳ ゴシック" w:hAnsi="Arial" w:cs="Arial"/>
                        <w:bCs/>
                        <w:iCs/>
                        <w:sz w:val="16"/>
                        <w:szCs w:val="16"/>
                      </w:rPr>
                    </w:pPr>
                    <w:r w:rsidRPr="002646B7">
                      <w:rPr>
                        <w:rFonts w:ascii="Arial" w:eastAsia="ＭＳ ゴシック" w:hAnsi="Arial" w:hint="eastAsia"/>
                        <w:bCs/>
                        <w:iCs/>
                        <w:sz w:val="16"/>
                        <w:szCs w:val="16"/>
                      </w:rPr>
                      <w:t>Phone: +603 9545 6301</w:t>
                    </w:r>
                  </w:p>
                  <w:p w14:paraId="73E18B48" w14:textId="77777777" w:rsidR="001E1888" w:rsidRPr="002646B7" w:rsidRDefault="002646B7" w:rsidP="001E1888">
                    <w:pPr>
                      <w:pStyle w:val="a5"/>
                      <w:spacing w:line="360" w:lineRule="auto"/>
                      <w:rPr>
                        <w:rFonts w:ascii="Arial" w:eastAsia="ＭＳ ゴシック" w:hAnsi="Arial" w:cs="Arial"/>
                        <w:bCs/>
                        <w:iCs/>
                        <w:sz w:val="16"/>
                        <w:szCs w:val="16"/>
                      </w:rPr>
                    </w:pPr>
                    <w:hyperlink r:id="rId5" w:history="1">
                      <w:r w:rsidR="00C40B07" w:rsidRPr="002646B7">
                        <w:rPr>
                          <w:rStyle w:val="af5"/>
                          <w:rFonts w:ascii="Arial" w:eastAsia="ＭＳ ゴシック" w:hAnsi="Arial" w:hint="eastAsia"/>
                          <w:bCs/>
                          <w:iCs/>
                          <w:sz w:val="16"/>
                          <w:szCs w:val="16"/>
                        </w:rPr>
                        <w:t>bridget.ngang@kraiburg-tpe.com</w:t>
                      </w:r>
                    </w:hyperlink>
                  </w:p>
                  <w:p w14:paraId="2EA93E32" w14:textId="77777777" w:rsidR="001E1888" w:rsidRPr="002646B7"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defaultTabStop w:val="720"/>
  <w:hyphenationZone w:val="425"/>
  <w:characterSpacingControl w:val="doNotCompress"/>
  <w:hdrShapeDefaults>
    <o:shapedefaults v:ext="edit" spidmax="10241">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13EA3"/>
    <w:rsid w:val="00041B77"/>
    <w:rsid w:val="0004695A"/>
    <w:rsid w:val="00055A30"/>
    <w:rsid w:val="00057785"/>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6005"/>
    <w:rsid w:val="000B6A97"/>
    <w:rsid w:val="000C05DB"/>
    <w:rsid w:val="000C1FF5"/>
    <w:rsid w:val="000C3CBC"/>
    <w:rsid w:val="000C5E10"/>
    <w:rsid w:val="000D12E7"/>
    <w:rsid w:val="000D178A"/>
    <w:rsid w:val="000D54C6"/>
    <w:rsid w:val="000F2DAE"/>
    <w:rsid w:val="000F32CD"/>
    <w:rsid w:val="000F7C99"/>
    <w:rsid w:val="00120B15"/>
    <w:rsid w:val="00120B38"/>
    <w:rsid w:val="00121D30"/>
    <w:rsid w:val="00122C56"/>
    <w:rsid w:val="001246FA"/>
    <w:rsid w:val="00133856"/>
    <w:rsid w:val="00144072"/>
    <w:rsid w:val="00146E7E"/>
    <w:rsid w:val="001507B4"/>
    <w:rsid w:val="00156BDE"/>
    <w:rsid w:val="00163E63"/>
    <w:rsid w:val="0017332B"/>
    <w:rsid w:val="00173B45"/>
    <w:rsid w:val="00180F66"/>
    <w:rsid w:val="0018691E"/>
    <w:rsid w:val="001912E3"/>
    <w:rsid w:val="001937B4"/>
    <w:rsid w:val="00196354"/>
    <w:rsid w:val="001A1A47"/>
    <w:rsid w:val="001A6E10"/>
    <w:rsid w:val="001B400F"/>
    <w:rsid w:val="001C2242"/>
    <w:rsid w:val="001C4EAE"/>
    <w:rsid w:val="001C701E"/>
    <w:rsid w:val="001D41F8"/>
    <w:rsid w:val="001E1888"/>
    <w:rsid w:val="001E1FB5"/>
    <w:rsid w:val="001F37C4"/>
    <w:rsid w:val="001F4135"/>
    <w:rsid w:val="001F4F5D"/>
    <w:rsid w:val="00201710"/>
    <w:rsid w:val="00205E79"/>
    <w:rsid w:val="002129DC"/>
    <w:rsid w:val="00214C89"/>
    <w:rsid w:val="00225FD8"/>
    <w:rsid w:val="002262B1"/>
    <w:rsid w:val="00235BA5"/>
    <w:rsid w:val="002631F5"/>
    <w:rsid w:val="002646B7"/>
    <w:rsid w:val="00267260"/>
    <w:rsid w:val="00290773"/>
    <w:rsid w:val="002934F9"/>
    <w:rsid w:val="0029752E"/>
    <w:rsid w:val="002A37DD"/>
    <w:rsid w:val="002A3920"/>
    <w:rsid w:val="002A532B"/>
    <w:rsid w:val="002A65F2"/>
    <w:rsid w:val="002B3A55"/>
    <w:rsid w:val="002B5F60"/>
    <w:rsid w:val="002C3084"/>
    <w:rsid w:val="002C4280"/>
    <w:rsid w:val="002C6993"/>
    <w:rsid w:val="002C7BE6"/>
    <w:rsid w:val="002D03CB"/>
    <w:rsid w:val="002D3BC0"/>
    <w:rsid w:val="002F2061"/>
    <w:rsid w:val="002F4492"/>
    <w:rsid w:val="002F563D"/>
    <w:rsid w:val="00304543"/>
    <w:rsid w:val="00324D73"/>
    <w:rsid w:val="00325394"/>
    <w:rsid w:val="00325EA7"/>
    <w:rsid w:val="00326FA2"/>
    <w:rsid w:val="00364268"/>
    <w:rsid w:val="0036557B"/>
    <w:rsid w:val="0038768D"/>
    <w:rsid w:val="003955E2"/>
    <w:rsid w:val="00396F67"/>
    <w:rsid w:val="003A389E"/>
    <w:rsid w:val="003A50BB"/>
    <w:rsid w:val="003B042D"/>
    <w:rsid w:val="003C34B2"/>
    <w:rsid w:val="003C4170"/>
    <w:rsid w:val="003C5934"/>
    <w:rsid w:val="003C6DEF"/>
    <w:rsid w:val="003C78DA"/>
    <w:rsid w:val="003E334E"/>
    <w:rsid w:val="003E3D8B"/>
    <w:rsid w:val="004002A2"/>
    <w:rsid w:val="00406C85"/>
    <w:rsid w:val="00410B91"/>
    <w:rsid w:val="0044562F"/>
    <w:rsid w:val="0045042F"/>
    <w:rsid w:val="004560BB"/>
    <w:rsid w:val="004562AC"/>
    <w:rsid w:val="00456843"/>
    <w:rsid w:val="00456A3B"/>
    <w:rsid w:val="00471A94"/>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F6395"/>
    <w:rsid w:val="004F758B"/>
    <w:rsid w:val="00501797"/>
    <w:rsid w:val="00502615"/>
    <w:rsid w:val="0050419E"/>
    <w:rsid w:val="00505735"/>
    <w:rsid w:val="0051200B"/>
    <w:rsid w:val="005132F3"/>
    <w:rsid w:val="005146C9"/>
    <w:rsid w:val="00517446"/>
    <w:rsid w:val="00527D82"/>
    <w:rsid w:val="00530A45"/>
    <w:rsid w:val="005320D5"/>
    <w:rsid w:val="00541D34"/>
    <w:rsid w:val="0054392A"/>
    <w:rsid w:val="00545127"/>
    <w:rsid w:val="00550355"/>
    <w:rsid w:val="00550C61"/>
    <w:rsid w:val="00552AA1"/>
    <w:rsid w:val="00555589"/>
    <w:rsid w:val="005772B9"/>
    <w:rsid w:val="005779C9"/>
    <w:rsid w:val="00597472"/>
    <w:rsid w:val="005A27C6"/>
    <w:rsid w:val="005A34EE"/>
    <w:rsid w:val="005A5D20"/>
    <w:rsid w:val="005B26DB"/>
    <w:rsid w:val="005B386E"/>
    <w:rsid w:val="005B6B7E"/>
    <w:rsid w:val="005C1CB1"/>
    <w:rsid w:val="005C2021"/>
    <w:rsid w:val="005C59F4"/>
    <w:rsid w:val="005D467D"/>
    <w:rsid w:val="005E1C3F"/>
    <w:rsid w:val="005E4B27"/>
    <w:rsid w:val="00603B55"/>
    <w:rsid w:val="00610497"/>
    <w:rsid w:val="00614010"/>
    <w:rsid w:val="00614013"/>
    <w:rsid w:val="006154FB"/>
    <w:rsid w:val="00620F45"/>
    <w:rsid w:val="00621FED"/>
    <w:rsid w:val="0063701A"/>
    <w:rsid w:val="0064765B"/>
    <w:rsid w:val="006612CA"/>
    <w:rsid w:val="00661BAB"/>
    <w:rsid w:val="00670402"/>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1370"/>
    <w:rsid w:val="006F5DF8"/>
    <w:rsid w:val="00702A9F"/>
    <w:rsid w:val="007032E6"/>
    <w:rsid w:val="007144EB"/>
    <w:rsid w:val="0071575E"/>
    <w:rsid w:val="00721D5E"/>
    <w:rsid w:val="007228C7"/>
    <w:rsid w:val="00722F2A"/>
    <w:rsid w:val="00723A37"/>
    <w:rsid w:val="00726D03"/>
    <w:rsid w:val="00744F3B"/>
    <w:rsid w:val="00762555"/>
    <w:rsid w:val="0078239C"/>
    <w:rsid w:val="007831E2"/>
    <w:rsid w:val="00784C57"/>
    <w:rsid w:val="00786798"/>
    <w:rsid w:val="00787A64"/>
    <w:rsid w:val="007935B6"/>
    <w:rsid w:val="00793BF4"/>
    <w:rsid w:val="007974C7"/>
    <w:rsid w:val="007A1766"/>
    <w:rsid w:val="007A5BF6"/>
    <w:rsid w:val="007B1D9F"/>
    <w:rsid w:val="007B3E50"/>
    <w:rsid w:val="007B4C2D"/>
    <w:rsid w:val="007C4364"/>
    <w:rsid w:val="007D5A24"/>
    <w:rsid w:val="007D7444"/>
    <w:rsid w:val="007F1877"/>
    <w:rsid w:val="007F3DBF"/>
    <w:rsid w:val="00801E68"/>
    <w:rsid w:val="00823B61"/>
    <w:rsid w:val="0082753C"/>
    <w:rsid w:val="00835B9C"/>
    <w:rsid w:val="00863230"/>
    <w:rsid w:val="008725D0"/>
    <w:rsid w:val="00885E31"/>
    <w:rsid w:val="008868FE"/>
    <w:rsid w:val="00887A45"/>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F3C99"/>
    <w:rsid w:val="00901B23"/>
    <w:rsid w:val="00905FBF"/>
    <w:rsid w:val="00916950"/>
    <w:rsid w:val="00923D2E"/>
    <w:rsid w:val="009324CB"/>
    <w:rsid w:val="00935C50"/>
    <w:rsid w:val="00937972"/>
    <w:rsid w:val="009416C1"/>
    <w:rsid w:val="009443F4"/>
    <w:rsid w:val="00945459"/>
    <w:rsid w:val="00947D55"/>
    <w:rsid w:val="00964C40"/>
    <w:rsid w:val="0098002D"/>
    <w:rsid w:val="00980DBB"/>
    <w:rsid w:val="009927D5"/>
    <w:rsid w:val="009B1C7C"/>
    <w:rsid w:val="009B5422"/>
    <w:rsid w:val="009C48F1"/>
    <w:rsid w:val="009D61E9"/>
    <w:rsid w:val="009D70E1"/>
    <w:rsid w:val="009E74A0"/>
    <w:rsid w:val="009F499B"/>
    <w:rsid w:val="009F619F"/>
    <w:rsid w:val="009F61CE"/>
    <w:rsid w:val="00A034FB"/>
    <w:rsid w:val="00A20B44"/>
    <w:rsid w:val="00A20F10"/>
    <w:rsid w:val="00A23AB4"/>
    <w:rsid w:val="00A27D3B"/>
    <w:rsid w:val="00A30CF5"/>
    <w:rsid w:val="00A33F55"/>
    <w:rsid w:val="00A36C89"/>
    <w:rsid w:val="00A57CD6"/>
    <w:rsid w:val="00A600BB"/>
    <w:rsid w:val="00A62DDC"/>
    <w:rsid w:val="00A65BEC"/>
    <w:rsid w:val="00A67811"/>
    <w:rsid w:val="00A709B8"/>
    <w:rsid w:val="00A745FD"/>
    <w:rsid w:val="00A767E3"/>
    <w:rsid w:val="00A805C3"/>
    <w:rsid w:val="00A805F6"/>
    <w:rsid w:val="00A832FB"/>
    <w:rsid w:val="00A94B4A"/>
    <w:rsid w:val="00AA66C4"/>
    <w:rsid w:val="00AB48F2"/>
    <w:rsid w:val="00AB4BC4"/>
    <w:rsid w:val="00AB7F09"/>
    <w:rsid w:val="00AD13B3"/>
    <w:rsid w:val="00AD29B8"/>
    <w:rsid w:val="00AD5919"/>
    <w:rsid w:val="00AD6D80"/>
    <w:rsid w:val="00AE1711"/>
    <w:rsid w:val="00AE2D28"/>
    <w:rsid w:val="00AF706E"/>
    <w:rsid w:val="00AF73F9"/>
    <w:rsid w:val="00B11451"/>
    <w:rsid w:val="00B140E7"/>
    <w:rsid w:val="00B20D0E"/>
    <w:rsid w:val="00B21133"/>
    <w:rsid w:val="00B339CB"/>
    <w:rsid w:val="00B3545E"/>
    <w:rsid w:val="00B43FD8"/>
    <w:rsid w:val="00B45417"/>
    <w:rsid w:val="00B71FAC"/>
    <w:rsid w:val="00B73EDB"/>
    <w:rsid w:val="00B80B6F"/>
    <w:rsid w:val="00B81B58"/>
    <w:rsid w:val="00B8434A"/>
    <w:rsid w:val="00B9507E"/>
    <w:rsid w:val="00BA0E90"/>
    <w:rsid w:val="00BA383C"/>
    <w:rsid w:val="00BA664D"/>
    <w:rsid w:val="00BC1253"/>
    <w:rsid w:val="00BC1A81"/>
    <w:rsid w:val="00BC43F8"/>
    <w:rsid w:val="00BE16AD"/>
    <w:rsid w:val="00BE63E9"/>
    <w:rsid w:val="00BF1594"/>
    <w:rsid w:val="00BF27BE"/>
    <w:rsid w:val="00BF28D4"/>
    <w:rsid w:val="00C0054B"/>
    <w:rsid w:val="00C10035"/>
    <w:rsid w:val="00C133CE"/>
    <w:rsid w:val="00C153F5"/>
    <w:rsid w:val="00C15806"/>
    <w:rsid w:val="00C232C4"/>
    <w:rsid w:val="00C24DC3"/>
    <w:rsid w:val="00C2668C"/>
    <w:rsid w:val="00C30003"/>
    <w:rsid w:val="00C33B05"/>
    <w:rsid w:val="00C40B07"/>
    <w:rsid w:val="00C44B97"/>
    <w:rsid w:val="00C55745"/>
    <w:rsid w:val="00C566EF"/>
    <w:rsid w:val="00C70EBC"/>
    <w:rsid w:val="00C765FC"/>
    <w:rsid w:val="00C8056E"/>
    <w:rsid w:val="00C95294"/>
    <w:rsid w:val="00C96D17"/>
    <w:rsid w:val="00C97AAF"/>
    <w:rsid w:val="00CA04C3"/>
    <w:rsid w:val="00CA265C"/>
    <w:rsid w:val="00CB57AC"/>
    <w:rsid w:val="00CB5C4A"/>
    <w:rsid w:val="00CC1296"/>
    <w:rsid w:val="00CC1988"/>
    <w:rsid w:val="00CC1D3B"/>
    <w:rsid w:val="00CC42B7"/>
    <w:rsid w:val="00CD0E68"/>
    <w:rsid w:val="00CD2B5E"/>
    <w:rsid w:val="00CD7C16"/>
    <w:rsid w:val="00CE3169"/>
    <w:rsid w:val="00CE6C93"/>
    <w:rsid w:val="00CF1F82"/>
    <w:rsid w:val="00D14EDD"/>
    <w:rsid w:val="00D14F71"/>
    <w:rsid w:val="00D201C4"/>
    <w:rsid w:val="00D2192F"/>
    <w:rsid w:val="00D2377C"/>
    <w:rsid w:val="00D238FD"/>
    <w:rsid w:val="00D253ED"/>
    <w:rsid w:val="00D3074B"/>
    <w:rsid w:val="00D34D49"/>
    <w:rsid w:val="00D37E66"/>
    <w:rsid w:val="00D41761"/>
    <w:rsid w:val="00D42EE1"/>
    <w:rsid w:val="00D43C51"/>
    <w:rsid w:val="00D50D0C"/>
    <w:rsid w:val="00D619AD"/>
    <w:rsid w:val="00D625E9"/>
    <w:rsid w:val="00D81F17"/>
    <w:rsid w:val="00D821DB"/>
    <w:rsid w:val="00D8470D"/>
    <w:rsid w:val="00D85205"/>
    <w:rsid w:val="00D87E3B"/>
    <w:rsid w:val="00D9749E"/>
    <w:rsid w:val="00DB09AC"/>
    <w:rsid w:val="00DB2468"/>
    <w:rsid w:val="00DB6EAE"/>
    <w:rsid w:val="00DC10C6"/>
    <w:rsid w:val="00DC32CA"/>
    <w:rsid w:val="00DC6774"/>
    <w:rsid w:val="00DD6B70"/>
    <w:rsid w:val="00DE2E5C"/>
    <w:rsid w:val="00DE6719"/>
    <w:rsid w:val="00DF7FD8"/>
    <w:rsid w:val="00E039D8"/>
    <w:rsid w:val="00E17CAC"/>
    <w:rsid w:val="00E31F55"/>
    <w:rsid w:val="00E34E27"/>
    <w:rsid w:val="00E52729"/>
    <w:rsid w:val="00E533F6"/>
    <w:rsid w:val="00E57256"/>
    <w:rsid w:val="00E61AA8"/>
    <w:rsid w:val="00E63371"/>
    <w:rsid w:val="00E72840"/>
    <w:rsid w:val="00E75CF3"/>
    <w:rsid w:val="00E812C0"/>
    <w:rsid w:val="00E908C9"/>
    <w:rsid w:val="00E96037"/>
    <w:rsid w:val="00EB2B0B"/>
    <w:rsid w:val="00EB447E"/>
    <w:rsid w:val="00EB649D"/>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D15"/>
    <w:rsid w:val="00FB6011"/>
    <w:rsid w:val="00FC107C"/>
    <w:rsid w:val="00FC1245"/>
    <w:rsid w:val="00FC5673"/>
    <w:rsid w:val="00FD46CB"/>
    <w:rsid w:val="00FE45F1"/>
    <w:rsid w:val="00FE768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FC12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340504092">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raiburg-tpe.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3.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6C06BE-2108-4B45-8B2A-82907AA878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232</Words>
  <Characters>1324</Characters>
  <Application>Microsoft Office Word</Application>
  <DocSecurity>0</DocSecurity>
  <Lines>11</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1553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2021-09-21T09:25:00Z</dcterms:created>
  <dcterms:modified xsi:type="dcterms:W3CDTF">2021-10-18T08:24:00Z</dcterms:modified>
</cp:coreProperties>
</file>