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E2790" w14:textId="77777777" w:rsidR="00494C5E" w:rsidRPr="00494C5E" w:rsidRDefault="00494C5E" w:rsidP="00494C5E">
      <w:pPr>
        <w:spacing w:line="360" w:lineRule="auto"/>
        <w:rPr>
          <w:rFonts w:ascii="Arial" w:hAnsi="Arial" w:cs="Arial"/>
          <w:b/>
          <w:bCs/>
          <w:sz w:val="24"/>
          <w:szCs w:val="24"/>
        </w:rPr>
      </w:pPr>
      <w:r w:rsidRPr="00494C5E">
        <w:rPr>
          <w:rFonts w:ascii="Arial" w:hAnsi="Arial" w:cs="Arial"/>
          <w:b/>
          <w:bCs/>
          <w:sz w:val="24"/>
          <w:szCs w:val="24"/>
        </w:rPr>
        <w:t>TPE makes waves in surfing gear innovation</w:t>
      </w:r>
    </w:p>
    <w:p w14:paraId="5FA19DFA" w14:textId="77777777" w:rsidR="0044520F" w:rsidRPr="001857AA" w:rsidRDefault="0044520F" w:rsidP="0044520F">
      <w:pPr>
        <w:spacing w:after="0" w:line="360" w:lineRule="auto"/>
        <w:ind w:right="1559"/>
        <w:jc w:val="both"/>
        <w:rPr>
          <w:rFonts w:ascii="Arial" w:hAnsi="Arial" w:cs="Arial"/>
          <w:sz w:val="20"/>
          <w:szCs w:val="20"/>
        </w:rPr>
      </w:pPr>
      <w:r w:rsidRPr="001857AA">
        <w:rPr>
          <w:rFonts w:ascii="Arial" w:hAnsi="Arial" w:cs="Arial"/>
          <w:sz w:val="20"/>
          <w:szCs w:val="20"/>
        </w:rPr>
        <w:t xml:space="preserve">A perfect day for surfers consists of warm sunshine, calm water, and an </w:t>
      </w:r>
      <w:proofErr w:type="gramStart"/>
      <w:r w:rsidRPr="001857AA">
        <w:rPr>
          <w:rFonts w:ascii="Arial" w:hAnsi="Arial" w:cs="Arial"/>
          <w:sz w:val="20"/>
          <w:szCs w:val="20"/>
        </w:rPr>
        <w:t>off-shore</w:t>
      </w:r>
      <w:proofErr w:type="gramEnd"/>
      <w:r w:rsidRPr="001857AA">
        <w:rPr>
          <w:rFonts w:ascii="Arial" w:hAnsi="Arial" w:cs="Arial"/>
          <w:sz w:val="20"/>
          <w:szCs w:val="20"/>
        </w:rPr>
        <w:t xml:space="preserve"> breeze. Surfing is an incredible experience, so it's no surprise that it's so popular. However, any surfer will tell you that choosing the right board is crucial. Over the years, the materials used in board sports equipment have evolved significantly, from solid wood to more lightweight materials like fiberglass and polyurethane. Newer designs have made it easier to </w:t>
      </w:r>
      <w:proofErr w:type="spellStart"/>
      <w:r w:rsidRPr="001857AA">
        <w:rPr>
          <w:rFonts w:ascii="Arial" w:hAnsi="Arial" w:cs="Arial"/>
          <w:sz w:val="20"/>
          <w:szCs w:val="20"/>
        </w:rPr>
        <w:t>manoeuver</w:t>
      </w:r>
      <w:proofErr w:type="spellEnd"/>
      <w:r w:rsidRPr="001857AA">
        <w:rPr>
          <w:rFonts w:ascii="Arial" w:hAnsi="Arial" w:cs="Arial"/>
          <w:sz w:val="20"/>
          <w:szCs w:val="20"/>
        </w:rPr>
        <w:t xml:space="preserve"> the board and barrel the waves.</w:t>
      </w:r>
    </w:p>
    <w:p w14:paraId="563665F2" w14:textId="77777777" w:rsidR="0044520F" w:rsidRPr="001857AA" w:rsidRDefault="0044520F" w:rsidP="0044520F">
      <w:pPr>
        <w:spacing w:after="0" w:line="360" w:lineRule="auto"/>
        <w:ind w:right="1559"/>
        <w:jc w:val="both"/>
        <w:rPr>
          <w:rFonts w:ascii="Arial" w:hAnsi="Arial" w:cs="Arial"/>
          <w:sz w:val="20"/>
          <w:szCs w:val="20"/>
        </w:rPr>
      </w:pPr>
    </w:p>
    <w:p w14:paraId="7FF1E4DA" w14:textId="77777777" w:rsidR="0044520F" w:rsidRPr="001857AA" w:rsidRDefault="0044520F" w:rsidP="0044520F">
      <w:pPr>
        <w:spacing w:after="0" w:line="360" w:lineRule="auto"/>
        <w:ind w:right="1559"/>
        <w:jc w:val="both"/>
        <w:rPr>
          <w:rFonts w:ascii="Arial" w:hAnsi="Arial" w:cs="Arial"/>
          <w:sz w:val="20"/>
          <w:szCs w:val="20"/>
        </w:rPr>
      </w:pPr>
      <w:r w:rsidRPr="001857AA">
        <w:rPr>
          <w:rFonts w:ascii="Arial" w:hAnsi="Arial" w:cs="Arial"/>
          <w:sz w:val="20"/>
          <w:szCs w:val="20"/>
        </w:rPr>
        <w:t xml:space="preserve">Engineering plastics such as thermoplastic elastomers (TPE), which have a variety of properties that make it ideal for use in sports and leisure equipment, have been introduced </w:t>
      </w:r>
      <w:proofErr w:type="gramStart"/>
      <w:r w:rsidRPr="001857AA">
        <w:rPr>
          <w:rFonts w:ascii="Arial" w:hAnsi="Arial" w:cs="Arial"/>
          <w:sz w:val="20"/>
          <w:szCs w:val="20"/>
        </w:rPr>
        <w:t>as a result of</w:t>
      </w:r>
      <w:proofErr w:type="gramEnd"/>
      <w:r w:rsidRPr="001857AA">
        <w:rPr>
          <w:rFonts w:ascii="Arial" w:hAnsi="Arial" w:cs="Arial"/>
          <w:sz w:val="20"/>
          <w:szCs w:val="20"/>
        </w:rPr>
        <w:t xml:space="preserve"> changes in board construction. TPE is a great choice for beginners to advanced riders looking for the perfect board weight. It creates surfboards that are durable, flexible, and meet other design criteria for a board that fits any riding style.</w:t>
      </w:r>
    </w:p>
    <w:p w14:paraId="7DE58DA1" w14:textId="77777777" w:rsidR="0044520F" w:rsidRPr="001857AA" w:rsidRDefault="0044520F" w:rsidP="0044520F">
      <w:pPr>
        <w:spacing w:after="0" w:line="360" w:lineRule="auto"/>
        <w:ind w:right="1559"/>
        <w:jc w:val="both"/>
        <w:rPr>
          <w:rFonts w:ascii="Arial" w:hAnsi="Arial" w:cs="Arial"/>
          <w:sz w:val="20"/>
          <w:szCs w:val="20"/>
        </w:rPr>
      </w:pPr>
    </w:p>
    <w:p w14:paraId="6A77653A" w14:textId="77777777" w:rsidR="0044520F" w:rsidRPr="001857AA" w:rsidRDefault="0044520F" w:rsidP="0044520F">
      <w:pPr>
        <w:spacing w:after="0" w:line="360" w:lineRule="auto"/>
        <w:ind w:right="1559"/>
        <w:jc w:val="both"/>
        <w:rPr>
          <w:rFonts w:ascii="Arial" w:hAnsi="Arial" w:cs="Arial"/>
          <w:sz w:val="20"/>
          <w:szCs w:val="20"/>
        </w:rPr>
      </w:pPr>
      <w:r w:rsidRPr="001857AA">
        <w:rPr>
          <w:rFonts w:ascii="Arial" w:hAnsi="Arial" w:cs="Arial"/>
          <w:sz w:val="20"/>
          <w:szCs w:val="20"/>
        </w:rPr>
        <w:t>KRAIBURG TPE, a global TPE manufacturer of a wide range of TPE products and custom solutions for multiple industries, caters to the surfing equipment industry with a wide range of TPE products and custom solutions.</w:t>
      </w:r>
    </w:p>
    <w:p w14:paraId="01735923" w14:textId="77777777" w:rsidR="0044520F" w:rsidRPr="001857AA" w:rsidRDefault="0044520F" w:rsidP="0044520F">
      <w:pPr>
        <w:spacing w:after="0" w:line="360" w:lineRule="auto"/>
        <w:ind w:right="1559"/>
        <w:jc w:val="both"/>
        <w:rPr>
          <w:rFonts w:ascii="Arial" w:hAnsi="Arial" w:cs="Arial"/>
          <w:sz w:val="20"/>
          <w:szCs w:val="20"/>
        </w:rPr>
      </w:pPr>
    </w:p>
    <w:p w14:paraId="412F38E1" w14:textId="77777777" w:rsidR="0044520F" w:rsidRPr="001857AA" w:rsidRDefault="0044520F" w:rsidP="0044520F">
      <w:pPr>
        <w:spacing w:after="0" w:line="360" w:lineRule="auto"/>
        <w:ind w:right="1559"/>
        <w:jc w:val="both"/>
        <w:rPr>
          <w:rFonts w:ascii="Arial" w:hAnsi="Arial" w:cs="Arial"/>
          <w:sz w:val="20"/>
          <w:szCs w:val="20"/>
        </w:rPr>
      </w:pPr>
      <w:r w:rsidRPr="001857AA">
        <w:rPr>
          <w:rFonts w:ascii="Arial" w:hAnsi="Arial" w:cs="Arial"/>
          <w:sz w:val="20"/>
          <w:szCs w:val="20"/>
        </w:rPr>
        <w:t xml:space="preserve">TPE is available in a variety of </w:t>
      </w:r>
      <w:proofErr w:type="spellStart"/>
      <w:r w:rsidRPr="001857AA">
        <w:rPr>
          <w:rFonts w:ascii="Arial" w:hAnsi="Arial" w:cs="Arial"/>
          <w:sz w:val="20"/>
          <w:szCs w:val="20"/>
        </w:rPr>
        <w:t>hardnesses</w:t>
      </w:r>
      <w:proofErr w:type="spellEnd"/>
      <w:r w:rsidRPr="001857AA">
        <w:rPr>
          <w:rFonts w:ascii="Arial" w:hAnsi="Arial" w:cs="Arial"/>
          <w:sz w:val="20"/>
          <w:szCs w:val="20"/>
        </w:rPr>
        <w:t xml:space="preserve"> and mechanical properties such as abrasion, scratch, and sebum resistance, as well as a soft velvety surface, giving designers a wide range of choices for their applications. TPE is typically used in surfing equipment applications such as surfboard pads, fins, ear plugs, coiled surf leashes, foot rings, paddle handles, and others.</w:t>
      </w:r>
    </w:p>
    <w:p w14:paraId="4BA5ED2D" w14:textId="77777777" w:rsidR="0044520F" w:rsidRPr="001857AA" w:rsidRDefault="0044520F" w:rsidP="0044520F">
      <w:pPr>
        <w:spacing w:after="0" w:line="360" w:lineRule="auto"/>
        <w:ind w:right="1559"/>
        <w:jc w:val="both"/>
        <w:rPr>
          <w:rFonts w:ascii="Arial" w:hAnsi="Arial" w:cs="Arial"/>
          <w:sz w:val="20"/>
          <w:szCs w:val="20"/>
        </w:rPr>
      </w:pPr>
    </w:p>
    <w:p w14:paraId="3788A9B2" w14:textId="77777777" w:rsidR="0044520F" w:rsidRPr="001857AA" w:rsidRDefault="0044520F" w:rsidP="0044520F">
      <w:pPr>
        <w:spacing w:after="0" w:line="360" w:lineRule="auto"/>
        <w:ind w:right="1559"/>
        <w:jc w:val="both"/>
        <w:rPr>
          <w:rFonts w:ascii="Arial" w:hAnsi="Arial" w:cs="Arial"/>
          <w:b/>
          <w:bCs/>
          <w:sz w:val="20"/>
          <w:szCs w:val="20"/>
        </w:rPr>
      </w:pPr>
      <w:r w:rsidRPr="001857AA">
        <w:rPr>
          <w:rFonts w:ascii="Arial" w:hAnsi="Arial" w:cs="Arial"/>
          <w:b/>
          <w:bCs/>
          <w:sz w:val="20"/>
          <w:szCs w:val="20"/>
        </w:rPr>
        <w:t>Oil-resistance for better grip</w:t>
      </w:r>
    </w:p>
    <w:p w14:paraId="10E2DD0C" w14:textId="77777777" w:rsidR="0044520F" w:rsidRPr="001857AA" w:rsidRDefault="0044520F" w:rsidP="0044520F">
      <w:pPr>
        <w:spacing w:after="0" w:line="360" w:lineRule="auto"/>
        <w:ind w:right="1559"/>
        <w:jc w:val="both"/>
        <w:rPr>
          <w:rFonts w:ascii="Arial" w:hAnsi="Arial" w:cs="Arial"/>
          <w:sz w:val="20"/>
          <w:szCs w:val="20"/>
        </w:rPr>
      </w:pPr>
      <w:r w:rsidRPr="001857AA">
        <w:rPr>
          <w:rFonts w:ascii="Arial" w:hAnsi="Arial" w:cs="Arial"/>
          <w:sz w:val="20"/>
          <w:szCs w:val="20"/>
        </w:rPr>
        <w:t>KRABURG TPE's AD/PAX/CR series is resistant to skin oils, sunscreen, and olive oils, making it ideal for surfboard applications as well as leashes, foot rings, paddle handles, sealing, and other sports equipment parts.</w:t>
      </w:r>
    </w:p>
    <w:p w14:paraId="6A46BE7E" w14:textId="77777777" w:rsidR="0044520F" w:rsidRPr="001857AA" w:rsidRDefault="0044520F" w:rsidP="0044520F">
      <w:pPr>
        <w:spacing w:after="0" w:line="360" w:lineRule="auto"/>
        <w:ind w:right="1559"/>
        <w:jc w:val="both"/>
        <w:rPr>
          <w:rFonts w:ascii="Arial" w:hAnsi="Arial" w:cs="Arial"/>
          <w:sz w:val="20"/>
          <w:szCs w:val="20"/>
        </w:rPr>
      </w:pPr>
    </w:p>
    <w:p w14:paraId="3706DD43" w14:textId="77777777" w:rsidR="0044520F" w:rsidRPr="001857AA" w:rsidRDefault="0044520F" w:rsidP="0044520F">
      <w:pPr>
        <w:spacing w:after="0" w:line="360" w:lineRule="auto"/>
        <w:ind w:right="1559"/>
        <w:jc w:val="both"/>
        <w:rPr>
          <w:rFonts w:ascii="Arial" w:hAnsi="Arial" w:cs="Arial"/>
          <w:sz w:val="20"/>
          <w:szCs w:val="20"/>
        </w:rPr>
      </w:pPr>
      <w:r w:rsidRPr="001857AA">
        <w:rPr>
          <w:rFonts w:ascii="Arial" w:hAnsi="Arial" w:cs="Arial"/>
          <w:sz w:val="20"/>
          <w:szCs w:val="20"/>
        </w:rPr>
        <w:lastRenderedPageBreak/>
        <w:t xml:space="preserve">The compound is a solution for 2-component seals with good adhesion to polyamides such as PA12, PA6 and PA6.6, partially aromatic polyamides (PAX), and </w:t>
      </w:r>
      <w:proofErr w:type="spellStart"/>
      <w:r w:rsidRPr="001857AA">
        <w:rPr>
          <w:rFonts w:ascii="Arial" w:hAnsi="Arial" w:cs="Arial"/>
          <w:sz w:val="20"/>
          <w:szCs w:val="20"/>
        </w:rPr>
        <w:t>polyarylamides</w:t>
      </w:r>
      <w:proofErr w:type="spellEnd"/>
      <w:r w:rsidRPr="001857AA">
        <w:rPr>
          <w:rFonts w:ascii="Arial" w:hAnsi="Arial" w:cs="Arial"/>
          <w:sz w:val="20"/>
          <w:szCs w:val="20"/>
        </w:rPr>
        <w:t xml:space="preserve"> (PARA) via the injection </w:t>
      </w:r>
      <w:proofErr w:type="spellStart"/>
      <w:r w:rsidRPr="001857AA">
        <w:rPr>
          <w:rFonts w:ascii="Arial" w:hAnsi="Arial" w:cs="Arial"/>
          <w:sz w:val="20"/>
          <w:szCs w:val="20"/>
        </w:rPr>
        <w:t>moulding</w:t>
      </w:r>
      <w:proofErr w:type="spellEnd"/>
      <w:r w:rsidRPr="001857AA">
        <w:rPr>
          <w:rFonts w:ascii="Arial" w:hAnsi="Arial" w:cs="Arial"/>
          <w:sz w:val="20"/>
          <w:szCs w:val="20"/>
        </w:rPr>
        <w:t xml:space="preserve"> process.</w:t>
      </w:r>
    </w:p>
    <w:p w14:paraId="1D6325FD" w14:textId="77777777" w:rsidR="0044520F" w:rsidRPr="001857AA" w:rsidRDefault="0044520F" w:rsidP="0044520F">
      <w:pPr>
        <w:spacing w:after="0" w:line="360" w:lineRule="auto"/>
        <w:ind w:right="1559"/>
        <w:jc w:val="both"/>
        <w:rPr>
          <w:rFonts w:ascii="Arial" w:hAnsi="Arial" w:cs="Arial"/>
          <w:sz w:val="20"/>
          <w:szCs w:val="20"/>
        </w:rPr>
      </w:pPr>
    </w:p>
    <w:p w14:paraId="7FB51BCB" w14:textId="77777777" w:rsidR="0044520F" w:rsidRPr="001857AA" w:rsidRDefault="0044520F" w:rsidP="0044520F">
      <w:pPr>
        <w:spacing w:after="0" w:line="360" w:lineRule="auto"/>
        <w:ind w:right="1559"/>
        <w:jc w:val="both"/>
        <w:rPr>
          <w:rFonts w:ascii="Arial" w:hAnsi="Arial" w:cs="Arial"/>
          <w:b/>
          <w:bCs/>
          <w:sz w:val="20"/>
          <w:szCs w:val="20"/>
        </w:rPr>
      </w:pPr>
      <w:r w:rsidRPr="001857AA">
        <w:rPr>
          <w:rFonts w:ascii="Arial" w:hAnsi="Arial" w:cs="Arial"/>
          <w:b/>
          <w:bCs/>
          <w:sz w:val="20"/>
          <w:szCs w:val="20"/>
        </w:rPr>
        <w:t>Velvety like the sea surface</w:t>
      </w:r>
    </w:p>
    <w:p w14:paraId="61F8467C" w14:textId="77777777" w:rsidR="0044520F" w:rsidRPr="001857AA" w:rsidRDefault="0044520F" w:rsidP="0044520F">
      <w:pPr>
        <w:spacing w:after="0" w:line="360" w:lineRule="auto"/>
        <w:ind w:right="1559"/>
        <w:jc w:val="both"/>
        <w:rPr>
          <w:rFonts w:ascii="Arial" w:hAnsi="Arial" w:cs="Arial"/>
          <w:sz w:val="20"/>
          <w:szCs w:val="20"/>
        </w:rPr>
      </w:pPr>
      <w:r w:rsidRPr="001857AA">
        <w:rPr>
          <w:rFonts w:ascii="Arial" w:hAnsi="Arial" w:cs="Arial"/>
          <w:sz w:val="20"/>
          <w:szCs w:val="20"/>
        </w:rPr>
        <w:t>The VS/AD/HM series provides smooth riding without the hiccups of scratches or grease. The compound series is the answer to velvety surfaces and the need for wear resistance. Surfboard pad, fin, earplug, GPS waterproof cover, and other parts are viable applications for this series. Furthermore, abrasion and scratch resistance, as well as resistance to skin oils, sunscreen, and olive oil, are important properties for surfing equipment that must withstand harsh extreme environmental conditions and substances such as sea water.</w:t>
      </w:r>
    </w:p>
    <w:p w14:paraId="0CB4FA1D" w14:textId="77777777" w:rsidR="0044520F" w:rsidRPr="001857AA" w:rsidRDefault="0044520F" w:rsidP="0044520F">
      <w:pPr>
        <w:spacing w:after="0" w:line="360" w:lineRule="auto"/>
        <w:ind w:right="1559"/>
        <w:jc w:val="both"/>
        <w:rPr>
          <w:rFonts w:ascii="Arial" w:hAnsi="Arial" w:cs="Arial"/>
          <w:sz w:val="20"/>
          <w:szCs w:val="20"/>
        </w:rPr>
      </w:pPr>
      <w:r w:rsidRPr="001857AA">
        <w:rPr>
          <w:rFonts w:ascii="Arial" w:hAnsi="Arial" w:cs="Arial"/>
          <w:sz w:val="20"/>
          <w:szCs w:val="20"/>
        </w:rPr>
        <w:t xml:space="preserve">The series has good adhesion with PC, ABS, PC/ABS, ASA, </w:t>
      </w:r>
      <w:proofErr w:type="gramStart"/>
      <w:r w:rsidRPr="001857AA">
        <w:rPr>
          <w:rFonts w:ascii="Arial" w:hAnsi="Arial" w:cs="Arial"/>
          <w:sz w:val="20"/>
          <w:szCs w:val="20"/>
        </w:rPr>
        <w:t>SAN</w:t>
      </w:r>
      <w:proofErr w:type="gramEnd"/>
      <w:r w:rsidRPr="001857AA">
        <w:rPr>
          <w:rFonts w:ascii="Arial" w:hAnsi="Arial" w:cs="Arial"/>
          <w:sz w:val="20"/>
          <w:szCs w:val="20"/>
        </w:rPr>
        <w:t xml:space="preserve"> and polyamides like PA6 and PA12.</w:t>
      </w:r>
    </w:p>
    <w:p w14:paraId="15EBCFB4" w14:textId="77777777" w:rsidR="0044520F" w:rsidRPr="001857AA" w:rsidRDefault="0044520F" w:rsidP="0044520F">
      <w:pPr>
        <w:spacing w:after="0" w:line="360" w:lineRule="auto"/>
        <w:ind w:right="1559"/>
        <w:jc w:val="both"/>
        <w:rPr>
          <w:rFonts w:ascii="Arial" w:hAnsi="Arial" w:cs="Arial"/>
          <w:sz w:val="20"/>
          <w:szCs w:val="20"/>
        </w:rPr>
      </w:pPr>
    </w:p>
    <w:p w14:paraId="128BE377" w14:textId="77777777" w:rsidR="0044520F" w:rsidRPr="001857AA" w:rsidRDefault="0044520F" w:rsidP="0044520F">
      <w:pPr>
        <w:spacing w:after="0" w:line="360" w:lineRule="auto"/>
        <w:ind w:right="1559"/>
        <w:jc w:val="both"/>
        <w:rPr>
          <w:rFonts w:ascii="Arial" w:hAnsi="Arial" w:cs="Arial"/>
          <w:b/>
          <w:bCs/>
          <w:sz w:val="20"/>
          <w:szCs w:val="20"/>
        </w:rPr>
      </w:pPr>
      <w:r w:rsidRPr="001857AA">
        <w:rPr>
          <w:rFonts w:ascii="Arial" w:hAnsi="Arial" w:cs="Arial"/>
          <w:b/>
          <w:bCs/>
          <w:sz w:val="20"/>
          <w:szCs w:val="20"/>
        </w:rPr>
        <w:t>Vibrant colors, safe</w:t>
      </w:r>
    </w:p>
    <w:p w14:paraId="1BA2131D" w14:textId="77777777" w:rsidR="0044520F" w:rsidRPr="001857AA" w:rsidRDefault="0044520F" w:rsidP="0044520F">
      <w:pPr>
        <w:spacing w:after="0" w:line="360" w:lineRule="auto"/>
        <w:ind w:right="1559"/>
        <w:jc w:val="both"/>
        <w:rPr>
          <w:rFonts w:ascii="Arial" w:hAnsi="Arial" w:cs="Arial"/>
          <w:sz w:val="20"/>
          <w:szCs w:val="20"/>
        </w:rPr>
      </w:pPr>
      <w:r w:rsidRPr="001857AA">
        <w:rPr>
          <w:rFonts w:ascii="Arial" w:hAnsi="Arial" w:cs="Arial"/>
          <w:sz w:val="20"/>
          <w:szCs w:val="20"/>
        </w:rPr>
        <w:t xml:space="preserve">Both series are available in a wide range of vibrant colors.  The consistent </w:t>
      </w:r>
      <w:proofErr w:type="spellStart"/>
      <w:r w:rsidRPr="001857AA">
        <w:rPr>
          <w:rFonts w:ascii="Arial" w:hAnsi="Arial" w:cs="Arial"/>
          <w:sz w:val="20"/>
          <w:szCs w:val="20"/>
        </w:rPr>
        <w:t>colorability</w:t>
      </w:r>
      <w:proofErr w:type="spellEnd"/>
      <w:r w:rsidRPr="001857AA">
        <w:rPr>
          <w:rFonts w:ascii="Arial" w:hAnsi="Arial" w:cs="Arial"/>
          <w:sz w:val="20"/>
          <w:szCs w:val="20"/>
        </w:rPr>
        <w:t xml:space="preserve"> contributes to the improved appearance of TPE-rendered end products. These TPE compounds are also recyclable and free of latex, PVC, phthalates, and heavy metals. The flexibility and versatility of the compounds allow ergonomic and complex designs especially in board sports equipment.</w:t>
      </w:r>
    </w:p>
    <w:p w14:paraId="30512E4A" w14:textId="6437C21B" w:rsidR="00133C79" w:rsidRPr="00900127" w:rsidRDefault="00133C79" w:rsidP="00133C79">
      <w:pPr>
        <w:spacing w:line="360" w:lineRule="auto"/>
        <w:ind w:right="237"/>
        <w:jc w:val="both"/>
        <w:rPr>
          <w:rFonts w:ascii="Arial" w:hAnsi="Arial" w:cs="Arial"/>
          <w:sz w:val="20"/>
          <w:szCs w:val="20"/>
        </w:rPr>
      </w:pPr>
    </w:p>
    <w:p w14:paraId="72541C6C" w14:textId="1F2E26FE" w:rsidR="004562AC" w:rsidRPr="00892BB3" w:rsidRDefault="0018133B" w:rsidP="00892BB3">
      <w:pPr>
        <w:spacing w:after="0" w:line="360" w:lineRule="auto"/>
        <w:ind w:right="1559"/>
        <w:jc w:val="both"/>
        <w:rPr>
          <w:rFonts w:ascii="Arial" w:hAnsi="Arial" w:cs="Arial"/>
          <w:sz w:val="20"/>
          <w:szCs w:val="20"/>
          <w:lang w:eastAsia="zh-CN" w:bidi="ar-SA"/>
        </w:rPr>
      </w:pPr>
      <w:r>
        <w:rPr>
          <w:rFonts w:ascii="Arial" w:hAnsi="Arial" w:cs="Arial"/>
          <w:noProof/>
          <w:sz w:val="20"/>
          <w:szCs w:val="20"/>
          <w:lang w:eastAsia="zh-CN" w:bidi="ar-SA"/>
        </w:rPr>
        <w:lastRenderedPageBreak/>
        <w:drawing>
          <wp:inline distT="0" distB="0" distL="0" distR="0" wp14:anchorId="75E0DDFB" wp14:editId="2FB88D0D">
            <wp:extent cx="4386009" cy="292925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90534" cy="2932277"/>
                    </a:xfrm>
                    <a:prstGeom prst="rect">
                      <a:avLst/>
                    </a:prstGeom>
                    <a:noFill/>
                    <a:ln>
                      <a:noFill/>
                    </a:ln>
                  </pic:spPr>
                </pic:pic>
              </a:graphicData>
            </a:graphic>
          </wp:inline>
        </w:drawing>
      </w:r>
    </w:p>
    <w:p w14:paraId="62F08EF9" w14:textId="622BE1CA" w:rsidR="005320D5" w:rsidRPr="00900127" w:rsidRDefault="005320D5" w:rsidP="00BD79BC">
      <w:pPr>
        <w:keepNext/>
        <w:keepLines/>
        <w:spacing w:after="0" w:line="360" w:lineRule="auto"/>
        <w:ind w:right="1701"/>
        <w:rPr>
          <w:noProof/>
        </w:rPr>
      </w:pPr>
      <w:r w:rsidRPr="00900127">
        <w:rPr>
          <w:rFonts w:ascii="Arial" w:hAnsi="Arial" w:cs="Arial"/>
          <w:b/>
          <w:bCs/>
          <w:sz w:val="20"/>
          <w:szCs w:val="20"/>
          <w:lang w:bidi="ar-SA"/>
        </w:rPr>
        <w:t>(Photo: © 20</w:t>
      </w:r>
      <w:r w:rsidR="00D2377C" w:rsidRPr="00900127">
        <w:rPr>
          <w:rFonts w:ascii="Arial" w:hAnsi="Arial" w:cs="Arial"/>
          <w:b/>
          <w:bCs/>
          <w:sz w:val="20"/>
          <w:szCs w:val="20"/>
          <w:lang w:bidi="ar-SA"/>
        </w:rPr>
        <w:t>2</w:t>
      </w:r>
      <w:r w:rsidR="00B51833" w:rsidRPr="00900127">
        <w:rPr>
          <w:rFonts w:ascii="Arial" w:hAnsi="Arial" w:cs="Arial"/>
          <w:b/>
          <w:bCs/>
          <w:sz w:val="20"/>
          <w:szCs w:val="20"/>
          <w:lang w:bidi="ar-SA"/>
        </w:rPr>
        <w:t>2</w:t>
      </w:r>
      <w:r w:rsidRPr="00900127">
        <w:rPr>
          <w:rFonts w:ascii="Arial" w:hAnsi="Arial" w:cs="Arial"/>
          <w:b/>
          <w:bCs/>
          <w:sz w:val="20"/>
          <w:szCs w:val="20"/>
          <w:lang w:bidi="ar-SA"/>
        </w:rPr>
        <w:t xml:space="preserve"> KRAIBURG TPE)</w:t>
      </w:r>
    </w:p>
    <w:p w14:paraId="6FC6BFB4" w14:textId="77777777" w:rsidR="00EC7126" w:rsidRPr="00900127" w:rsidRDefault="005320D5" w:rsidP="00EC7126">
      <w:pPr>
        <w:spacing w:after="0" w:line="360" w:lineRule="auto"/>
        <w:ind w:right="1163"/>
        <w:rPr>
          <w:rFonts w:ascii="Arial" w:hAnsi="Arial" w:cs="Arial"/>
          <w:sz w:val="20"/>
          <w:szCs w:val="20"/>
        </w:rPr>
      </w:pPr>
      <w:r w:rsidRPr="00900127">
        <w:rPr>
          <w:rFonts w:ascii="Arial" w:hAnsi="Arial" w:cs="Arial"/>
          <w:sz w:val="20"/>
          <w:szCs w:val="20"/>
        </w:rPr>
        <w:t>For high-resolution photography, please contact Bridget Ngang (</w:t>
      </w:r>
      <w:hyperlink r:id="rId12" w:history="1">
        <w:r w:rsidRPr="00900127">
          <w:rPr>
            <w:rStyle w:val="Hyperlink"/>
            <w:rFonts w:ascii="Arial" w:hAnsi="Arial" w:cs="Arial"/>
            <w:color w:val="auto"/>
            <w:sz w:val="20"/>
            <w:szCs w:val="20"/>
          </w:rPr>
          <w:t>bridget.ngang@kraiburg-tpe.com</w:t>
        </w:r>
      </w:hyperlink>
      <w:r w:rsidRPr="00900127">
        <w:rPr>
          <w:rFonts w:ascii="Arial" w:hAnsi="Arial" w:cs="Arial"/>
          <w:sz w:val="20"/>
          <w:szCs w:val="20"/>
        </w:rPr>
        <w:t xml:space="preserve"> , +6 03 9545 6301).</w:t>
      </w:r>
      <w:r w:rsidR="00EC7126" w:rsidRPr="00900127">
        <w:rPr>
          <w:rFonts w:ascii="Arial" w:hAnsi="Arial" w:cs="Arial"/>
          <w:sz w:val="20"/>
          <w:szCs w:val="20"/>
        </w:rPr>
        <w:t xml:space="preserve"> </w:t>
      </w:r>
    </w:p>
    <w:p w14:paraId="6588D228" w14:textId="77777777" w:rsidR="00EC7126" w:rsidRPr="00900127" w:rsidRDefault="00EC7126" w:rsidP="003955E2">
      <w:pPr>
        <w:spacing w:after="0" w:line="360" w:lineRule="auto"/>
        <w:ind w:right="1163"/>
        <w:jc w:val="both"/>
        <w:rPr>
          <w:rFonts w:ascii="Arial" w:hAnsi="Arial" w:cs="Arial"/>
          <w:sz w:val="20"/>
          <w:szCs w:val="20"/>
        </w:rPr>
      </w:pPr>
    </w:p>
    <w:p w14:paraId="053987E0" w14:textId="77777777" w:rsidR="00EC7126" w:rsidRPr="00900127" w:rsidRDefault="00EC7126" w:rsidP="003955E2">
      <w:pPr>
        <w:spacing w:after="0" w:line="360" w:lineRule="auto"/>
        <w:ind w:right="1163"/>
        <w:jc w:val="both"/>
        <w:rPr>
          <w:rFonts w:ascii="Arial" w:hAnsi="Arial" w:cs="Arial"/>
          <w:sz w:val="20"/>
          <w:szCs w:val="20"/>
        </w:rPr>
      </w:pPr>
    </w:p>
    <w:p w14:paraId="79B18251" w14:textId="77777777" w:rsidR="004562AC" w:rsidRPr="00900127" w:rsidRDefault="004562AC" w:rsidP="003955E2">
      <w:pPr>
        <w:spacing w:after="0" w:line="360" w:lineRule="auto"/>
        <w:ind w:right="1163"/>
        <w:jc w:val="both"/>
        <w:rPr>
          <w:rFonts w:ascii="Arial" w:hAnsi="Arial" w:cs="Arial"/>
          <w:b/>
          <w:bCs/>
          <w:sz w:val="20"/>
          <w:szCs w:val="20"/>
        </w:rPr>
      </w:pPr>
    </w:p>
    <w:p w14:paraId="354AFA3B" w14:textId="77777777" w:rsidR="009D2688" w:rsidRPr="00900127" w:rsidRDefault="009D2688" w:rsidP="009D2688">
      <w:pPr>
        <w:rPr>
          <w:rFonts w:ascii="Arial" w:hAnsi="Arial" w:cs="Arial"/>
          <w:b/>
          <w:sz w:val="21"/>
          <w:szCs w:val="21"/>
          <w:lang w:val="en-GB"/>
        </w:rPr>
      </w:pPr>
      <w:r w:rsidRPr="00900127">
        <w:rPr>
          <w:rFonts w:ascii="Arial" w:hAnsi="Arial" w:cs="Arial"/>
          <w:b/>
          <w:sz w:val="21"/>
          <w:szCs w:val="21"/>
          <w:lang w:val="en-GB"/>
        </w:rPr>
        <w:t>Information for members of the press:</w:t>
      </w:r>
      <w:r w:rsidRPr="00900127">
        <w:rPr>
          <w:rFonts w:ascii="Arial" w:hAnsi="Arial" w:cs="Arial"/>
          <w:b/>
          <w:noProof/>
          <w:sz w:val="21"/>
          <w:szCs w:val="21"/>
          <w:lang w:val="de-DE"/>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900127" w:rsidRDefault="00A847F8" w:rsidP="009D2688">
      <w:pPr>
        <w:rPr>
          <w:rFonts w:ascii="Arial" w:hAnsi="Arial" w:cs="Arial"/>
          <w:bCs/>
          <w:sz w:val="21"/>
          <w:szCs w:val="21"/>
          <w:lang w:val="en-GB"/>
        </w:rPr>
      </w:pPr>
      <w:hyperlink r:id="rId15" w:history="1">
        <w:r w:rsidR="009D2688" w:rsidRPr="00900127">
          <w:rPr>
            <w:rStyle w:val="Hyperlink"/>
            <w:rFonts w:ascii="Arial" w:hAnsi="Arial" w:cs="Arial"/>
            <w:bCs/>
            <w:color w:val="auto"/>
            <w:sz w:val="21"/>
            <w:szCs w:val="21"/>
            <w:lang w:val="en-GB"/>
          </w:rPr>
          <w:t>download high-resolution images</w:t>
        </w:r>
      </w:hyperlink>
    </w:p>
    <w:p w14:paraId="62A3669E" w14:textId="77777777" w:rsidR="009D2688" w:rsidRPr="00900127" w:rsidRDefault="009D2688" w:rsidP="009D2688">
      <w:pPr>
        <w:rPr>
          <w:rFonts w:ascii="Arial" w:hAnsi="Arial" w:cs="Arial"/>
          <w:b/>
          <w:sz w:val="21"/>
          <w:szCs w:val="21"/>
          <w:lang w:val="en-GB"/>
        </w:rPr>
      </w:pPr>
      <w:r w:rsidRPr="00900127">
        <w:rPr>
          <w:noProof/>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900127" w:rsidRDefault="00A847F8" w:rsidP="009D2688">
      <w:pPr>
        <w:rPr>
          <w:rFonts w:ascii="Arial" w:hAnsi="Arial" w:cs="Arial"/>
          <w:bCs/>
          <w:sz w:val="21"/>
          <w:szCs w:val="21"/>
          <w:lang w:val="en-GB"/>
        </w:rPr>
      </w:pPr>
      <w:hyperlink r:id="rId18" w:history="1">
        <w:r w:rsidR="009D2688" w:rsidRPr="00900127">
          <w:rPr>
            <w:rStyle w:val="Hyperlink"/>
            <w:rFonts w:ascii="Arial" w:hAnsi="Arial" w:cs="Arial"/>
            <w:bCs/>
            <w:color w:val="auto"/>
            <w:sz w:val="21"/>
            <w:szCs w:val="21"/>
            <w:lang w:val="en-GB"/>
          </w:rPr>
          <w:t>latest news on KRAIBURG TPE</w:t>
        </w:r>
      </w:hyperlink>
    </w:p>
    <w:p w14:paraId="14653B29" w14:textId="77777777" w:rsidR="009D2688" w:rsidRPr="00900127" w:rsidRDefault="009D2688" w:rsidP="009D2688">
      <w:pPr>
        <w:rPr>
          <w:rFonts w:ascii="Arial" w:hAnsi="Arial" w:cs="Arial"/>
          <w:b/>
          <w:sz w:val="21"/>
          <w:szCs w:val="21"/>
          <w:lang w:val="en-GB"/>
        </w:rPr>
      </w:pPr>
    </w:p>
    <w:p w14:paraId="0A9B4760" w14:textId="77777777" w:rsidR="009D2688" w:rsidRPr="00900127" w:rsidRDefault="009D2688" w:rsidP="009D2688">
      <w:pPr>
        <w:rPr>
          <w:rFonts w:ascii="Arial" w:hAnsi="Arial" w:cs="Arial"/>
          <w:b/>
          <w:sz w:val="21"/>
          <w:szCs w:val="21"/>
          <w:lang w:val="en-GB"/>
        </w:rPr>
      </w:pPr>
      <w:r w:rsidRPr="00900127">
        <w:rPr>
          <w:rFonts w:ascii="Arial" w:hAnsi="Arial" w:cs="Arial"/>
          <w:b/>
          <w:sz w:val="21"/>
          <w:szCs w:val="21"/>
          <w:lang w:val="en-GB"/>
        </w:rPr>
        <w:br w:type="page"/>
      </w:r>
    </w:p>
    <w:p w14:paraId="020DD930" w14:textId="77777777" w:rsidR="009D2688" w:rsidRPr="00900127" w:rsidRDefault="009D2688" w:rsidP="009D2688">
      <w:pPr>
        <w:rPr>
          <w:rFonts w:ascii="Arial" w:hAnsi="Arial" w:cs="Arial"/>
          <w:b/>
          <w:sz w:val="21"/>
          <w:szCs w:val="21"/>
          <w:lang w:val="en-GB"/>
        </w:rPr>
      </w:pPr>
      <w:r w:rsidRPr="00900127">
        <w:rPr>
          <w:rFonts w:ascii="Arial" w:hAnsi="Arial" w:cs="Arial"/>
          <w:b/>
          <w:sz w:val="21"/>
          <w:szCs w:val="21"/>
          <w:lang w:val="en-GB"/>
        </w:rPr>
        <w:lastRenderedPageBreak/>
        <w:t xml:space="preserve">Let’s connect on </w:t>
      </w:r>
      <w:proofErr w:type="gramStart"/>
      <w:r w:rsidRPr="00900127">
        <w:rPr>
          <w:rFonts w:ascii="Arial" w:hAnsi="Arial" w:cs="Arial"/>
          <w:b/>
          <w:sz w:val="21"/>
          <w:szCs w:val="21"/>
          <w:lang w:val="en-GB"/>
        </w:rPr>
        <w:t>Social Media</w:t>
      </w:r>
      <w:proofErr w:type="gramEnd"/>
      <w:r w:rsidRPr="00900127">
        <w:rPr>
          <w:rFonts w:ascii="Arial" w:hAnsi="Arial" w:cs="Arial"/>
          <w:b/>
          <w:sz w:val="21"/>
          <w:szCs w:val="21"/>
          <w:lang w:val="en-GB"/>
        </w:rPr>
        <w:t>:</w:t>
      </w:r>
    </w:p>
    <w:p w14:paraId="6851B976" w14:textId="77777777" w:rsidR="009D2688" w:rsidRPr="00900127" w:rsidRDefault="009D2688" w:rsidP="009D2688">
      <w:pPr>
        <w:rPr>
          <w:rFonts w:ascii="Arial" w:hAnsi="Arial" w:cs="Arial"/>
          <w:b/>
          <w:sz w:val="21"/>
          <w:szCs w:val="21"/>
          <w:lang w:val="en-GB"/>
        </w:rPr>
      </w:pPr>
      <w:r w:rsidRPr="00900127">
        <w:rPr>
          <w:rFonts w:ascii="Arial" w:hAnsi="Arial" w:cs="Arial"/>
          <w:b/>
          <w:noProof/>
          <w:sz w:val="21"/>
          <w:szCs w:val="21"/>
          <w:lang w:val="en-GB"/>
        </w:rPr>
        <w:t xml:space="preserve"> </w:t>
      </w:r>
      <w:r w:rsidRPr="00900127">
        <w:rPr>
          <w:rFonts w:ascii="Arial" w:hAnsi="Arial" w:cs="Arial"/>
          <w:b/>
          <w:noProof/>
          <w:sz w:val="21"/>
          <w:szCs w:val="21"/>
          <w:lang w:val="en-GB"/>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00127">
        <w:rPr>
          <w:rFonts w:ascii="Arial" w:hAnsi="Arial" w:cs="Arial"/>
          <w:b/>
          <w:noProof/>
          <w:sz w:val="21"/>
          <w:szCs w:val="21"/>
          <w:lang w:val="en-GB"/>
        </w:rPr>
        <w:t xml:space="preserve">   </w:t>
      </w:r>
      <w:r w:rsidRPr="00900127">
        <w:rPr>
          <w:rFonts w:ascii="Arial" w:hAnsi="Arial" w:cs="Arial"/>
          <w:b/>
          <w:noProof/>
          <w:sz w:val="21"/>
          <w:szCs w:val="21"/>
          <w:lang w:val="en-GB"/>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00127">
        <w:rPr>
          <w:rFonts w:ascii="Arial" w:hAnsi="Arial" w:cs="Arial"/>
          <w:b/>
          <w:noProof/>
          <w:sz w:val="21"/>
          <w:szCs w:val="21"/>
          <w:lang w:val="en-GB"/>
        </w:rPr>
        <w:t xml:space="preserve">    </w:t>
      </w:r>
      <w:r w:rsidRPr="00900127">
        <w:rPr>
          <w:rFonts w:ascii="Arial" w:hAnsi="Arial" w:cs="Arial"/>
          <w:b/>
          <w:noProof/>
          <w:sz w:val="21"/>
          <w:szCs w:val="21"/>
          <w:lang w:val="de-DE"/>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00127">
        <w:rPr>
          <w:rFonts w:ascii="Arial" w:hAnsi="Arial" w:cs="Arial"/>
          <w:b/>
          <w:noProof/>
          <w:sz w:val="21"/>
          <w:szCs w:val="21"/>
          <w:lang w:val="en-GB"/>
        </w:rPr>
        <w:t xml:space="preserve"> </w:t>
      </w:r>
      <w:r w:rsidRPr="00900127">
        <w:rPr>
          <w:rFonts w:ascii="Arial" w:hAnsi="Arial" w:cs="Arial"/>
          <w:b/>
          <w:noProof/>
          <w:sz w:val="21"/>
          <w:szCs w:val="21"/>
          <w:lang w:val="de-DE"/>
        </w:rPr>
        <w:t xml:space="preserve">  </w:t>
      </w:r>
      <w:r w:rsidRPr="00900127">
        <w:rPr>
          <w:rFonts w:ascii="Arial" w:hAnsi="Arial" w:cs="Arial"/>
          <w:b/>
          <w:noProof/>
          <w:sz w:val="21"/>
          <w:szCs w:val="21"/>
          <w:lang w:val="de-DE"/>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00127">
        <w:rPr>
          <w:rFonts w:ascii="Arial" w:hAnsi="Arial" w:cs="Arial"/>
          <w:b/>
          <w:noProof/>
          <w:sz w:val="21"/>
          <w:szCs w:val="21"/>
          <w:lang w:val="de-DE"/>
        </w:rPr>
        <w:t xml:space="preserve">  </w:t>
      </w:r>
      <w:r w:rsidRPr="00900127">
        <w:rPr>
          <w:rFonts w:ascii="Arial" w:hAnsi="Arial" w:cs="Arial"/>
          <w:b/>
          <w:noProof/>
          <w:sz w:val="21"/>
          <w:szCs w:val="21"/>
          <w:lang w:val="de-DE"/>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900127" w:rsidRDefault="009D2688" w:rsidP="009D2688">
      <w:pPr>
        <w:rPr>
          <w:rFonts w:ascii="Arial" w:hAnsi="Arial" w:cs="Arial"/>
          <w:b/>
          <w:sz w:val="21"/>
          <w:szCs w:val="21"/>
          <w:lang w:val="en-MY"/>
        </w:rPr>
      </w:pPr>
      <w:r w:rsidRPr="00900127">
        <w:rPr>
          <w:rFonts w:ascii="Arial" w:hAnsi="Arial" w:cs="Arial"/>
          <w:b/>
          <w:sz w:val="21"/>
          <w:szCs w:val="21"/>
          <w:lang w:val="en-MY"/>
        </w:rPr>
        <w:t>Follow us on WeChat</w:t>
      </w:r>
    </w:p>
    <w:p w14:paraId="4630E342" w14:textId="77777777" w:rsidR="009D2688" w:rsidRPr="00900127" w:rsidRDefault="009D2688" w:rsidP="009D2688">
      <w:pPr>
        <w:rPr>
          <w:rFonts w:ascii="Arial" w:hAnsi="Arial" w:cs="Arial"/>
          <w:b/>
          <w:sz w:val="21"/>
          <w:szCs w:val="21"/>
          <w:lang w:val="en-MY"/>
        </w:rPr>
      </w:pPr>
      <w:r w:rsidRPr="00900127">
        <w:rPr>
          <w:rFonts w:ascii="Arial" w:hAnsi="Arial" w:cs="Arial"/>
          <w:noProof/>
          <w:sz w:val="20"/>
          <w:szCs w:val="20"/>
          <w:lang w:val="en-MY" w:eastAsia="en-MY"/>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5C8B4440" w14:textId="77777777" w:rsidR="009D2688" w:rsidRPr="00900127" w:rsidRDefault="009D2688" w:rsidP="009D2688">
      <w:pPr>
        <w:spacing w:line="360" w:lineRule="auto"/>
        <w:ind w:right="1559"/>
        <w:jc w:val="both"/>
        <w:rPr>
          <w:rFonts w:ascii="Arial" w:hAnsi="Arial" w:cs="Arial"/>
          <w:sz w:val="20"/>
          <w:szCs w:val="20"/>
        </w:rPr>
      </w:pPr>
      <w:r w:rsidRPr="00900127">
        <w:rPr>
          <w:rFonts w:ascii="Arial" w:hAnsi="Arial" w:cs="Arial"/>
          <w:sz w:val="20"/>
          <w:szCs w:val="20"/>
        </w:rPr>
        <w:t>KRAIBURG TPE (</w:t>
      </w:r>
      <w:hyperlink r:id="rId30" w:history="1">
        <w:r w:rsidRPr="00900127">
          <w:rPr>
            <w:rStyle w:val="Hyperlink"/>
            <w:rFonts w:ascii="Arial" w:hAnsi="Arial" w:cs="Arial"/>
            <w:color w:val="auto"/>
            <w:sz w:val="20"/>
            <w:szCs w:val="20"/>
          </w:rPr>
          <w:t>www.kraiburg-tpe.com</w:t>
        </w:r>
      </w:hyperlink>
      <w:r w:rsidRPr="00900127">
        <w:rPr>
          <w:rFonts w:ascii="Arial" w:hAnsi="Arial" w:cs="Arial"/>
          <w:sz w:val="20"/>
          <w:szCs w:val="20"/>
        </w:rPr>
        <w:t xml:space="preserve">) is a global manufacturer of thermoplastic elastomers. From its inception in 2001 as subsidiary of the historical KRAIBURG Group founded in 1947, KRAIBURG TPE has pioneered in TPE compounds, being the competence leader in this industry. The mission is to provide products that improve everyday life by offering safe, </w:t>
      </w:r>
      <w:proofErr w:type="gramStart"/>
      <w:r w:rsidRPr="00900127">
        <w:rPr>
          <w:rFonts w:ascii="Arial" w:hAnsi="Arial" w:cs="Arial"/>
          <w:sz w:val="20"/>
          <w:szCs w:val="20"/>
        </w:rPr>
        <w:t>comfortable</w:t>
      </w:r>
      <w:proofErr w:type="gramEnd"/>
      <w:r w:rsidRPr="00900127">
        <w:rPr>
          <w:rFonts w:ascii="Arial" w:hAnsi="Arial" w:cs="Arial"/>
          <w:sz w:val="20"/>
          <w:szCs w:val="20"/>
        </w:rPr>
        <w:t xml:space="preserve"> and more sustainable alternatives in plastics. With over 680 employees worldwide and production sites in Germany, the US, and Malaysia, the company offers a broad range of compounds for applications in the automotive, industrial, consumer, and for the strictly regulated medical sectors. The established THERMOLAST</w:t>
      </w:r>
      <w:r w:rsidRPr="00900127">
        <w:rPr>
          <w:rFonts w:ascii="Arial" w:hAnsi="Arial" w:cs="Arial"/>
          <w:sz w:val="20"/>
          <w:szCs w:val="20"/>
          <w:vertAlign w:val="superscript"/>
        </w:rPr>
        <w:t>®</w:t>
      </w:r>
      <w:r w:rsidRPr="00900127">
        <w:rPr>
          <w:rFonts w:ascii="Arial" w:hAnsi="Arial" w:cs="Arial"/>
          <w:sz w:val="20"/>
          <w:szCs w:val="20"/>
        </w:rPr>
        <w:t>, COPEC</w:t>
      </w:r>
      <w:r w:rsidRPr="00900127">
        <w:rPr>
          <w:rFonts w:ascii="Arial" w:hAnsi="Arial" w:cs="Arial"/>
          <w:sz w:val="20"/>
          <w:szCs w:val="20"/>
          <w:vertAlign w:val="superscript"/>
        </w:rPr>
        <w:t>®</w:t>
      </w:r>
      <w:r w:rsidRPr="00900127">
        <w:rPr>
          <w:rFonts w:ascii="Arial" w:hAnsi="Arial" w:cs="Arial"/>
          <w:sz w:val="20"/>
          <w:szCs w:val="20"/>
        </w:rPr>
        <w:t>, HIPEX</w:t>
      </w:r>
      <w:r w:rsidRPr="00900127">
        <w:rPr>
          <w:rFonts w:ascii="Arial" w:hAnsi="Arial" w:cs="Arial"/>
          <w:sz w:val="20"/>
          <w:szCs w:val="20"/>
          <w:vertAlign w:val="superscript"/>
        </w:rPr>
        <w:t>®</w:t>
      </w:r>
      <w:r w:rsidRPr="00900127">
        <w:rPr>
          <w:rFonts w:ascii="Arial" w:hAnsi="Arial" w:cs="Arial"/>
          <w:sz w:val="20"/>
          <w:szCs w:val="20"/>
        </w:rPr>
        <w:t>, and For Tec E</w:t>
      </w:r>
      <w:r w:rsidRPr="00900127">
        <w:rPr>
          <w:rFonts w:ascii="Arial" w:hAnsi="Arial" w:cs="Arial"/>
          <w:sz w:val="20"/>
          <w:szCs w:val="20"/>
          <w:vertAlign w:val="superscript"/>
        </w:rPr>
        <w:t>®</w:t>
      </w:r>
      <w:r w:rsidRPr="00900127">
        <w:rPr>
          <w:rFonts w:ascii="Arial" w:hAnsi="Arial" w:cs="Arial"/>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w:t>
      </w:r>
    </w:p>
    <w:p w14:paraId="26915392" w14:textId="77777777" w:rsidR="001C2242" w:rsidRPr="00900127" w:rsidRDefault="001C2242" w:rsidP="001C2242">
      <w:pPr>
        <w:spacing w:after="0" w:line="360" w:lineRule="auto"/>
        <w:ind w:right="1699"/>
        <w:rPr>
          <w:rFonts w:ascii="Arial" w:hAnsi="Arial" w:cs="Arial"/>
          <w:sz w:val="20"/>
          <w:szCs w:val="20"/>
        </w:rPr>
      </w:pPr>
    </w:p>
    <w:p w14:paraId="62CC9A54" w14:textId="77777777" w:rsidR="001C2242" w:rsidRPr="00900127" w:rsidRDefault="001C2242" w:rsidP="001C2242">
      <w:pPr>
        <w:spacing w:after="0" w:line="360" w:lineRule="auto"/>
        <w:ind w:right="1699"/>
        <w:rPr>
          <w:rFonts w:ascii="Arial" w:hAnsi="Arial" w:cs="Arial"/>
          <w:sz w:val="20"/>
          <w:szCs w:val="20"/>
        </w:rPr>
      </w:pPr>
    </w:p>
    <w:p w14:paraId="4837FE41" w14:textId="77777777" w:rsidR="00DC32CA" w:rsidRPr="00900127" w:rsidRDefault="00DC32CA" w:rsidP="00FA450B">
      <w:pPr>
        <w:keepNext/>
        <w:keepLines/>
        <w:spacing w:after="0" w:line="360" w:lineRule="auto"/>
        <w:ind w:right="1701"/>
        <w:rPr>
          <w:rFonts w:ascii="Arial" w:hAnsi="Arial" w:cs="Arial"/>
          <w:sz w:val="20"/>
        </w:rPr>
      </w:pPr>
    </w:p>
    <w:sectPr w:rsidR="00DC32CA" w:rsidRPr="00900127"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79CBA" w14:textId="77777777" w:rsidR="00E34355" w:rsidRDefault="00E34355" w:rsidP="00784C57">
      <w:pPr>
        <w:spacing w:after="0" w:line="240" w:lineRule="auto"/>
      </w:pPr>
      <w:r>
        <w:separator/>
      </w:r>
    </w:p>
  </w:endnote>
  <w:endnote w:type="continuationSeparator" w:id="0">
    <w:p w14:paraId="07CCA76E" w14:textId="77777777" w:rsidR="00E34355" w:rsidRDefault="00E3435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A847F8"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A847F8"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44520F"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44520F"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5D062" w14:textId="77777777" w:rsidR="00E34355" w:rsidRDefault="00E34355" w:rsidP="00784C57">
      <w:pPr>
        <w:spacing w:after="0" w:line="240" w:lineRule="auto"/>
      </w:pPr>
      <w:r>
        <w:separator/>
      </w:r>
    </w:p>
  </w:footnote>
  <w:footnote w:type="continuationSeparator" w:id="0">
    <w:p w14:paraId="06DE999B" w14:textId="77777777" w:rsidR="00E34355" w:rsidRDefault="00E3435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0A310812" w14:textId="77777777" w:rsidR="0044520F" w:rsidRPr="0044520F" w:rsidRDefault="0044520F" w:rsidP="0044520F">
          <w:pPr>
            <w:spacing w:after="0" w:line="360" w:lineRule="auto"/>
            <w:ind w:left="-105"/>
            <w:jc w:val="both"/>
            <w:rPr>
              <w:rFonts w:ascii="Arial" w:hAnsi="Arial" w:cs="Arial"/>
              <w:b/>
              <w:bCs/>
              <w:color w:val="365F91"/>
              <w:sz w:val="40"/>
              <w:szCs w:val="40"/>
            </w:rPr>
          </w:pPr>
          <w:r w:rsidRPr="001857AA">
            <w:rPr>
              <w:rFonts w:ascii="Arial" w:hAnsi="Arial" w:cs="Arial"/>
              <w:b/>
              <w:bCs/>
              <w:sz w:val="16"/>
              <w:szCs w:val="16"/>
            </w:rPr>
            <w:t>TPE makes waves in surfing gear innovation</w:t>
          </w:r>
        </w:p>
        <w:p w14:paraId="230D39EE" w14:textId="3BE75E89" w:rsidR="00E63E21" w:rsidRPr="00E63E21" w:rsidRDefault="00E63E21" w:rsidP="00E63E21">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44520F">
            <w:rPr>
              <w:rFonts w:ascii="Arial" w:hAnsi="Arial"/>
              <w:b/>
              <w:sz w:val="16"/>
              <w:szCs w:val="16"/>
            </w:rPr>
            <w:t>April</w:t>
          </w:r>
          <w:r>
            <w:rPr>
              <w:rFonts w:ascii="Arial" w:hAnsi="Arial"/>
              <w:b/>
              <w:sz w:val="16"/>
              <w:szCs w:val="16"/>
            </w:rPr>
            <w:t xml:space="preserve"> 2022</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653A91DF" w14:textId="77777777" w:rsidR="0044520F" w:rsidRDefault="003C4170" w:rsidP="0044520F">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0" w:name="_Hlk100848739"/>
        </w:p>
        <w:p w14:paraId="79C35387" w14:textId="16AF7C27" w:rsidR="0044520F" w:rsidRPr="0044520F" w:rsidRDefault="0044520F" w:rsidP="0044520F">
          <w:pPr>
            <w:spacing w:after="0" w:line="360" w:lineRule="auto"/>
            <w:ind w:left="-105"/>
            <w:jc w:val="both"/>
            <w:rPr>
              <w:rFonts w:ascii="Arial" w:hAnsi="Arial" w:cs="Arial"/>
              <w:b/>
              <w:bCs/>
              <w:color w:val="365F91"/>
              <w:sz w:val="40"/>
              <w:szCs w:val="40"/>
            </w:rPr>
          </w:pPr>
          <w:r w:rsidRPr="001857AA">
            <w:rPr>
              <w:rFonts w:ascii="Arial" w:hAnsi="Arial" w:cs="Arial"/>
              <w:b/>
              <w:bCs/>
              <w:sz w:val="16"/>
              <w:szCs w:val="16"/>
            </w:rPr>
            <w:t>TPE makes waves in surfing gear innovation</w:t>
          </w:r>
        </w:p>
        <w:bookmarkEnd w:id="0"/>
        <w:p w14:paraId="765F9503" w14:textId="10CEF7C6" w:rsidR="003C4170" w:rsidRPr="002B7CE1" w:rsidRDefault="003C4170" w:rsidP="002B7CE1">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44520F">
            <w:rPr>
              <w:rFonts w:ascii="Arial" w:hAnsi="Arial"/>
              <w:b/>
              <w:sz w:val="16"/>
              <w:szCs w:val="16"/>
            </w:rPr>
            <w:t>April</w:t>
          </w:r>
          <w:r w:rsidR="001F4135">
            <w:rPr>
              <w:rFonts w:ascii="Arial" w:hAnsi="Arial"/>
              <w:b/>
              <w:sz w:val="16"/>
              <w:szCs w:val="16"/>
            </w:rPr>
            <w:t xml:space="preserve"> 202</w:t>
          </w:r>
          <w:r w:rsidR="00923B42">
            <w:rPr>
              <w:rFonts w:ascii="Arial" w:hAnsi="Arial"/>
              <w:b/>
              <w:sz w:val="16"/>
              <w:szCs w:val="16"/>
            </w:rPr>
            <w:t>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2"/>
  </w:num>
  <w:num w:numId="2" w16cid:durableId="1107233859">
    <w:abstractNumId w:val="5"/>
  </w:num>
  <w:num w:numId="3" w16cid:durableId="84694826">
    <w:abstractNumId w:val="1"/>
  </w:num>
  <w:num w:numId="4" w16cid:durableId="1893232029">
    <w:abstractNumId w:val="13"/>
  </w:num>
  <w:num w:numId="5" w16cid:durableId="742027126">
    <w:abstractNumId w:val="8"/>
  </w:num>
  <w:num w:numId="6" w16cid:durableId="1918981151">
    <w:abstractNumId w:val="11"/>
  </w:num>
  <w:num w:numId="7" w16cid:durableId="1404644129">
    <w:abstractNumId w:val="4"/>
  </w:num>
  <w:num w:numId="8" w16cid:durableId="1988242192">
    <w:abstractNumId w:val="12"/>
  </w:num>
  <w:num w:numId="9" w16cid:durableId="1811752287">
    <w:abstractNumId w:val="9"/>
  </w:num>
  <w:num w:numId="10" w16cid:durableId="239675848">
    <w:abstractNumId w:val="0"/>
  </w:num>
  <w:num w:numId="11" w16cid:durableId="925653970">
    <w:abstractNumId w:val="6"/>
  </w:num>
  <w:num w:numId="12" w16cid:durableId="21206367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3"/>
  </w:num>
  <w:num w:numId="14" w16cid:durableId="81225768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C7BFB"/>
    <w:rsid w:val="000D12E7"/>
    <w:rsid w:val="000D178A"/>
    <w:rsid w:val="000D54C6"/>
    <w:rsid w:val="000D59EC"/>
    <w:rsid w:val="000E2AEC"/>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133B"/>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47067"/>
    <w:rsid w:val="0035152E"/>
    <w:rsid w:val="00364268"/>
    <w:rsid w:val="0036557B"/>
    <w:rsid w:val="0038768D"/>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20F"/>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94C5E"/>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6916"/>
    <w:rsid w:val="00610497"/>
    <w:rsid w:val="00614010"/>
    <w:rsid w:val="00614013"/>
    <w:rsid w:val="006154FB"/>
    <w:rsid w:val="00620F45"/>
    <w:rsid w:val="00621FED"/>
    <w:rsid w:val="006238F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7610C"/>
    <w:rsid w:val="0078239C"/>
    <w:rsid w:val="007831E2"/>
    <w:rsid w:val="00784C57"/>
    <w:rsid w:val="00786798"/>
    <w:rsid w:val="007935B6"/>
    <w:rsid w:val="00793BF4"/>
    <w:rsid w:val="007974C7"/>
    <w:rsid w:val="007A5BF6"/>
    <w:rsid w:val="007A7755"/>
    <w:rsid w:val="007B1D9F"/>
    <w:rsid w:val="007B3E50"/>
    <w:rsid w:val="007B4C2D"/>
    <w:rsid w:val="007C4364"/>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847F8"/>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749E"/>
    <w:rsid w:val="00DA0553"/>
    <w:rsid w:val="00DB2468"/>
    <w:rsid w:val="00DB6EAE"/>
    <w:rsid w:val="00DC10C6"/>
    <w:rsid w:val="00DC32CA"/>
    <w:rsid w:val="00DC6774"/>
    <w:rsid w:val="00DD6B70"/>
    <w:rsid w:val="00DE0725"/>
    <w:rsid w:val="00DE2E5C"/>
    <w:rsid w:val="00DE6719"/>
    <w:rsid w:val="00DF02DC"/>
    <w:rsid w:val="00DF7FD8"/>
    <w:rsid w:val="00E039D8"/>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yperlink" Target="http://www.kraiburg-tpe.com"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FCF1BF41-1A33-4848-9ADB-FDD43BEA74AD}">
  <ds:schemaRefs>
    <ds:schemaRef ds:uri="8d3818be-6f21-4c29-ab13-78e30dc982d3"/>
    <ds:schemaRef ds:uri="b0aac98f-77e3-488e-b1d0-e526279ba76f"/>
    <ds:schemaRef ds:uri="http://schemas.microsoft.com/office/infopath/2007/PartnerControls"/>
    <ds:schemaRef ds:uri="http://purl.org/dc/terms/"/>
    <ds:schemaRef ds:uri="http://purl.org/dc/dcmitype/"/>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707</Words>
  <Characters>4030</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2022-04-14T09:12:00Z</dcterms:created>
  <dcterms:modified xsi:type="dcterms:W3CDTF">2022-04-21T03:40:00Z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