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4430" w14:textId="77777777" w:rsidR="00C91EEA" w:rsidRPr="00AC02B4" w:rsidRDefault="00C91EEA" w:rsidP="00C91EEA">
      <w:pPr>
        <w:snapToGrid w:val="0"/>
        <w:spacing w:after="0" w:line="360" w:lineRule="auto"/>
        <w:ind w:right="1559"/>
        <w:jc w:val="both"/>
        <w:rPr>
          <w:rFonts w:ascii="Arial" w:eastAsia="MS Gothic" w:hAnsi="Arial" w:cs="Arial"/>
          <w:b/>
          <w:bCs/>
          <w:sz w:val="24"/>
          <w:szCs w:val="24"/>
        </w:rPr>
      </w:pPr>
      <w:r w:rsidRPr="00AC02B4">
        <w:rPr>
          <w:rFonts w:ascii="Arial" w:eastAsia="MS Gothic" w:hAnsi="Arial" w:hint="eastAsia"/>
          <w:b/>
          <w:bCs/>
          <w:sz w:val="24"/>
          <w:szCs w:val="24"/>
        </w:rPr>
        <w:t>KRAIBURG TPE</w:t>
      </w:r>
      <w:r w:rsidRPr="00AC02B4">
        <w:rPr>
          <w:rFonts w:ascii="Arial" w:eastAsia="MS Gothic" w:hAnsi="Arial" w:hint="eastAsia"/>
          <w:b/>
          <w:bCs/>
          <w:sz w:val="24"/>
          <w:szCs w:val="24"/>
        </w:rPr>
        <w:t>の自動車ウィンドウ・トリム用ソリューション</w:t>
      </w:r>
    </w:p>
    <w:p w14:paraId="57FCC69E" w14:textId="77777777" w:rsidR="00C91EEA" w:rsidRPr="00AC02B4" w:rsidRDefault="00C91EEA" w:rsidP="00C91EEA">
      <w:pPr>
        <w:snapToGrid w:val="0"/>
        <w:spacing w:after="0" w:line="360" w:lineRule="auto"/>
        <w:ind w:right="1559"/>
        <w:jc w:val="both"/>
        <w:rPr>
          <w:rFonts w:ascii="Arial" w:eastAsia="MS Gothic" w:hAnsi="Arial" w:cs="Arial"/>
          <w:b/>
          <w:bCs/>
          <w:sz w:val="20"/>
          <w:szCs w:val="20"/>
        </w:rPr>
      </w:pPr>
    </w:p>
    <w:p w14:paraId="175C8BCB" w14:textId="2BAF7634" w:rsidR="00C91EEA" w:rsidRPr="00AC02B4" w:rsidRDefault="00C91EEA" w:rsidP="00C91EEA">
      <w:pPr>
        <w:pStyle w:val="ListParagraph"/>
        <w:spacing w:line="360" w:lineRule="auto"/>
        <w:ind w:left="0" w:right="1559"/>
        <w:jc w:val="both"/>
        <w:rPr>
          <w:rFonts w:ascii="Arial" w:eastAsia="MS Gothic" w:hAnsi="Arial" w:cs="Arial"/>
          <w:sz w:val="20"/>
          <w:szCs w:val="20"/>
          <w:shd w:val="clear" w:color="auto" w:fill="FFFFFF"/>
        </w:rPr>
      </w:pPr>
      <w:r w:rsidRPr="00AC02B4">
        <w:rPr>
          <w:rFonts w:ascii="Arial" w:eastAsia="MS Gothic" w:hAnsi="Arial" w:hint="eastAsia"/>
          <w:sz w:val="20"/>
          <w:szCs w:val="20"/>
        </w:rPr>
        <w:t>さまざまな産業向けに多様な熱可塑性エラストマー製品と</w:t>
      </w:r>
      <w:r w:rsidR="00AC02B4" w:rsidRPr="00AC02B4">
        <w:rPr>
          <w:rFonts w:ascii="Arial" w:eastAsia="MS Gothic" w:hAnsi="Arial" w:hint="eastAsia"/>
          <w:sz w:val="20"/>
          <w:szCs w:val="20"/>
        </w:rPr>
        <w:t>カスタム・ソリューション</w:t>
      </w:r>
      <w:r w:rsidRPr="00AC02B4">
        <w:rPr>
          <w:rFonts w:ascii="Arial" w:eastAsia="MS Gothic" w:hAnsi="Arial" w:hint="eastAsia"/>
          <w:sz w:val="20"/>
          <w:szCs w:val="20"/>
        </w:rPr>
        <w:t>を提供する世界的な</w:t>
      </w:r>
      <w:r w:rsidRPr="00AC02B4">
        <w:rPr>
          <w:rFonts w:ascii="Arial" w:eastAsia="MS Gothic" w:hAnsi="Arial" w:hint="eastAsia"/>
          <w:sz w:val="20"/>
          <w:szCs w:val="20"/>
        </w:rPr>
        <w:t>TPE</w:t>
      </w:r>
      <w:r w:rsidRPr="00AC02B4">
        <w:rPr>
          <w:rFonts w:ascii="Arial" w:eastAsia="MS Gothic" w:hAnsi="Arial" w:hint="eastAsia"/>
          <w:sz w:val="20"/>
          <w:szCs w:val="20"/>
        </w:rPr>
        <w:t>メーカーである</w:t>
      </w:r>
      <w:r w:rsidRPr="00AC02B4">
        <w:rPr>
          <w:rFonts w:ascii="Arial" w:eastAsia="MS Gothic" w:hAnsi="Arial" w:hint="eastAsia"/>
          <w:sz w:val="20"/>
          <w:szCs w:val="20"/>
        </w:rPr>
        <w:t>KRAIBURG TPE</w:t>
      </w:r>
      <w:r w:rsidRPr="00AC02B4">
        <w:rPr>
          <w:rFonts w:ascii="Arial" w:eastAsia="MS Gothic" w:hAnsi="Arial" w:hint="eastAsia"/>
          <w:sz w:val="20"/>
          <w:szCs w:val="20"/>
        </w:rPr>
        <w:t>（クライブルグ</w:t>
      </w:r>
      <w:r w:rsidRPr="00AC02B4">
        <w:rPr>
          <w:rFonts w:ascii="Arial" w:eastAsia="MS Gothic" w:hAnsi="Arial" w:hint="eastAsia"/>
          <w:sz w:val="20"/>
          <w:szCs w:val="20"/>
        </w:rPr>
        <w:t>TPE</w:t>
      </w:r>
      <w:r w:rsidRPr="00AC02B4">
        <w:rPr>
          <w:rFonts w:ascii="Arial" w:eastAsia="MS Gothic" w:hAnsi="Arial" w:hint="eastAsia"/>
          <w:sz w:val="20"/>
          <w:szCs w:val="20"/>
        </w:rPr>
        <w:t>）は、表面の美観と機能を両立したフィニッシングを実現する、自動車のウィンドウ・トリム用</w:t>
      </w:r>
      <w:r w:rsidRPr="00AC02B4">
        <w:rPr>
          <w:rFonts w:ascii="Arial" w:eastAsia="MS Gothic" w:hAnsi="Arial" w:hint="eastAsia"/>
          <w:sz w:val="20"/>
          <w:szCs w:val="20"/>
        </w:rPr>
        <w:t>THERMOLAST® K</w:t>
      </w:r>
      <w:r w:rsidRPr="00AC02B4">
        <w:rPr>
          <w:rFonts w:ascii="Arial" w:eastAsia="MS Gothic" w:hAnsi="Arial" w:hint="eastAsia"/>
          <w:sz w:val="20"/>
          <w:szCs w:val="20"/>
        </w:rPr>
        <w:t>（サーモラスト</w:t>
      </w:r>
      <w:r w:rsidRPr="00AC02B4">
        <w:rPr>
          <w:rFonts w:ascii="Arial" w:eastAsia="MS Gothic" w:hAnsi="Arial" w:hint="eastAsia"/>
          <w:sz w:val="20"/>
          <w:szCs w:val="20"/>
        </w:rPr>
        <w:t>® K</w:t>
      </w:r>
      <w:r w:rsidRPr="00AC02B4">
        <w:rPr>
          <w:rFonts w:ascii="Arial" w:eastAsia="MS Gothic" w:hAnsi="Arial" w:hint="eastAsia"/>
          <w:sz w:val="20"/>
          <w:szCs w:val="20"/>
        </w:rPr>
        <w:t>）シリーズ</w:t>
      </w:r>
      <w:r w:rsidRPr="00AC02B4">
        <w:rPr>
          <w:rFonts w:ascii="Arial" w:eastAsia="MS Gothic" w:hAnsi="Arial" w:hint="eastAsia"/>
          <w:sz w:val="20"/>
          <w:szCs w:val="20"/>
        </w:rPr>
        <w:t>TPE</w:t>
      </w:r>
      <w:r w:rsidRPr="00AC02B4">
        <w:rPr>
          <w:rFonts w:ascii="Arial" w:eastAsia="MS Gothic" w:hAnsi="Arial" w:hint="eastAsia"/>
          <w:sz w:val="20"/>
          <w:szCs w:val="20"/>
        </w:rPr>
        <w:t>コンパウンドを提供しています。</w:t>
      </w:r>
      <w:r w:rsidRPr="00AC02B4">
        <w:rPr>
          <w:rFonts w:ascii="Arial" w:eastAsia="MS Gothic" w:hAnsi="Arial" w:hint="eastAsia"/>
          <w:sz w:val="20"/>
          <w:szCs w:val="20"/>
        </w:rPr>
        <w:t xml:space="preserve"> </w:t>
      </w:r>
    </w:p>
    <w:p w14:paraId="546BAFE7" w14:textId="77777777" w:rsidR="00C91EEA" w:rsidRPr="00AC02B4" w:rsidRDefault="00C91EEA" w:rsidP="00C91EEA">
      <w:pPr>
        <w:snapToGrid w:val="0"/>
        <w:spacing w:after="0" w:line="360" w:lineRule="auto"/>
        <w:ind w:right="1559"/>
        <w:jc w:val="both"/>
        <w:rPr>
          <w:rFonts w:ascii="Arial" w:eastAsia="MS Gothic" w:hAnsi="Arial" w:cs="Arial"/>
          <w:sz w:val="20"/>
          <w:szCs w:val="20"/>
        </w:rPr>
      </w:pPr>
    </w:p>
    <w:p w14:paraId="424823DC" w14:textId="0AB2CBE7" w:rsidR="00C91EEA" w:rsidRPr="00AC02B4" w:rsidRDefault="00C91EEA" w:rsidP="00C91EEA">
      <w:pPr>
        <w:snapToGrid w:val="0"/>
        <w:spacing w:after="0" w:line="360" w:lineRule="auto"/>
        <w:ind w:right="1559"/>
        <w:jc w:val="both"/>
        <w:rPr>
          <w:rFonts w:ascii="Arial" w:eastAsia="MS Gothic" w:hAnsi="Arial" w:cs="Arial"/>
          <w:sz w:val="20"/>
          <w:szCs w:val="20"/>
          <w:shd w:val="clear" w:color="auto" w:fill="FFFFFF"/>
        </w:rPr>
      </w:pPr>
      <w:r w:rsidRPr="00AC02B4">
        <w:rPr>
          <w:rFonts w:ascii="Arial" w:eastAsia="MS Gothic" w:hAnsi="Arial" w:hint="eastAsia"/>
          <w:sz w:val="20"/>
          <w:szCs w:val="20"/>
        </w:rPr>
        <w:t>自動車におけるウィンドウのインサート・トリムは、</w:t>
      </w:r>
      <w:r w:rsidRPr="00AC02B4">
        <w:rPr>
          <w:rFonts w:ascii="Arial" w:eastAsia="MS Gothic" w:hAnsi="Arial" w:hint="eastAsia"/>
          <w:sz w:val="20"/>
          <w:szCs w:val="20"/>
          <w:shd w:val="clear" w:color="auto" w:fill="FFFFFF"/>
        </w:rPr>
        <w:t>グレージングモジュールを車体に完璧にフィットさせることを可能にします。これは、</w:t>
      </w:r>
      <w:r w:rsidRPr="00AC02B4">
        <w:rPr>
          <w:rStyle w:val="Emphasis"/>
          <w:rFonts w:ascii="Arial" w:eastAsia="MS Gothic" w:hAnsi="Arial" w:hint="eastAsia"/>
          <w:bCs/>
          <w:sz w:val="20"/>
          <w:szCs w:val="20"/>
          <w:shd w:val="clear" w:color="auto" w:fill="FFFFFF"/>
        </w:rPr>
        <w:t>車両</w:t>
      </w:r>
      <w:r w:rsidRPr="00AC02B4">
        <w:rPr>
          <w:rFonts w:ascii="Arial" w:eastAsia="MS Gothic" w:hAnsi="Arial" w:hint="eastAsia"/>
          <w:sz w:val="20"/>
          <w:szCs w:val="20"/>
          <w:shd w:val="clear" w:color="auto" w:fill="FFFFFF"/>
        </w:rPr>
        <w:t>のフィッティングや美しい外観のための有力な解決策であるだけでなく、車両への水や汚れの侵入を抑止する機能的な解決策でもあるのです。また、騒音低減による車内の快適性向上や、特にフラッシュデザイン構造の自動車では空力性能の向上も期待されています。</w:t>
      </w:r>
    </w:p>
    <w:p w14:paraId="64947AD3" w14:textId="77777777" w:rsidR="00C91EEA" w:rsidRPr="00AC02B4" w:rsidRDefault="00C91EEA" w:rsidP="00C91EEA">
      <w:pPr>
        <w:snapToGrid w:val="0"/>
        <w:spacing w:after="0" w:line="360" w:lineRule="auto"/>
        <w:ind w:right="1559"/>
        <w:jc w:val="both"/>
        <w:rPr>
          <w:rFonts w:ascii="Arial" w:eastAsia="MS Gothic" w:hAnsi="Arial" w:cs="Arial"/>
          <w:sz w:val="20"/>
          <w:szCs w:val="20"/>
          <w:shd w:val="clear" w:color="auto" w:fill="FFFFFF"/>
        </w:rPr>
      </w:pPr>
    </w:p>
    <w:p w14:paraId="2F38CA91" w14:textId="7FA9A965" w:rsidR="00C91EEA" w:rsidRPr="00AC02B4" w:rsidRDefault="00C91EEA" w:rsidP="00C91EEA">
      <w:pPr>
        <w:snapToGrid w:val="0"/>
        <w:spacing w:after="0" w:line="360" w:lineRule="auto"/>
        <w:ind w:right="1559"/>
        <w:jc w:val="both"/>
        <w:rPr>
          <w:rFonts w:ascii="Arial" w:eastAsia="MS Gothic" w:hAnsi="Arial" w:cs="Arial"/>
          <w:sz w:val="20"/>
          <w:szCs w:val="20"/>
        </w:rPr>
      </w:pPr>
      <w:r w:rsidRPr="00AC02B4">
        <w:rPr>
          <w:rFonts w:ascii="Arial" w:eastAsia="MS Gothic" w:hAnsi="Arial" w:hint="eastAsia"/>
          <w:sz w:val="20"/>
          <w:szCs w:val="20"/>
        </w:rPr>
        <w:t>熱可塑性エラストマー（</w:t>
      </w:r>
      <w:r w:rsidRPr="00AC02B4">
        <w:rPr>
          <w:rFonts w:ascii="Arial" w:eastAsia="MS Gothic" w:hAnsi="Arial" w:hint="eastAsia"/>
          <w:sz w:val="20"/>
          <w:szCs w:val="20"/>
        </w:rPr>
        <w:t>TPE</w:t>
      </w:r>
      <w:r w:rsidRPr="00AC02B4">
        <w:rPr>
          <w:rFonts w:ascii="Arial" w:eastAsia="MS Gothic" w:hAnsi="Arial" w:hint="eastAsia"/>
          <w:sz w:val="20"/>
          <w:szCs w:val="20"/>
        </w:rPr>
        <w:t>）は、費用対効果が高く、軽量で環境に優しいという利点から、自動車メーカーにより、ゴム、</w:t>
      </w:r>
      <w:r w:rsidRPr="00AC02B4">
        <w:rPr>
          <w:rFonts w:ascii="Arial" w:eastAsia="MS Gothic" w:hAnsi="Arial" w:hint="eastAsia"/>
          <w:sz w:val="20"/>
          <w:szCs w:val="20"/>
        </w:rPr>
        <w:t>TPV</w:t>
      </w:r>
      <w:r w:rsidRPr="00AC02B4">
        <w:rPr>
          <w:rFonts w:ascii="Arial" w:eastAsia="MS Gothic" w:hAnsi="Arial" w:hint="eastAsia"/>
          <w:sz w:val="20"/>
          <w:szCs w:val="20"/>
        </w:rPr>
        <w:t>、</w:t>
      </w:r>
      <w:r w:rsidRPr="00AC02B4">
        <w:rPr>
          <w:rFonts w:ascii="Arial" w:eastAsia="MS Gothic" w:hAnsi="Arial" w:hint="eastAsia"/>
          <w:sz w:val="20"/>
          <w:szCs w:val="20"/>
        </w:rPr>
        <w:t>PVC</w:t>
      </w:r>
      <w:r w:rsidRPr="00AC02B4">
        <w:rPr>
          <w:rFonts w:ascii="Arial" w:eastAsia="MS Gothic" w:hAnsi="Arial" w:hint="eastAsia"/>
          <w:sz w:val="20"/>
          <w:szCs w:val="20"/>
        </w:rPr>
        <w:t>の代替としてウィンドウ・トリムへの採用が進んでいます。</w:t>
      </w:r>
      <w:r w:rsidRPr="00AC02B4">
        <w:rPr>
          <w:rFonts w:ascii="Arial" w:eastAsia="MS Gothic" w:hAnsi="Arial" w:hint="eastAsia"/>
          <w:sz w:val="20"/>
          <w:szCs w:val="20"/>
          <w:shd w:val="clear" w:color="auto" w:fill="FFFFFF"/>
        </w:rPr>
        <w:t>自動車メーカーやデザイナーにとって、</w:t>
      </w:r>
      <w:r w:rsidRPr="00AC02B4">
        <w:rPr>
          <w:rFonts w:ascii="Arial" w:eastAsia="MS Gothic" w:hAnsi="Arial" w:hint="eastAsia"/>
          <w:sz w:val="20"/>
          <w:szCs w:val="20"/>
          <w:shd w:val="clear" w:color="auto" w:fill="FFFFFF"/>
        </w:rPr>
        <w:t>TPE</w:t>
      </w:r>
      <w:r w:rsidRPr="00AC02B4">
        <w:rPr>
          <w:rFonts w:ascii="Arial" w:eastAsia="MS Gothic" w:hAnsi="Arial" w:hint="eastAsia"/>
          <w:sz w:val="20"/>
          <w:szCs w:val="20"/>
          <w:shd w:val="clear" w:color="auto" w:fill="FFFFFF"/>
        </w:rPr>
        <w:t>は機能的な設計オプションであるだけではなく、理想的な表面品質の外観をも実現します。</w:t>
      </w:r>
    </w:p>
    <w:p w14:paraId="30BFF551" w14:textId="77777777" w:rsidR="00C91EEA" w:rsidRPr="00AC02B4" w:rsidRDefault="00C91EEA" w:rsidP="00C91EEA">
      <w:pPr>
        <w:snapToGrid w:val="0"/>
        <w:spacing w:after="0" w:line="360" w:lineRule="auto"/>
        <w:ind w:right="1559"/>
        <w:jc w:val="both"/>
        <w:rPr>
          <w:rFonts w:ascii="Arial" w:eastAsia="MS Gothic" w:hAnsi="Arial" w:cs="Arial"/>
          <w:sz w:val="20"/>
          <w:szCs w:val="20"/>
        </w:rPr>
      </w:pPr>
    </w:p>
    <w:p w14:paraId="4F32F9B2" w14:textId="77777777" w:rsidR="00C91EEA" w:rsidRPr="00AC02B4" w:rsidRDefault="00C91EEA" w:rsidP="00C91EEA">
      <w:pPr>
        <w:snapToGrid w:val="0"/>
        <w:spacing w:after="0" w:line="360" w:lineRule="auto"/>
        <w:ind w:right="1559"/>
        <w:jc w:val="both"/>
        <w:rPr>
          <w:rFonts w:ascii="Arial" w:eastAsia="MS Gothic" w:hAnsi="Arial" w:cs="Arial"/>
          <w:sz w:val="20"/>
          <w:szCs w:val="20"/>
        </w:rPr>
      </w:pPr>
      <w:r w:rsidRPr="00AC02B4">
        <w:rPr>
          <w:rFonts w:ascii="Arial" w:eastAsia="MS Gothic" w:hAnsi="Arial" w:hint="eastAsia"/>
          <w:sz w:val="20"/>
          <w:szCs w:val="20"/>
        </w:rPr>
        <w:t>様々な業界のために多様な熱可塑性エラストマー製品およびカスタム・ソリューションを提供するグローバル・</w:t>
      </w:r>
      <w:r w:rsidRPr="00AC02B4">
        <w:rPr>
          <w:rFonts w:ascii="Arial" w:eastAsia="MS Gothic" w:hAnsi="Arial" w:hint="eastAsia"/>
          <w:sz w:val="20"/>
          <w:szCs w:val="20"/>
        </w:rPr>
        <w:t>TPE</w:t>
      </w:r>
      <w:r w:rsidRPr="00AC02B4">
        <w:rPr>
          <w:rFonts w:ascii="Arial" w:eastAsia="MS Gothic" w:hAnsi="Arial" w:hint="eastAsia"/>
          <w:sz w:val="20"/>
          <w:szCs w:val="20"/>
        </w:rPr>
        <w:t>メーカーである</w:t>
      </w:r>
      <w:r w:rsidRPr="00AC02B4">
        <w:rPr>
          <w:rFonts w:ascii="Arial" w:eastAsia="MS Gothic" w:hAnsi="Arial" w:hint="eastAsia"/>
          <w:sz w:val="20"/>
          <w:szCs w:val="20"/>
        </w:rPr>
        <w:t>KRAIBURG TPE</w:t>
      </w:r>
      <w:r w:rsidRPr="00AC02B4">
        <w:rPr>
          <w:rFonts w:ascii="Arial" w:eastAsia="MS Gothic" w:hAnsi="Arial" w:hint="eastAsia"/>
          <w:sz w:val="20"/>
          <w:szCs w:val="20"/>
        </w:rPr>
        <w:t>（クライブルグ</w:t>
      </w:r>
      <w:r w:rsidRPr="00AC02B4">
        <w:rPr>
          <w:rFonts w:ascii="Arial" w:eastAsia="MS Gothic" w:hAnsi="Arial" w:hint="eastAsia"/>
          <w:sz w:val="20"/>
          <w:szCs w:val="20"/>
        </w:rPr>
        <w:t>TPE</w:t>
      </w:r>
      <w:r w:rsidRPr="00AC02B4">
        <w:rPr>
          <w:rFonts w:ascii="Arial" w:eastAsia="MS Gothic" w:hAnsi="Arial" w:hint="eastAsia"/>
          <w:sz w:val="20"/>
          <w:szCs w:val="20"/>
        </w:rPr>
        <w:t>）は、ウィンドウ・トリム向けグレードの</w:t>
      </w:r>
      <w:r w:rsidRPr="00AC02B4">
        <w:rPr>
          <w:rFonts w:ascii="Arial" w:eastAsia="MS Gothic" w:hAnsi="Arial" w:hint="eastAsia"/>
          <w:sz w:val="20"/>
          <w:szCs w:val="20"/>
        </w:rPr>
        <w:t>THERMOLAST® M</w:t>
      </w:r>
      <w:r w:rsidRPr="00AC02B4">
        <w:rPr>
          <w:rFonts w:ascii="Arial" w:eastAsia="MS Gothic" w:hAnsi="Arial" w:hint="eastAsia"/>
          <w:sz w:val="20"/>
          <w:szCs w:val="20"/>
        </w:rPr>
        <w:t>シリーズ・</w:t>
      </w:r>
      <w:r w:rsidRPr="00AC02B4">
        <w:rPr>
          <w:rFonts w:ascii="Arial" w:eastAsia="MS Gothic" w:hAnsi="Arial" w:hint="eastAsia"/>
          <w:sz w:val="20"/>
          <w:szCs w:val="20"/>
        </w:rPr>
        <w:t>TPE</w:t>
      </w:r>
      <w:r w:rsidRPr="00AC02B4">
        <w:rPr>
          <w:rFonts w:ascii="Arial" w:eastAsia="MS Gothic" w:hAnsi="Arial" w:hint="eastAsia"/>
          <w:sz w:val="20"/>
          <w:szCs w:val="20"/>
        </w:rPr>
        <w:t>コンパウンドを提供しています。</w:t>
      </w:r>
    </w:p>
    <w:p w14:paraId="71A1F043" w14:textId="77777777" w:rsidR="00C91EEA" w:rsidRPr="00AC02B4" w:rsidRDefault="00C91EEA" w:rsidP="00C91EEA">
      <w:pPr>
        <w:snapToGrid w:val="0"/>
        <w:spacing w:after="0" w:line="360" w:lineRule="auto"/>
        <w:ind w:right="1559"/>
        <w:jc w:val="both"/>
        <w:rPr>
          <w:rFonts w:ascii="Arial" w:eastAsia="MS Gothic" w:hAnsi="Arial" w:cs="Arial"/>
          <w:sz w:val="20"/>
          <w:szCs w:val="20"/>
        </w:rPr>
      </w:pPr>
    </w:p>
    <w:p w14:paraId="6C8B28EE" w14:textId="6CA04D3E" w:rsidR="00C91EEA" w:rsidRPr="00AC02B4" w:rsidRDefault="00C91EEA" w:rsidP="00C91EEA">
      <w:pPr>
        <w:snapToGrid w:val="0"/>
        <w:spacing w:after="0" w:line="360" w:lineRule="auto"/>
        <w:ind w:right="1559"/>
        <w:jc w:val="both"/>
        <w:rPr>
          <w:rFonts w:ascii="Arial" w:eastAsia="MS Gothic" w:hAnsi="Arial" w:cs="Arial"/>
          <w:b/>
          <w:sz w:val="20"/>
          <w:szCs w:val="20"/>
        </w:rPr>
      </w:pPr>
      <w:r w:rsidRPr="00AC02B4">
        <w:rPr>
          <w:rFonts w:ascii="Arial" w:eastAsia="MS Gothic" w:hAnsi="Arial" w:hint="eastAsia"/>
          <w:b/>
          <w:sz w:val="20"/>
          <w:szCs w:val="20"/>
        </w:rPr>
        <w:t>ハイエンド</w:t>
      </w:r>
      <w:r w:rsidRPr="00AC02B4">
        <w:rPr>
          <w:rFonts w:ascii="Arial" w:eastAsia="MS Gothic" w:hAnsi="Arial" w:hint="eastAsia"/>
          <w:b/>
          <w:sz w:val="20"/>
          <w:szCs w:val="20"/>
        </w:rPr>
        <w:t>TPE</w:t>
      </w:r>
      <w:r w:rsidRPr="00AC02B4">
        <w:rPr>
          <w:rFonts w:ascii="Arial" w:eastAsia="MS Gothic" w:hAnsi="Arial" w:hint="eastAsia"/>
          <w:b/>
          <w:sz w:val="20"/>
          <w:szCs w:val="20"/>
        </w:rPr>
        <w:t>の選択肢：</w:t>
      </w:r>
      <w:r w:rsidRPr="00AC02B4">
        <w:rPr>
          <w:rFonts w:ascii="Arial" w:eastAsia="MS Gothic" w:hAnsi="Arial" w:hint="eastAsia"/>
          <w:b/>
          <w:sz w:val="20"/>
          <w:szCs w:val="20"/>
        </w:rPr>
        <w:t>UV/HF/SF</w:t>
      </w:r>
      <w:r w:rsidRPr="00AC02B4">
        <w:rPr>
          <w:rFonts w:ascii="Arial" w:eastAsia="MS Gothic" w:hAnsi="Arial" w:hint="eastAsia"/>
          <w:b/>
          <w:sz w:val="20"/>
          <w:szCs w:val="20"/>
        </w:rPr>
        <w:t>シリーズ</w:t>
      </w:r>
      <w:r w:rsidRPr="00AC02B4">
        <w:rPr>
          <w:rFonts w:ascii="Arial" w:eastAsia="MS Gothic" w:hAnsi="Arial" w:hint="eastAsia"/>
          <w:b/>
          <w:sz w:val="20"/>
          <w:szCs w:val="20"/>
        </w:rPr>
        <w:t xml:space="preserve"> </w:t>
      </w:r>
    </w:p>
    <w:p w14:paraId="31AE3690" w14:textId="5CC024B4" w:rsidR="00C91EEA" w:rsidRPr="00AC02B4" w:rsidRDefault="00C91EEA" w:rsidP="00C91EEA">
      <w:pPr>
        <w:snapToGrid w:val="0"/>
        <w:spacing w:after="0" w:line="360" w:lineRule="auto"/>
        <w:ind w:right="1559"/>
        <w:jc w:val="both"/>
        <w:rPr>
          <w:rFonts w:ascii="Arial" w:eastAsia="MS Gothic" w:hAnsi="Arial" w:cs="Arial"/>
          <w:sz w:val="20"/>
          <w:szCs w:val="20"/>
          <w:shd w:val="clear" w:color="auto" w:fill="FFFFFF"/>
        </w:rPr>
      </w:pPr>
      <w:r w:rsidRPr="00AC02B4">
        <w:rPr>
          <w:rFonts w:ascii="Arial" w:eastAsia="MS Gothic" w:hAnsi="Arial" w:hint="eastAsia"/>
          <w:sz w:val="20"/>
          <w:szCs w:val="20"/>
        </w:rPr>
        <w:lastRenderedPageBreak/>
        <w:t>KRAIBURG TPE</w:t>
      </w:r>
      <w:r w:rsidRPr="00AC02B4">
        <w:rPr>
          <w:rFonts w:ascii="Arial" w:eastAsia="MS Gothic" w:hAnsi="Arial" w:hint="eastAsia"/>
          <w:sz w:val="20"/>
          <w:szCs w:val="20"/>
        </w:rPr>
        <w:t>の</w:t>
      </w:r>
      <w:r w:rsidRPr="00AC02B4">
        <w:rPr>
          <w:rFonts w:ascii="Arial" w:eastAsia="MS Gothic" w:hAnsi="Arial" w:hint="eastAsia"/>
          <w:sz w:val="20"/>
          <w:szCs w:val="20"/>
        </w:rPr>
        <w:t>UV/HF/SF</w:t>
      </w:r>
      <w:r w:rsidRPr="00AC02B4">
        <w:rPr>
          <w:rFonts w:ascii="Arial" w:eastAsia="MS Gothic" w:hAnsi="Arial" w:hint="eastAsia"/>
          <w:sz w:val="20"/>
          <w:szCs w:val="20"/>
        </w:rPr>
        <w:t>シリーズ</w:t>
      </w:r>
      <w:r w:rsidRPr="00AC02B4">
        <w:rPr>
          <w:rFonts w:ascii="Arial" w:eastAsia="MS Gothic" w:hAnsi="Arial" w:hint="eastAsia"/>
          <w:sz w:val="20"/>
          <w:szCs w:val="20"/>
          <w:shd w:val="clear" w:color="auto" w:fill="FFFFFF"/>
        </w:rPr>
        <w:t>は、長い流動距離、耐紫外線性、高度な表面品質が求められるウィンドウ・トリム・インサート用途に最適な材料です。</w:t>
      </w:r>
      <w:r w:rsidRPr="00AC02B4">
        <w:rPr>
          <w:rFonts w:ascii="Arial" w:eastAsia="MS Gothic" w:hAnsi="Arial" w:hint="eastAsia"/>
          <w:sz w:val="20"/>
          <w:szCs w:val="20"/>
          <w:shd w:val="clear" w:color="auto" w:fill="FFFFFF"/>
        </w:rPr>
        <w:t xml:space="preserve">  </w:t>
      </w:r>
    </w:p>
    <w:p w14:paraId="036FEEC9" w14:textId="77777777" w:rsidR="00C91EEA" w:rsidRPr="00AC02B4" w:rsidRDefault="00C91EEA" w:rsidP="00C91EEA">
      <w:pPr>
        <w:snapToGrid w:val="0"/>
        <w:spacing w:after="0" w:line="360" w:lineRule="auto"/>
        <w:ind w:right="1559"/>
        <w:jc w:val="both"/>
        <w:rPr>
          <w:rFonts w:ascii="Arial" w:eastAsia="MS Gothic" w:hAnsi="Arial" w:cs="Arial"/>
          <w:sz w:val="20"/>
          <w:szCs w:val="20"/>
          <w:shd w:val="clear" w:color="auto" w:fill="FFFFFF"/>
        </w:rPr>
      </w:pPr>
    </w:p>
    <w:p w14:paraId="3A0DBD5B" w14:textId="524CFDDB" w:rsidR="00C91EEA" w:rsidRPr="00AC02B4" w:rsidRDefault="00C91EEA" w:rsidP="00C91EEA">
      <w:pPr>
        <w:snapToGrid w:val="0"/>
        <w:spacing w:after="0" w:line="360" w:lineRule="auto"/>
        <w:ind w:right="1559"/>
        <w:jc w:val="both"/>
        <w:rPr>
          <w:rFonts w:ascii="Arial" w:eastAsia="MS Gothic" w:hAnsi="Arial" w:cs="Arial"/>
          <w:sz w:val="20"/>
          <w:szCs w:val="20"/>
          <w:shd w:val="clear" w:color="auto" w:fill="FFFFFF"/>
        </w:rPr>
      </w:pPr>
      <w:r w:rsidRPr="00AC02B4">
        <w:rPr>
          <w:rFonts w:ascii="Arial" w:eastAsia="MS Gothic" w:hAnsi="Arial" w:hint="eastAsia"/>
          <w:sz w:val="20"/>
          <w:szCs w:val="20"/>
          <w:shd w:val="clear" w:color="auto" w:fill="FFFFFF"/>
        </w:rPr>
        <w:t>その他の利点としては、</w:t>
      </w:r>
      <w:r w:rsidRPr="00AC02B4">
        <w:rPr>
          <w:rFonts w:ascii="Arial" w:eastAsia="MS Gothic" w:hAnsi="Arial" w:hint="eastAsia"/>
          <w:sz w:val="20"/>
          <w:szCs w:val="20"/>
          <w:shd w:val="clear" w:color="auto" w:fill="FFFFFF"/>
        </w:rPr>
        <w:t>PP</w:t>
      </w:r>
      <w:r w:rsidRPr="00AC02B4">
        <w:rPr>
          <w:rFonts w:ascii="Arial" w:eastAsia="MS Gothic" w:hAnsi="Arial" w:hint="eastAsia"/>
          <w:sz w:val="20"/>
          <w:szCs w:val="20"/>
          <w:shd w:val="clear" w:color="auto" w:fill="FFFFFF"/>
        </w:rPr>
        <w:t>との良好な接着性を備えているため、優れた加工性を発揮し、同時に良好な表面品質を実現することが挙げられます。</w:t>
      </w:r>
      <w:r w:rsidRPr="00AC02B4">
        <w:rPr>
          <w:rFonts w:ascii="Arial" w:eastAsia="MS Gothic" w:hAnsi="Arial" w:hint="eastAsia"/>
          <w:sz w:val="20"/>
          <w:szCs w:val="20"/>
          <w:shd w:val="clear" w:color="auto" w:fill="FFFFFF"/>
        </w:rPr>
        <w:t xml:space="preserve"> </w:t>
      </w:r>
    </w:p>
    <w:p w14:paraId="3C2620F4" w14:textId="77777777" w:rsidR="00C91EEA" w:rsidRPr="00AC02B4" w:rsidRDefault="00C91EEA" w:rsidP="00C91EEA">
      <w:pPr>
        <w:snapToGrid w:val="0"/>
        <w:spacing w:after="0" w:line="360" w:lineRule="auto"/>
        <w:ind w:right="1559"/>
        <w:jc w:val="both"/>
        <w:rPr>
          <w:rFonts w:ascii="Arial" w:eastAsia="MS Gothic" w:hAnsi="Arial" w:cs="Arial"/>
          <w:sz w:val="20"/>
          <w:szCs w:val="20"/>
          <w:shd w:val="clear" w:color="auto" w:fill="FFFFFF"/>
        </w:rPr>
      </w:pPr>
    </w:p>
    <w:p w14:paraId="1DCB02C4" w14:textId="77777777" w:rsidR="00C91EEA" w:rsidRPr="00AC02B4" w:rsidRDefault="00C91EEA" w:rsidP="00C91EEA">
      <w:pPr>
        <w:snapToGrid w:val="0"/>
        <w:spacing w:after="0" w:line="360" w:lineRule="auto"/>
        <w:ind w:right="1559"/>
        <w:jc w:val="both"/>
        <w:rPr>
          <w:rFonts w:ascii="Arial" w:eastAsia="MS Gothic" w:hAnsi="Arial" w:cs="Arial"/>
          <w:sz w:val="20"/>
          <w:szCs w:val="20"/>
        </w:rPr>
      </w:pPr>
      <w:r w:rsidRPr="00AC02B4">
        <w:rPr>
          <w:rFonts w:ascii="Arial" w:eastAsia="MS Gothic" w:hAnsi="Arial" w:hint="eastAsia"/>
          <w:sz w:val="20"/>
          <w:szCs w:val="20"/>
          <w:shd w:val="clear" w:color="auto" w:fill="FFFFFF"/>
        </w:rPr>
        <w:t>さらに、このシリーズはカラハリやフロリダなどの促進耐候試験に合格しており、</w:t>
      </w:r>
      <w:r w:rsidRPr="00AC02B4">
        <w:rPr>
          <w:rFonts w:ascii="Arial" w:eastAsia="MS Gothic" w:hAnsi="Arial" w:hint="eastAsia"/>
          <w:sz w:val="20"/>
          <w:szCs w:val="20"/>
          <w:shd w:val="clear" w:color="auto" w:fill="FFFFFF"/>
        </w:rPr>
        <w:t>BMW GS 93042</w:t>
      </w:r>
      <w:r w:rsidRPr="00AC02B4">
        <w:rPr>
          <w:rFonts w:ascii="Arial" w:eastAsia="MS Gothic" w:hAnsi="Arial" w:hint="eastAsia"/>
          <w:sz w:val="20"/>
          <w:szCs w:val="20"/>
          <w:shd w:val="clear" w:color="auto" w:fill="FFFFFF"/>
        </w:rPr>
        <w:t>、フォード</w:t>
      </w:r>
      <w:r w:rsidRPr="00AC02B4">
        <w:rPr>
          <w:rFonts w:ascii="Arial" w:eastAsia="MS Gothic" w:hAnsi="Arial" w:hint="eastAsia"/>
          <w:sz w:val="20"/>
          <w:szCs w:val="20"/>
          <w:shd w:val="clear" w:color="auto" w:fill="FFFFFF"/>
        </w:rPr>
        <w:t xml:space="preserve">WSS-M2D517, GM GMW16233, </w:t>
      </w:r>
      <w:r w:rsidRPr="00AC02B4">
        <w:rPr>
          <w:rFonts w:ascii="Arial" w:eastAsia="MS Gothic" w:hAnsi="Arial" w:hint="eastAsia"/>
          <w:sz w:val="20"/>
          <w:szCs w:val="20"/>
          <w:shd w:val="clear" w:color="auto" w:fill="FFFFFF"/>
        </w:rPr>
        <w:t>メルセデス・ベンツ</w:t>
      </w:r>
      <w:r w:rsidRPr="00AC02B4">
        <w:rPr>
          <w:rFonts w:ascii="Arial" w:eastAsia="MS Gothic" w:hAnsi="Arial" w:hint="eastAsia"/>
          <w:sz w:val="20"/>
          <w:szCs w:val="20"/>
          <w:shd w:val="clear" w:color="auto" w:fill="FFFFFF"/>
        </w:rPr>
        <w:t xml:space="preserve">DBL 5562, PSA B62 0300, </w:t>
      </w:r>
      <w:r w:rsidRPr="00AC02B4">
        <w:rPr>
          <w:rFonts w:ascii="Arial" w:eastAsia="MS Gothic" w:hAnsi="Arial" w:hint="eastAsia"/>
          <w:sz w:val="20"/>
          <w:szCs w:val="20"/>
          <w:shd w:val="clear" w:color="auto" w:fill="FFFFFF"/>
        </w:rPr>
        <w:t>ルノー</w:t>
      </w:r>
      <w:r w:rsidRPr="00AC02B4">
        <w:rPr>
          <w:rFonts w:ascii="Arial" w:eastAsia="MS Gothic" w:hAnsi="Arial" w:hint="eastAsia"/>
          <w:sz w:val="20"/>
          <w:szCs w:val="20"/>
          <w:shd w:val="clear" w:color="auto" w:fill="FFFFFF"/>
        </w:rPr>
        <w:t xml:space="preserve">03-10-104, </w:t>
      </w:r>
      <w:r w:rsidRPr="00AC02B4">
        <w:rPr>
          <w:rFonts w:ascii="Arial" w:eastAsia="MS Gothic" w:hAnsi="Arial" w:hint="eastAsia"/>
          <w:sz w:val="20"/>
          <w:szCs w:val="20"/>
        </w:rPr>
        <w:t>また</w:t>
      </w:r>
      <w:r w:rsidRPr="00AC02B4">
        <w:rPr>
          <w:rFonts w:ascii="Arial" w:eastAsia="MS Gothic" w:hAnsi="Arial" w:hint="eastAsia"/>
          <w:sz w:val="20"/>
          <w:szCs w:val="20"/>
          <w:shd w:val="clear" w:color="auto" w:fill="FFFFFF"/>
        </w:rPr>
        <w:t>VW 50123</w:t>
      </w:r>
      <w:r w:rsidRPr="00AC02B4">
        <w:rPr>
          <w:rFonts w:ascii="Arial" w:eastAsia="MS Gothic" w:hAnsi="Arial" w:hint="eastAsia"/>
          <w:sz w:val="20"/>
          <w:szCs w:val="20"/>
          <w:shd w:val="clear" w:color="auto" w:fill="FFFFFF"/>
        </w:rPr>
        <w:t>などの</w:t>
      </w:r>
      <w:r w:rsidRPr="00AC02B4">
        <w:rPr>
          <w:rFonts w:ascii="Arial" w:eastAsia="MS Gothic" w:hAnsi="Arial" w:hint="eastAsia"/>
          <w:sz w:val="20"/>
          <w:szCs w:val="20"/>
          <w:shd w:val="clear" w:color="auto" w:fill="FFFFFF"/>
        </w:rPr>
        <w:t>OEM</w:t>
      </w:r>
      <w:r w:rsidRPr="00AC02B4">
        <w:rPr>
          <w:rFonts w:ascii="Arial" w:eastAsia="MS Gothic" w:hAnsi="Arial" w:hint="eastAsia"/>
          <w:sz w:val="20"/>
          <w:szCs w:val="20"/>
          <w:shd w:val="clear" w:color="auto" w:fill="FFFFFF"/>
        </w:rPr>
        <w:t>の要求事項に適合しています。</w:t>
      </w:r>
    </w:p>
    <w:p w14:paraId="1035CFAE" w14:textId="77777777" w:rsidR="00C91EEA" w:rsidRPr="00AC02B4" w:rsidRDefault="00C91EEA" w:rsidP="00C91EEA">
      <w:pPr>
        <w:snapToGrid w:val="0"/>
        <w:spacing w:after="0" w:line="360" w:lineRule="auto"/>
        <w:ind w:right="1559"/>
        <w:jc w:val="both"/>
        <w:rPr>
          <w:rFonts w:ascii="Arial" w:eastAsia="MS Gothic" w:hAnsi="Arial" w:cs="Arial"/>
          <w:sz w:val="20"/>
          <w:szCs w:val="20"/>
        </w:rPr>
      </w:pPr>
    </w:p>
    <w:p w14:paraId="3B6EA377" w14:textId="6FC19CE1" w:rsidR="00795A08" w:rsidRPr="00AC02B4" w:rsidRDefault="00795A08" w:rsidP="001408FE">
      <w:pPr>
        <w:spacing w:line="360" w:lineRule="auto"/>
        <w:ind w:right="1700"/>
        <w:jc w:val="both"/>
        <w:rPr>
          <w:rFonts w:ascii="Arial" w:eastAsia="MS Gothic" w:hAnsi="Arial" w:cs="Arial"/>
          <w:b/>
          <w:bCs/>
          <w:sz w:val="20"/>
          <w:szCs w:val="20"/>
        </w:rPr>
      </w:pPr>
      <w:r w:rsidRPr="00AC02B4">
        <w:rPr>
          <w:rFonts w:ascii="Arial" w:eastAsia="MS Gothic" w:hAnsi="Arial" w:hint="eastAsia"/>
          <w:b/>
          <w:bCs/>
          <w:sz w:val="20"/>
          <w:szCs w:val="20"/>
        </w:rPr>
        <w:t>サステナビリティに貢献する</w:t>
      </w:r>
      <w:r w:rsidRPr="00AC02B4">
        <w:rPr>
          <w:rFonts w:ascii="Arial" w:eastAsia="MS Gothic" w:hAnsi="Arial" w:hint="eastAsia"/>
          <w:b/>
          <w:bCs/>
          <w:sz w:val="20"/>
          <w:szCs w:val="20"/>
        </w:rPr>
        <w:t>TPE</w:t>
      </w:r>
    </w:p>
    <w:p w14:paraId="1E81DE21" w14:textId="223BDECE" w:rsidR="00795A08" w:rsidRPr="00AC02B4" w:rsidRDefault="00795A08" w:rsidP="001408FE">
      <w:pPr>
        <w:spacing w:line="360" w:lineRule="auto"/>
        <w:ind w:right="1700"/>
        <w:jc w:val="both"/>
        <w:rPr>
          <w:rFonts w:ascii="Arial" w:eastAsia="MS Gothic" w:hAnsi="Arial" w:cs="Arial"/>
          <w:sz w:val="20"/>
          <w:szCs w:val="20"/>
        </w:rPr>
      </w:pPr>
      <w:r w:rsidRPr="00AC02B4">
        <w:rPr>
          <w:rFonts w:ascii="Arial" w:eastAsia="MS Gothic" w:hAnsi="Arial" w:hint="eastAsia"/>
          <w:sz w:val="20"/>
          <w:szCs w:val="20"/>
        </w:rPr>
        <w:t>ウィンドウ・トリムの材料に加え、</w:t>
      </w:r>
      <w:r w:rsidRPr="00AC02B4">
        <w:rPr>
          <w:rFonts w:ascii="Arial" w:eastAsia="MS Gothic" w:hAnsi="Arial" w:hint="eastAsia"/>
          <w:sz w:val="20"/>
          <w:szCs w:val="20"/>
        </w:rPr>
        <w:t>KRAIBURG TPE</w:t>
      </w:r>
      <w:r w:rsidRPr="00AC02B4">
        <w:rPr>
          <w:rFonts w:ascii="Arial" w:eastAsia="MS Gothic" w:hAnsi="Arial" w:hint="eastAsia"/>
          <w:sz w:val="20"/>
          <w:szCs w:val="20"/>
        </w:rPr>
        <w:t>は消費者向け製品、また産業用途向けに特別に開発した、ポストコンシューマ・リサイクル材（</w:t>
      </w:r>
      <w:r w:rsidRPr="00AC02B4">
        <w:rPr>
          <w:rFonts w:ascii="Arial" w:eastAsia="MS Gothic" w:hAnsi="Arial" w:hint="eastAsia"/>
          <w:sz w:val="20"/>
          <w:szCs w:val="20"/>
        </w:rPr>
        <w:t>PCR</w:t>
      </w:r>
      <w:r w:rsidRPr="00AC02B4">
        <w:rPr>
          <w:rFonts w:ascii="Arial" w:eastAsia="MS Gothic" w:hAnsi="Arial" w:hint="eastAsia"/>
          <w:sz w:val="20"/>
          <w:szCs w:val="20"/>
        </w:rPr>
        <w:t>）と工程リサイクル材（</w:t>
      </w:r>
      <w:r w:rsidRPr="00AC02B4">
        <w:rPr>
          <w:rFonts w:ascii="Arial" w:eastAsia="MS Gothic" w:hAnsi="Arial" w:hint="eastAsia"/>
          <w:sz w:val="20"/>
          <w:szCs w:val="20"/>
        </w:rPr>
        <w:t>PIR</w:t>
      </w:r>
      <w:r w:rsidRPr="00AC02B4">
        <w:rPr>
          <w:rFonts w:ascii="Arial" w:eastAsia="MS Gothic" w:hAnsi="Arial" w:hint="eastAsia"/>
          <w:sz w:val="20"/>
          <w:szCs w:val="20"/>
        </w:rPr>
        <w:t>）などのサステイナブルなイノベーションを展開しています。</w:t>
      </w:r>
      <w:r w:rsidRPr="00AC02B4">
        <w:rPr>
          <w:rFonts w:ascii="Arial" w:eastAsia="MS Gothic" w:hAnsi="Arial" w:hint="eastAsia"/>
          <w:sz w:val="20"/>
          <w:szCs w:val="20"/>
        </w:rPr>
        <w:t xml:space="preserve"> </w:t>
      </w:r>
    </w:p>
    <w:p w14:paraId="77335FEB" w14:textId="0A64F69E" w:rsidR="00795A08" w:rsidRPr="00AC02B4" w:rsidRDefault="00795A08" w:rsidP="00AC02B4">
      <w:pPr>
        <w:spacing w:line="360" w:lineRule="auto"/>
        <w:ind w:right="1842"/>
        <w:jc w:val="both"/>
        <w:rPr>
          <w:rFonts w:ascii="Arial" w:eastAsia="MS Gothic" w:hAnsi="Arial" w:cs="Arial"/>
          <w:sz w:val="20"/>
          <w:szCs w:val="20"/>
        </w:rPr>
      </w:pPr>
      <w:r w:rsidRPr="00AC02B4">
        <w:rPr>
          <w:rFonts w:ascii="Arial" w:eastAsia="MS Gothic" w:hAnsi="Arial" w:hint="eastAsia"/>
          <w:sz w:val="20"/>
          <w:szCs w:val="20"/>
        </w:rPr>
        <w:t>サステイナブルな</w:t>
      </w:r>
      <w:r w:rsidRPr="00AC02B4">
        <w:rPr>
          <w:rFonts w:ascii="Arial" w:eastAsia="MS Gothic" w:hAnsi="Arial" w:hint="eastAsia"/>
          <w:sz w:val="20"/>
          <w:szCs w:val="20"/>
        </w:rPr>
        <w:t>TPE</w:t>
      </w:r>
      <w:r w:rsidRPr="00AC02B4">
        <w:rPr>
          <w:rFonts w:ascii="Arial" w:eastAsia="MS Gothic" w:hAnsi="Arial" w:hint="eastAsia"/>
          <w:sz w:val="20"/>
          <w:szCs w:val="20"/>
        </w:rPr>
        <w:t>ソリューションをお探しですか？</w:t>
      </w:r>
      <w:r w:rsidRPr="00AC02B4">
        <w:rPr>
          <w:rFonts w:ascii="Arial" w:eastAsia="MS Gothic" w:hAnsi="Arial" w:hint="eastAsia"/>
          <w:sz w:val="20"/>
          <w:szCs w:val="20"/>
          <w:u w:val="single"/>
        </w:rPr>
        <w:t>私たちにご相談ください！</w:t>
      </w:r>
      <w:r w:rsidRPr="00AC02B4">
        <w:rPr>
          <w:rFonts w:ascii="Arial" w:eastAsia="MS Gothic" w:hAnsi="Arial" w:hint="eastAsia"/>
          <w:sz w:val="20"/>
          <w:szCs w:val="20"/>
        </w:rPr>
        <w:t xml:space="preserve"> </w:t>
      </w:r>
    </w:p>
    <w:p w14:paraId="08F3A29A" w14:textId="77777777" w:rsidR="00795A08" w:rsidRPr="00AC02B4" w:rsidRDefault="00795A08" w:rsidP="00795A08">
      <w:pPr>
        <w:spacing w:line="360" w:lineRule="auto"/>
        <w:ind w:right="1559"/>
        <w:jc w:val="both"/>
        <w:rPr>
          <w:rFonts w:ascii="Arial" w:eastAsia="MS Gothic" w:hAnsi="Arial" w:cs="Arial"/>
          <w:sz w:val="20"/>
          <w:szCs w:val="20"/>
        </w:rPr>
      </w:pPr>
      <w:r w:rsidRPr="00AC02B4">
        <w:rPr>
          <w:rFonts w:ascii="Arial" w:eastAsia="MS Gothic" w:hAnsi="Arial" w:hint="eastAsia"/>
          <w:sz w:val="20"/>
          <w:szCs w:val="20"/>
        </w:rPr>
        <w:t>当社の専門家がお問合せにお答えし、お客様のアプリケーションに適したソリューションをご提案します。</w:t>
      </w:r>
    </w:p>
    <w:p w14:paraId="0CE8DD16" w14:textId="77777777" w:rsidR="003927B3" w:rsidRPr="00AC02B4" w:rsidRDefault="003927B3" w:rsidP="00631610">
      <w:pPr>
        <w:keepNext/>
        <w:keepLines/>
        <w:spacing w:after="0" w:line="360" w:lineRule="auto"/>
        <w:ind w:right="1842"/>
        <w:rPr>
          <w:rFonts w:ascii="Arial" w:eastAsia="MS Gothic" w:hAnsi="Arial" w:cs="Arial"/>
          <w:b/>
          <w:bCs/>
          <w:sz w:val="20"/>
          <w:szCs w:val="20"/>
          <w:lang w:bidi="ar-SA"/>
        </w:rPr>
      </w:pPr>
    </w:p>
    <w:p w14:paraId="3FDE1FBE" w14:textId="2E0A727F" w:rsidR="003927B3" w:rsidRPr="00AC02B4" w:rsidRDefault="00C71CFC" w:rsidP="00631610">
      <w:pPr>
        <w:keepNext/>
        <w:keepLines/>
        <w:spacing w:after="0" w:line="360" w:lineRule="auto"/>
        <w:ind w:right="1842"/>
        <w:rPr>
          <w:rFonts w:ascii="Arial" w:eastAsia="MS Gothic" w:hAnsi="Arial" w:cs="Arial"/>
          <w:b/>
          <w:bCs/>
          <w:sz w:val="20"/>
          <w:szCs w:val="20"/>
          <w:lang w:bidi="ar-SA"/>
        </w:rPr>
      </w:pPr>
      <w:r>
        <w:rPr>
          <w:noProof/>
        </w:rPr>
        <w:drawing>
          <wp:inline distT="0" distB="0" distL="0" distR="0" wp14:anchorId="61D745C1" wp14:editId="2D77C08E">
            <wp:extent cx="3807012" cy="2840124"/>
            <wp:effectExtent l="0" t="0" r="3175" b="0"/>
            <wp:docPr id="1" name="Picture 1" descr="The front of a ca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front of a car&#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27706" cy="2855562"/>
                    </a:xfrm>
                    <a:prstGeom prst="rect">
                      <a:avLst/>
                    </a:prstGeom>
                    <a:noFill/>
                    <a:ln>
                      <a:noFill/>
                    </a:ln>
                  </pic:spPr>
                </pic:pic>
              </a:graphicData>
            </a:graphic>
          </wp:inline>
        </w:drawing>
      </w:r>
    </w:p>
    <w:p w14:paraId="5CDD0585" w14:textId="77777777" w:rsidR="003927B3" w:rsidRPr="00AC02B4" w:rsidRDefault="003927B3" w:rsidP="00631610">
      <w:pPr>
        <w:keepNext/>
        <w:keepLines/>
        <w:spacing w:after="0" w:line="360" w:lineRule="auto"/>
        <w:ind w:right="1842"/>
        <w:rPr>
          <w:rFonts w:ascii="Arial" w:eastAsia="MS Gothic" w:hAnsi="Arial" w:cs="Arial"/>
          <w:b/>
          <w:bCs/>
          <w:sz w:val="20"/>
          <w:szCs w:val="20"/>
          <w:lang w:bidi="ar-SA"/>
        </w:rPr>
      </w:pPr>
    </w:p>
    <w:p w14:paraId="62F08EF9" w14:textId="36DF21B4" w:rsidR="005320D5" w:rsidRPr="00AC02B4" w:rsidRDefault="005320D5" w:rsidP="00631610">
      <w:pPr>
        <w:keepNext/>
        <w:keepLines/>
        <w:spacing w:after="0" w:line="360" w:lineRule="auto"/>
        <w:ind w:right="1842"/>
        <w:rPr>
          <w:rFonts w:eastAsia="MS Gothic"/>
          <w:noProof/>
        </w:rPr>
      </w:pPr>
      <w:r w:rsidRPr="00AC02B4">
        <w:rPr>
          <w:rFonts w:ascii="Arial" w:eastAsia="MS Gothic" w:hAnsi="Arial" w:hint="eastAsia"/>
          <w:b/>
          <w:bCs/>
          <w:sz w:val="20"/>
          <w:szCs w:val="20"/>
        </w:rPr>
        <w:t>（写真：</w:t>
      </w:r>
      <w:r w:rsidRPr="00AC02B4">
        <w:rPr>
          <w:rFonts w:ascii="Arial" w:eastAsia="MS Gothic" w:hAnsi="Arial" w:hint="eastAsia"/>
          <w:b/>
          <w:bCs/>
          <w:sz w:val="20"/>
          <w:szCs w:val="20"/>
        </w:rPr>
        <w:t>© 2023 KRAIBURG TPE</w:t>
      </w:r>
      <w:r w:rsidRPr="00AC02B4">
        <w:rPr>
          <w:rFonts w:ascii="Arial" w:eastAsia="MS Gothic" w:hAnsi="Arial" w:hint="eastAsia"/>
          <w:b/>
          <w:bCs/>
          <w:sz w:val="20"/>
          <w:szCs w:val="20"/>
        </w:rPr>
        <w:t>）</w:t>
      </w:r>
    </w:p>
    <w:p w14:paraId="34EA7CA8" w14:textId="77777777" w:rsidR="00AC02B4" w:rsidRDefault="005320D5" w:rsidP="00631610">
      <w:pPr>
        <w:spacing w:after="0" w:line="360" w:lineRule="auto"/>
        <w:ind w:right="1842"/>
        <w:rPr>
          <w:rFonts w:ascii="Arial" w:eastAsia="MS Gothic" w:hAnsi="Arial"/>
          <w:sz w:val="20"/>
          <w:szCs w:val="20"/>
        </w:rPr>
      </w:pPr>
      <w:r w:rsidRPr="00AC02B4">
        <w:rPr>
          <w:rFonts w:ascii="Arial" w:eastAsia="MS Gothic" w:hAnsi="Arial" w:hint="eastAsia"/>
          <w:sz w:val="20"/>
          <w:szCs w:val="20"/>
        </w:rPr>
        <w:t>高精細の画像が必要の際は、下記の担当者にお問い合わせください。</w:t>
      </w:r>
    </w:p>
    <w:p w14:paraId="6FC6BFB4" w14:textId="22BCF8CC" w:rsidR="00EC7126" w:rsidRPr="00AC02B4" w:rsidRDefault="005320D5" w:rsidP="00631610">
      <w:pPr>
        <w:spacing w:after="0" w:line="360" w:lineRule="auto"/>
        <w:ind w:right="1842"/>
        <w:rPr>
          <w:rFonts w:ascii="Arial" w:eastAsia="MS Gothic" w:hAnsi="Arial" w:cs="Arial"/>
          <w:sz w:val="20"/>
          <w:szCs w:val="20"/>
        </w:rPr>
      </w:pPr>
      <w:r w:rsidRPr="00AC02B4">
        <w:rPr>
          <w:rFonts w:ascii="Arial" w:eastAsia="MS Gothic" w:hAnsi="Arial" w:hint="eastAsia"/>
          <w:sz w:val="20"/>
          <w:szCs w:val="20"/>
        </w:rPr>
        <w:t>Bridget Ngang (</w:t>
      </w:r>
      <w:hyperlink r:id="rId12" w:history="1">
        <w:r w:rsidRPr="00AC02B4">
          <w:rPr>
            <w:rStyle w:val="Hyperlink"/>
            <w:rFonts w:ascii="Arial" w:eastAsia="MS Gothic" w:hAnsi="Arial" w:hint="eastAsia"/>
            <w:color w:val="auto"/>
            <w:sz w:val="20"/>
            <w:szCs w:val="20"/>
          </w:rPr>
          <w:t>bridget.ngang@kraiburg-tpe.com</w:t>
        </w:r>
      </w:hyperlink>
      <w:r w:rsidRPr="00AC02B4">
        <w:rPr>
          <w:rFonts w:ascii="Arial" w:eastAsia="MS Gothic" w:hAnsi="Arial" w:hint="eastAsia"/>
          <w:sz w:val="20"/>
          <w:szCs w:val="20"/>
        </w:rPr>
        <w:t xml:space="preserve"> , +6 03 9545 6301). </w:t>
      </w:r>
    </w:p>
    <w:p w14:paraId="6588D228" w14:textId="77777777" w:rsidR="00EC7126" w:rsidRPr="00AC02B4" w:rsidRDefault="00EC7126" w:rsidP="00631610">
      <w:pPr>
        <w:spacing w:after="0" w:line="360" w:lineRule="auto"/>
        <w:ind w:right="1842"/>
        <w:jc w:val="both"/>
        <w:rPr>
          <w:rFonts w:ascii="Arial" w:eastAsia="MS Gothic" w:hAnsi="Arial" w:cs="Arial"/>
          <w:sz w:val="20"/>
          <w:szCs w:val="20"/>
        </w:rPr>
      </w:pPr>
    </w:p>
    <w:p w14:paraId="3EECB38D" w14:textId="77777777" w:rsidR="00FF0010" w:rsidRPr="00AC02B4" w:rsidRDefault="00FF0010" w:rsidP="00631610">
      <w:pPr>
        <w:ind w:right="1842"/>
        <w:rPr>
          <w:rFonts w:ascii="Arial" w:eastAsia="MS Gothic" w:hAnsi="Arial" w:cs="Arial"/>
          <w:b/>
          <w:sz w:val="21"/>
          <w:szCs w:val="21"/>
          <w:lang w:val="en-GB"/>
        </w:rPr>
      </w:pPr>
    </w:p>
    <w:p w14:paraId="354AFA3B" w14:textId="272E868E" w:rsidR="009D2688" w:rsidRPr="00AC02B4" w:rsidRDefault="009D2688" w:rsidP="00631610">
      <w:pPr>
        <w:ind w:right="1842"/>
        <w:rPr>
          <w:rFonts w:ascii="Arial" w:eastAsia="MS Gothic" w:hAnsi="Arial" w:cs="Arial"/>
          <w:b/>
          <w:sz w:val="21"/>
          <w:szCs w:val="21"/>
        </w:rPr>
      </w:pPr>
      <w:r w:rsidRPr="00AC02B4">
        <w:rPr>
          <w:rFonts w:ascii="Arial" w:eastAsia="MS Gothic" w:hAnsi="Arial" w:hint="eastAsia"/>
          <w:b/>
          <w:sz w:val="21"/>
          <w:szCs w:val="21"/>
        </w:rPr>
        <w:t>報道関係者向け情報；</w:t>
      </w:r>
    </w:p>
    <w:p w14:paraId="186E82FA" w14:textId="77777777" w:rsidR="009D2688" w:rsidRPr="00AC02B4" w:rsidRDefault="00C71CFC" w:rsidP="00631610">
      <w:pPr>
        <w:ind w:right="1842"/>
        <w:rPr>
          <w:rFonts w:ascii="Arial" w:eastAsia="MS Gothic" w:hAnsi="Arial" w:cs="Arial"/>
          <w:bCs/>
          <w:sz w:val="21"/>
          <w:szCs w:val="21"/>
        </w:rPr>
      </w:pPr>
      <w:hyperlink r:id="rId13" w:history="1">
        <w:r w:rsidR="00A97DC4" w:rsidRPr="00AC02B4">
          <w:rPr>
            <w:rStyle w:val="Hyperlink"/>
            <w:rFonts w:ascii="Arial" w:eastAsia="MS Gothic" w:hAnsi="Arial" w:hint="eastAsia"/>
            <w:bCs/>
            <w:color w:val="auto"/>
            <w:sz w:val="21"/>
            <w:szCs w:val="21"/>
          </w:rPr>
          <w:t>高精細画像のダウンロード</w:t>
        </w:r>
      </w:hyperlink>
    </w:p>
    <w:p w14:paraId="62A3669E" w14:textId="77777777" w:rsidR="009D2688" w:rsidRPr="00AC02B4" w:rsidRDefault="009D2688" w:rsidP="00631610">
      <w:pPr>
        <w:ind w:right="1842"/>
        <w:rPr>
          <w:rFonts w:ascii="Arial" w:eastAsia="MS Gothic" w:hAnsi="Arial" w:cs="Arial"/>
          <w:b/>
          <w:sz w:val="21"/>
          <w:szCs w:val="21"/>
        </w:rPr>
      </w:pPr>
      <w:r w:rsidRPr="00AC02B4">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AC02B4" w:rsidRDefault="00C71CFC" w:rsidP="00631610">
      <w:pPr>
        <w:ind w:right="1842"/>
        <w:rPr>
          <w:rFonts w:ascii="Arial" w:eastAsia="MS Gothic" w:hAnsi="Arial" w:cs="Arial"/>
          <w:bCs/>
          <w:sz w:val="21"/>
          <w:szCs w:val="21"/>
        </w:rPr>
      </w:pPr>
      <w:hyperlink r:id="rId16" w:history="1">
        <w:r w:rsidR="00A97DC4" w:rsidRPr="00AC02B4">
          <w:rPr>
            <w:rStyle w:val="Hyperlink"/>
            <w:rFonts w:ascii="Arial" w:eastAsia="MS Gothic" w:hAnsi="Arial" w:hint="eastAsia"/>
            <w:bCs/>
            <w:color w:val="auto"/>
            <w:sz w:val="21"/>
            <w:szCs w:val="21"/>
          </w:rPr>
          <w:t>latest news on KRAIBURG TPE</w:t>
        </w:r>
      </w:hyperlink>
    </w:p>
    <w:p w14:paraId="65E6E244" w14:textId="77777777" w:rsidR="003927B3" w:rsidRPr="00AC02B4" w:rsidRDefault="003927B3" w:rsidP="00631610">
      <w:pPr>
        <w:ind w:right="1842"/>
        <w:rPr>
          <w:rFonts w:ascii="Arial" w:eastAsia="MS Gothic" w:hAnsi="Arial" w:cs="Arial"/>
          <w:bCs/>
          <w:sz w:val="21"/>
          <w:szCs w:val="21"/>
          <w:lang w:val="en-GB"/>
        </w:rPr>
      </w:pPr>
    </w:p>
    <w:p w14:paraId="020DD930" w14:textId="240B707B" w:rsidR="009D2688" w:rsidRPr="00AC02B4" w:rsidRDefault="009D2688" w:rsidP="00631610">
      <w:pPr>
        <w:ind w:right="1842"/>
        <w:rPr>
          <w:rFonts w:ascii="Arial" w:eastAsia="MS Gothic" w:hAnsi="Arial" w:cs="Arial"/>
          <w:bCs/>
          <w:sz w:val="21"/>
          <w:szCs w:val="21"/>
        </w:rPr>
      </w:pPr>
      <w:r w:rsidRPr="00AC02B4">
        <w:rPr>
          <w:rFonts w:ascii="Arial" w:eastAsia="MS Gothic" w:hAnsi="Arial" w:hint="eastAsia"/>
          <w:b/>
          <w:sz w:val="21"/>
          <w:szCs w:val="21"/>
        </w:rPr>
        <w:t>ソーシャルメディアでフォローしてください：</w:t>
      </w:r>
    </w:p>
    <w:p w14:paraId="6851B976" w14:textId="77777777" w:rsidR="009D2688" w:rsidRPr="00AC02B4" w:rsidRDefault="009D2688" w:rsidP="00631610">
      <w:pPr>
        <w:ind w:right="1842"/>
        <w:rPr>
          <w:rFonts w:ascii="Arial" w:eastAsia="MS Gothic" w:hAnsi="Arial" w:cs="Arial"/>
          <w:b/>
          <w:sz w:val="21"/>
          <w:szCs w:val="21"/>
        </w:rPr>
      </w:pPr>
      <w:r w:rsidRPr="00AC02B4">
        <w:rPr>
          <w:rFonts w:ascii="Arial" w:eastAsia="MS Gothic" w:hAnsi="Arial" w:hint="eastAsia"/>
          <w:b/>
          <w:sz w:val="21"/>
          <w:szCs w:val="21"/>
        </w:rPr>
        <w:t xml:space="preserve"> </w:t>
      </w:r>
      <w:r w:rsidRPr="00AC02B4">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C02B4">
        <w:rPr>
          <w:rFonts w:ascii="Arial" w:eastAsia="MS Gothic" w:hAnsi="Arial" w:hint="eastAsia"/>
          <w:b/>
          <w:sz w:val="21"/>
          <w:szCs w:val="21"/>
        </w:rPr>
        <w:t xml:space="preserve">   </w:t>
      </w:r>
      <w:r w:rsidRPr="00AC02B4">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C02B4">
        <w:rPr>
          <w:rFonts w:ascii="Arial" w:eastAsia="MS Gothic" w:hAnsi="Arial" w:hint="eastAsia"/>
          <w:b/>
          <w:sz w:val="21"/>
          <w:szCs w:val="21"/>
        </w:rPr>
        <w:t xml:space="preserve">    </w:t>
      </w:r>
      <w:r w:rsidRPr="00AC02B4">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C02B4">
        <w:rPr>
          <w:rFonts w:ascii="Arial" w:eastAsia="MS Gothic" w:hAnsi="Arial" w:hint="eastAsia"/>
          <w:b/>
          <w:sz w:val="21"/>
          <w:szCs w:val="21"/>
        </w:rPr>
        <w:t xml:space="preserve">   </w:t>
      </w:r>
      <w:r w:rsidRPr="00AC02B4">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AC02B4">
        <w:rPr>
          <w:rFonts w:ascii="Arial" w:eastAsia="MS Gothic" w:hAnsi="Arial" w:hint="eastAsia"/>
          <w:b/>
          <w:sz w:val="21"/>
          <w:szCs w:val="21"/>
        </w:rPr>
        <w:t xml:space="preserve">  </w:t>
      </w:r>
      <w:r w:rsidRPr="00AC02B4">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AC02B4" w:rsidRDefault="009D2688" w:rsidP="00631610">
      <w:pPr>
        <w:ind w:right="1842"/>
        <w:rPr>
          <w:rFonts w:ascii="Arial" w:eastAsia="MS Gothic" w:hAnsi="Arial" w:cs="Arial"/>
          <w:b/>
          <w:sz w:val="21"/>
          <w:szCs w:val="21"/>
        </w:rPr>
      </w:pPr>
      <w:r w:rsidRPr="00AC02B4">
        <w:rPr>
          <w:rFonts w:ascii="Arial" w:eastAsia="MS Gothic" w:hAnsi="Arial" w:hint="eastAsia"/>
          <w:b/>
          <w:sz w:val="21"/>
          <w:szCs w:val="21"/>
        </w:rPr>
        <w:lastRenderedPageBreak/>
        <w:t>WeChat</w:t>
      </w:r>
      <w:r w:rsidRPr="00AC02B4">
        <w:rPr>
          <w:rFonts w:ascii="Arial" w:eastAsia="MS Gothic" w:hAnsi="Arial" w:hint="eastAsia"/>
          <w:b/>
          <w:sz w:val="21"/>
          <w:szCs w:val="21"/>
        </w:rPr>
        <w:t>で当社をフォローしてください：</w:t>
      </w:r>
    </w:p>
    <w:p w14:paraId="4837FE41" w14:textId="214591D6" w:rsidR="00DC32CA" w:rsidRPr="00AC02B4" w:rsidRDefault="009D2688" w:rsidP="00C030F9">
      <w:pPr>
        <w:spacing w:line="360" w:lineRule="auto"/>
        <w:ind w:right="1842"/>
        <w:jc w:val="both"/>
        <w:rPr>
          <w:rFonts w:ascii="Arial" w:eastAsia="MS Gothic" w:hAnsi="Arial" w:cs="Arial"/>
          <w:b/>
          <w:sz w:val="21"/>
          <w:szCs w:val="21"/>
        </w:rPr>
      </w:pPr>
      <w:r w:rsidRPr="00AC02B4">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AC02B4">
        <w:rPr>
          <w:rFonts w:ascii="Arial" w:eastAsia="MS Gothic" w:hAnsi="Arial" w:hint="eastAsia"/>
          <w:b/>
          <w:sz w:val="21"/>
          <w:szCs w:val="21"/>
        </w:rPr>
        <w:br/>
      </w:r>
      <w:r w:rsidRPr="00AC02B4">
        <w:rPr>
          <w:rFonts w:ascii="Arial" w:eastAsia="MS Gothic" w:hAnsi="Arial" w:hint="eastAsia"/>
          <w:sz w:val="20"/>
          <w:szCs w:val="20"/>
        </w:rPr>
        <w:t xml:space="preserve">KRAIBURG TPE </w:t>
      </w:r>
      <w:r w:rsidRPr="00AC02B4">
        <w:rPr>
          <w:rFonts w:ascii="Arial" w:eastAsia="MS Gothic" w:hAnsi="Arial" w:hint="eastAsia"/>
          <w:sz w:val="20"/>
          <w:szCs w:val="20"/>
        </w:rPr>
        <w:t>（クライブルグ</w:t>
      </w:r>
      <w:r w:rsidRPr="00AC02B4">
        <w:rPr>
          <w:rFonts w:ascii="Arial" w:eastAsia="MS Gothic" w:hAnsi="Arial" w:hint="eastAsia"/>
          <w:sz w:val="20"/>
          <w:szCs w:val="20"/>
        </w:rPr>
        <w:t>TPE</w:t>
      </w:r>
      <w:r w:rsidRPr="00AC02B4">
        <w:rPr>
          <w:rFonts w:ascii="Arial" w:eastAsia="MS Gothic" w:hAnsi="Arial" w:hint="eastAsia"/>
          <w:sz w:val="20"/>
          <w:szCs w:val="20"/>
        </w:rPr>
        <w:t>：</w:t>
      </w:r>
      <w:r w:rsidRPr="00AC02B4">
        <w:rPr>
          <w:rFonts w:ascii="Arial" w:eastAsia="MS Gothic" w:hAnsi="Arial" w:hint="eastAsia"/>
          <w:sz w:val="20"/>
          <w:szCs w:val="20"/>
        </w:rPr>
        <w:t>www.kraiburg-tpe.com</w:t>
      </w:r>
      <w:r w:rsidRPr="00AC02B4">
        <w:rPr>
          <w:rFonts w:ascii="Arial" w:eastAsia="MS Gothic" w:hAnsi="Arial" w:hint="eastAsia"/>
          <w:sz w:val="20"/>
          <w:szCs w:val="20"/>
        </w:rPr>
        <w:t>）は、熱可塑性エラストマーの世界的なメーカーです。</w:t>
      </w:r>
      <w:r w:rsidRPr="00AC02B4">
        <w:rPr>
          <w:rFonts w:ascii="Arial" w:eastAsia="MS Gothic" w:hAnsi="Arial" w:hint="eastAsia"/>
          <w:sz w:val="20"/>
          <w:szCs w:val="20"/>
        </w:rPr>
        <w:t>KRAIBURG TPE</w:t>
      </w:r>
      <w:r w:rsidRPr="00AC02B4">
        <w:rPr>
          <w:rFonts w:ascii="Arial" w:eastAsia="MS Gothic" w:hAnsi="Arial" w:hint="eastAsia"/>
          <w:sz w:val="20"/>
          <w:szCs w:val="20"/>
        </w:rPr>
        <w:t>は</w:t>
      </w:r>
      <w:r w:rsidRPr="00AC02B4">
        <w:rPr>
          <w:rFonts w:ascii="Arial" w:eastAsia="MS Gothic" w:hAnsi="Arial" w:hint="eastAsia"/>
          <w:sz w:val="20"/>
          <w:szCs w:val="20"/>
        </w:rPr>
        <w:t>2001</w:t>
      </w:r>
      <w:r w:rsidRPr="00AC02B4">
        <w:rPr>
          <w:rFonts w:ascii="Arial" w:eastAsia="MS Gothic" w:hAnsi="Arial" w:hint="eastAsia"/>
          <w:sz w:val="20"/>
          <w:szCs w:val="20"/>
        </w:rPr>
        <w:t>年に</w:t>
      </w:r>
      <w:r w:rsidRPr="00AC02B4">
        <w:rPr>
          <w:rFonts w:ascii="Arial" w:eastAsia="MS Gothic" w:hAnsi="Arial" w:hint="eastAsia"/>
          <w:sz w:val="20"/>
          <w:szCs w:val="20"/>
        </w:rPr>
        <w:t xml:space="preserve">KRAIBURG </w:t>
      </w:r>
      <w:r w:rsidRPr="00AC02B4">
        <w:rPr>
          <w:rFonts w:ascii="Arial" w:eastAsia="MS Gothic" w:hAnsi="Arial" w:hint="eastAsia"/>
          <w:sz w:val="20"/>
          <w:szCs w:val="20"/>
        </w:rPr>
        <w:t>グループの独立したビジネスユニットとして設立され、現在では</w:t>
      </w:r>
      <w:r w:rsidRPr="00AC02B4">
        <w:rPr>
          <w:rFonts w:ascii="Arial" w:eastAsia="MS Gothic" w:hAnsi="Arial" w:hint="eastAsia"/>
          <w:sz w:val="20"/>
          <w:szCs w:val="20"/>
        </w:rPr>
        <w:t>TPE</w:t>
      </w:r>
      <w:r w:rsidRPr="00AC02B4">
        <w:rPr>
          <w:rFonts w:ascii="Arial" w:eastAsia="MS Gothic" w:hAnsi="Arial" w:hint="eastAsia"/>
          <w:sz w:val="20"/>
          <w:szCs w:val="20"/>
        </w:rPr>
        <w:t>コンパウンドの分野で業界のコンピテンスリーダーとなっています。同社の目標は、安全で信頼性が高く、サステイナブルな製品を顧客のアプリケーションに提供することです。世界中の</w:t>
      </w:r>
      <w:r w:rsidRPr="00AC02B4">
        <w:rPr>
          <w:rFonts w:ascii="Arial" w:eastAsia="MS Gothic" w:hAnsi="Arial" w:hint="eastAsia"/>
          <w:sz w:val="20"/>
          <w:szCs w:val="20"/>
        </w:rPr>
        <w:t>680</w:t>
      </w:r>
      <w:r w:rsidRPr="00AC02B4">
        <w:rPr>
          <w:rFonts w:ascii="Arial" w:eastAsia="MS Gothic" w:hAnsi="Arial" w:hint="eastAsia"/>
          <w:sz w:val="20"/>
          <w:szCs w:val="20"/>
        </w:rPr>
        <w:t>名以上の従業員と、ドイツ・アメリカおよびマレーシアの工場を通じて、</w:t>
      </w:r>
      <w:r w:rsidRPr="00AC02B4">
        <w:rPr>
          <w:rFonts w:ascii="Arial" w:eastAsia="MS Gothic" w:hAnsi="Arial" w:hint="eastAsia"/>
          <w:sz w:val="20"/>
          <w:szCs w:val="20"/>
        </w:rPr>
        <w:t>KRAIBURG TPE</w:t>
      </w:r>
      <w:r w:rsidRPr="00AC02B4">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AC02B4">
        <w:rPr>
          <w:rFonts w:ascii="Arial" w:eastAsia="MS Gothic" w:hAnsi="Arial" w:hint="eastAsia"/>
          <w:sz w:val="20"/>
          <w:szCs w:val="20"/>
        </w:rPr>
        <w:t>THERMOLAST®</w:t>
      </w:r>
      <w:r w:rsidRPr="00AC02B4">
        <w:rPr>
          <w:rFonts w:ascii="Arial" w:eastAsia="MS Gothic" w:hAnsi="Arial" w:hint="eastAsia"/>
          <w:sz w:val="20"/>
          <w:szCs w:val="20"/>
        </w:rPr>
        <w:t>（サーモラスト）、</w:t>
      </w:r>
      <w:r w:rsidRPr="00AC02B4">
        <w:rPr>
          <w:rFonts w:ascii="Arial" w:eastAsia="MS Gothic" w:hAnsi="Arial" w:hint="eastAsia"/>
          <w:sz w:val="20"/>
          <w:szCs w:val="20"/>
        </w:rPr>
        <w:t>COPEC®</w:t>
      </w:r>
      <w:r w:rsidRPr="00AC02B4">
        <w:rPr>
          <w:rFonts w:ascii="Arial" w:eastAsia="MS Gothic" w:hAnsi="Arial" w:hint="eastAsia"/>
          <w:sz w:val="20"/>
          <w:szCs w:val="20"/>
        </w:rPr>
        <w:t>（コーペック）</w:t>
      </w:r>
      <w:r w:rsidRPr="00AC02B4">
        <w:rPr>
          <w:rFonts w:ascii="Arial" w:eastAsia="MS Gothic" w:hAnsi="Arial" w:hint="eastAsia"/>
          <w:sz w:val="20"/>
          <w:szCs w:val="20"/>
        </w:rPr>
        <w:t>HIPEX®</w:t>
      </w:r>
      <w:r w:rsidRPr="00AC02B4">
        <w:rPr>
          <w:rFonts w:ascii="Arial" w:eastAsia="MS Gothic" w:hAnsi="Arial" w:hint="eastAsia"/>
          <w:sz w:val="20"/>
          <w:szCs w:val="20"/>
        </w:rPr>
        <w:t>（ハイペックス）、そして</w:t>
      </w:r>
      <w:r w:rsidRPr="00AC02B4">
        <w:rPr>
          <w:rFonts w:ascii="Arial" w:eastAsia="MS Gothic" w:hAnsi="Arial" w:hint="eastAsia"/>
          <w:sz w:val="20"/>
          <w:szCs w:val="20"/>
        </w:rPr>
        <w:t>For Tec E®</w:t>
      </w:r>
      <w:r w:rsidRPr="00AC02B4">
        <w:rPr>
          <w:rFonts w:ascii="Arial" w:eastAsia="MS Gothic" w:hAnsi="Arial" w:hint="eastAsia"/>
          <w:sz w:val="20"/>
          <w:szCs w:val="20"/>
        </w:rPr>
        <w:t>（フォーテック</w:t>
      </w:r>
      <w:r w:rsidRPr="00AC02B4">
        <w:rPr>
          <w:rFonts w:ascii="Arial" w:eastAsia="MS Gothic" w:hAnsi="Arial" w:hint="eastAsia"/>
          <w:sz w:val="20"/>
          <w:szCs w:val="20"/>
        </w:rPr>
        <w:t>E</w:t>
      </w:r>
      <w:r w:rsidRPr="00AC02B4">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AC02B4">
        <w:rPr>
          <w:rFonts w:ascii="Arial" w:eastAsia="MS Gothic" w:hAnsi="Arial" w:hint="eastAsia"/>
          <w:sz w:val="20"/>
          <w:szCs w:val="20"/>
        </w:rPr>
        <w:t>KRAIBURG TPE</w:t>
      </w:r>
      <w:r w:rsidRPr="00AC02B4">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AC02B4">
        <w:rPr>
          <w:rFonts w:ascii="Arial" w:eastAsia="MS Gothic" w:hAnsi="Arial" w:hint="eastAsia"/>
          <w:sz w:val="20"/>
          <w:szCs w:val="20"/>
        </w:rPr>
        <w:t>ISO50001</w:t>
      </w:r>
      <w:r w:rsidRPr="00AC02B4">
        <w:rPr>
          <w:rFonts w:ascii="Arial" w:eastAsia="MS Gothic" w:hAnsi="Arial" w:hint="eastAsia"/>
          <w:sz w:val="20"/>
          <w:szCs w:val="20"/>
        </w:rPr>
        <w:t>の認証を受けており、またすべてのグローバルサイトにおいても</w:t>
      </w:r>
      <w:r w:rsidRPr="00AC02B4">
        <w:rPr>
          <w:rFonts w:ascii="Arial" w:eastAsia="MS Gothic" w:hAnsi="Arial" w:hint="eastAsia"/>
          <w:sz w:val="20"/>
          <w:szCs w:val="20"/>
        </w:rPr>
        <w:t>ISO9001</w:t>
      </w:r>
      <w:r w:rsidRPr="00AC02B4">
        <w:rPr>
          <w:rFonts w:ascii="Arial" w:eastAsia="MS Gothic" w:hAnsi="Arial" w:hint="eastAsia"/>
          <w:sz w:val="20"/>
          <w:szCs w:val="20"/>
        </w:rPr>
        <w:t>および</w:t>
      </w:r>
      <w:r w:rsidRPr="00AC02B4">
        <w:rPr>
          <w:rFonts w:ascii="Arial" w:eastAsia="MS Gothic" w:hAnsi="Arial" w:hint="eastAsia"/>
          <w:sz w:val="20"/>
          <w:szCs w:val="20"/>
        </w:rPr>
        <w:t>ISO14001</w:t>
      </w:r>
      <w:r w:rsidRPr="00AC02B4">
        <w:rPr>
          <w:rFonts w:ascii="Arial" w:eastAsia="MS Gothic" w:hAnsi="Arial" w:hint="eastAsia"/>
          <w:sz w:val="20"/>
          <w:szCs w:val="20"/>
        </w:rPr>
        <w:t>の認証を受けています。</w:t>
      </w:r>
    </w:p>
    <w:sectPr w:rsidR="00DC32CA" w:rsidRPr="00AC02B4"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06661D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AC02B4" w:rsidRDefault="00502615" w:rsidP="00502615">
    <w:pPr>
      <w:pStyle w:val="Header"/>
      <w:tabs>
        <w:tab w:val="clear" w:pos="4703"/>
        <w:tab w:val="clear" w:pos="9406"/>
      </w:tabs>
      <w:spacing w:before="1440"/>
      <w:rPr>
        <w:rFonts w:ascii="Arial" w:eastAsia="MS Gothic" w:hAnsi="Arial" w:cs="Arial"/>
        <w:sz w:val="20"/>
        <w:szCs w:val="20"/>
      </w:rPr>
    </w:pPr>
    <w:r w:rsidRPr="00AC02B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C02B4" w14:paraId="12FEEFFC" w14:textId="77777777" w:rsidTr="00502615">
      <w:tc>
        <w:tcPr>
          <w:tcW w:w="6912" w:type="dxa"/>
        </w:tcPr>
        <w:p w14:paraId="100794A5" w14:textId="77777777" w:rsidR="005E678B" w:rsidRPr="00AC02B4" w:rsidRDefault="005E678B" w:rsidP="005E678B">
          <w:pPr>
            <w:spacing w:after="0" w:line="360" w:lineRule="auto"/>
            <w:ind w:left="-105"/>
            <w:jc w:val="both"/>
            <w:rPr>
              <w:rFonts w:ascii="Arial" w:eastAsia="MS Gothic" w:hAnsi="Arial" w:cs="Arial"/>
              <w:b/>
              <w:bCs/>
              <w:color w:val="365F91"/>
              <w:sz w:val="40"/>
              <w:szCs w:val="40"/>
            </w:rPr>
          </w:pPr>
          <w:r w:rsidRPr="00AC02B4">
            <w:rPr>
              <w:rFonts w:ascii="Arial" w:eastAsia="MS Gothic" w:hAnsi="Arial" w:hint="eastAsia"/>
              <w:b/>
              <w:bCs/>
              <w:color w:val="365F91"/>
              <w:sz w:val="40"/>
              <w:szCs w:val="40"/>
            </w:rPr>
            <w:t>プレス・リリース</w:t>
          </w:r>
        </w:p>
        <w:p w14:paraId="23771C6B" w14:textId="77777777" w:rsidR="003D41E0" w:rsidRPr="00AC02B4" w:rsidRDefault="003D41E0" w:rsidP="003D41E0">
          <w:pPr>
            <w:spacing w:after="0" w:line="360" w:lineRule="auto"/>
            <w:ind w:left="-105"/>
            <w:jc w:val="both"/>
            <w:rPr>
              <w:rFonts w:ascii="Arial" w:eastAsia="MS Gothic" w:hAnsi="Arial" w:cs="Arial"/>
              <w:b/>
              <w:bCs/>
              <w:sz w:val="16"/>
              <w:szCs w:val="16"/>
            </w:rPr>
          </w:pPr>
          <w:r w:rsidRPr="00AC02B4">
            <w:rPr>
              <w:rFonts w:ascii="Arial" w:eastAsia="MS Gothic" w:hAnsi="Arial" w:hint="eastAsia"/>
              <w:b/>
              <w:bCs/>
              <w:sz w:val="16"/>
              <w:szCs w:val="16"/>
            </w:rPr>
            <w:t>KRAIBURG TPE</w:t>
          </w:r>
          <w:r w:rsidRPr="00AC02B4">
            <w:rPr>
              <w:rFonts w:ascii="Arial" w:eastAsia="MS Gothic" w:hAnsi="Arial" w:hint="eastAsia"/>
              <w:b/>
              <w:bCs/>
              <w:sz w:val="16"/>
              <w:szCs w:val="16"/>
            </w:rPr>
            <w:t>の自動車ウィンドウ・トリム用ソリューション</w:t>
          </w:r>
        </w:p>
        <w:p w14:paraId="2B89FA8E" w14:textId="77777777" w:rsidR="003D41E0" w:rsidRPr="00AC02B4" w:rsidRDefault="003D41E0" w:rsidP="003D41E0">
          <w:pPr>
            <w:spacing w:after="0" w:line="360" w:lineRule="auto"/>
            <w:ind w:left="-105"/>
            <w:jc w:val="both"/>
            <w:rPr>
              <w:rFonts w:ascii="Arial" w:eastAsia="MS Gothic" w:hAnsi="Arial" w:cs="Arial"/>
              <w:b/>
              <w:bCs/>
              <w:color w:val="365F91"/>
              <w:sz w:val="40"/>
              <w:szCs w:val="40"/>
            </w:rPr>
          </w:pPr>
          <w:r w:rsidRPr="00AC02B4">
            <w:rPr>
              <w:rFonts w:ascii="Arial" w:eastAsia="MS Gothic" w:hAnsi="Arial" w:hint="eastAsia"/>
              <w:b/>
              <w:sz w:val="16"/>
              <w:szCs w:val="16"/>
            </w:rPr>
            <w:t>クアラルンプール、</w:t>
          </w:r>
          <w:r w:rsidRPr="00AC02B4">
            <w:rPr>
              <w:rFonts w:ascii="Arial" w:eastAsia="MS Gothic" w:hAnsi="Arial" w:hint="eastAsia"/>
              <w:b/>
              <w:sz w:val="16"/>
              <w:szCs w:val="16"/>
            </w:rPr>
            <w:t>202</w:t>
          </w:r>
          <w:r w:rsidRPr="00AC02B4">
            <w:rPr>
              <w:rFonts w:ascii="Arial" w:eastAsia="MS Gothic" w:hAnsi="Arial"/>
              <w:b/>
              <w:sz w:val="16"/>
              <w:szCs w:val="16"/>
            </w:rPr>
            <w:t>3</w:t>
          </w:r>
          <w:r w:rsidRPr="00AC02B4">
            <w:rPr>
              <w:rFonts w:ascii="Arial" w:eastAsia="MS Gothic" w:hAnsi="Arial" w:hint="eastAsia"/>
              <w:b/>
              <w:sz w:val="16"/>
              <w:szCs w:val="16"/>
            </w:rPr>
            <w:t>年</w:t>
          </w:r>
          <w:r w:rsidRPr="00AC02B4">
            <w:rPr>
              <w:rFonts w:ascii="Arial" w:eastAsia="MS Gothic" w:hAnsi="Arial" w:hint="eastAsia"/>
              <w:b/>
              <w:sz w:val="16"/>
              <w:szCs w:val="16"/>
            </w:rPr>
            <w:t>1</w:t>
          </w:r>
          <w:r w:rsidRPr="00AC02B4">
            <w:rPr>
              <w:rFonts w:ascii="Arial" w:eastAsia="MS Gothic" w:hAnsi="Arial" w:hint="eastAsia"/>
              <w:b/>
              <w:sz w:val="16"/>
              <w:szCs w:val="16"/>
            </w:rPr>
            <w:t>月</w:t>
          </w:r>
        </w:p>
        <w:p w14:paraId="1A56E795" w14:textId="27C1A5AC" w:rsidR="00502615" w:rsidRPr="00AC02B4" w:rsidRDefault="005E678B" w:rsidP="005E678B">
          <w:pPr>
            <w:spacing w:after="0" w:line="360" w:lineRule="auto"/>
            <w:ind w:left="-105"/>
            <w:jc w:val="both"/>
            <w:rPr>
              <w:rFonts w:ascii="Arial" w:eastAsia="MS Gothic" w:hAnsi="Arial" w:cs="Arial"/>
              <w:b/>
              <w:bCs/>
              <w:sz w:val="16"/>
              <w:szCs w:val="16"/>
            </w:rPr>
          </w:pPr>
          <w:r w:rsidRPr="00AC02B4">
            <w:rPr>
              <w:rFonts w:ascii="Arial" w:eastAsia="MS Gothic" w:hAnsi="Arial" w:hint="eastAsia"/>
            </w:rPr>
            <w:t>ページ</w:t>
          </w:r>
          <w:r w:rsidRPr="00AC02B4">
            <w:rPr>
              <w:rFonts w:ascii="Arial" w:eastAsia="MS Gothic" w:hAnsi="Arial" w:hint="eastAsia"/>
            </w:rPr>
            <w:t xml:space="preserve"> </w:t>
          </w:r>
          <w:r w:rsidRPr="00AC02B4">
            <w:rPr>
              <w:rFonts w:ascii="Arial" w:eastAsia="MS Gothic" w:hAnsi="Arial" w:cs="Arial" w:hint="eastAsia"/>
              <w:b/>
              <w:bCs/>
              <w:sz w:val="16"/>
              <w:szCs w:val="16"/>
            </w:rPr>
            <w:fldChar w:fldCharType="begin"/>
          </w:r>
          <w:r w:rsidRPr="00AC02B4">
            <w:rPr>
              <w:rFonts w:ascii="Arial" w:eastAsia="MS Gothic" w:hAnsi="Arial" w:cs="Arial" w:hint="eastAsia"/>
              <w:b/>
              <w:bCs/>
              <w:sz w:val="16"/>
              <w:szCs w:val="16"/>
            </w:rPr>
            <w:instrText>PAGE  \* Arabic  \* MERGEFORMAT</w:instrText>
          </w:r>
          <w:r w:rsidRPr="00AC02B4">
            <w:rPr>
              <w:rFonts w:ascii="Arial" w:eastAsia="MS Gothic" w:hAnsi="Arial" w:cs="Arial" w:hint="eastAsia"/>
              <w:b/>
              <w:bCs/>
              <w:sz w:val="16"/>
              <w:szCs w:val="16"/>
            </w:rPr>
            <w:fldChar w:fldCharType="separate"/>
          </w:r>
          <w:r w:rsidR="003D41E0">
            <w:rPr>
              <w:rFonts w:ascii="Arial" w:eastAsia="MS Gothic" w:hAnsi="Arial" w:cs="Arial"/>
              <w:b/>
              <w:bCs/>
              <w:noProof/>
              <w:sz w:val="16"/>
              <w:szCs w:val="16"/>
            </w:rPr>
            <w:t>3</w:t>
          </w:r>
          <w:r w:rsidRPr="00AC02B4">
            <w:rPr>
              <w:rFonts w:ascii="Arial" w:eastAsia="MS Gothic" w:hAnsi="Arial" w:cs="Arial" w:hint="eastAsia"/>
              <w:b/>
              <w:bCs/>
              <w:sz w:val="16"/>
              <w:szCs w:val="16"/>
            </w:rPr>
            <w:fldChar w:fldCharType="end"/>
          </w:r>
          <w:r w:rsidRPr="00AC02B4">
            <w:rPr>
              <w:rFonts w:ascii="Arial" w:eastAsia="MS Gothic" w:hAnsi="Arial" w:hint="eastAsia"/>
            </w:rPr>
            <w:t xml:space="preserve"> / </w:t>
          </w:r>
          <w:r w:rsidRPr="00AC02B4">
            <w:rPr>
              <w:rFonts w:ascii="Arial" w:eastAsia="MS Gothic" w:hAnsi="Arial" w:cs="Arial" w:hint="eastAsia"/>
              <w:b/>
              <w:bCs/>
              <w:sz w:val="16"/>
              <w:szCs w:val="16"/>
            </w:rPr>
            <w:fldChar w:fldCharType="begin"/>
          </w:r>
          <w:r w:rsidRPr="00AC02B4">
            <w:rPr>
              <w:rFonts w:ascii="Arial" w:eastAsia="MS Gothic" w:hAnsi="Arial" w:cs="Arial" w:hint="eastAsia"/>
              <w:b/>
              <w:bCs/>
              <w:sz w:val="16"/>
              <w:szCs w:val="16"/>
            </w:rPr>
            <w:instrText>NUMPAGES  \* Arabic  \* MERGEFORMAT</w:instrText>
          </w:r>
          <w:r w:rsidRPr="00AC02B4">
            <w:rPr>
              <w:rFonts w:ascii="Arial" w:eastAsia="MS Gothic" w:hAnsi="Arial" w:cs="Arial" w:hint="eastAsia"/>
              <w:b/>
              <w:bCs/>
              <w:sz w:val="16"/>
              <w:szCs w:val="16"/>
            </w:rPr>
            <w:fldChar w:fldCharType="separate"/>
          </w:r>
          <w:r w:rsidR="003D41E0">
            <w:rPr>
              <w:rFonts w:ascii="Arial" w:eastAsia="MS Gothic" w:hAnsi="Arial" w:cs="Arial"/>
              <w:b/>
              <w:bCs/>
              <w:noProof/>
              <w:sz w:val="16"/>
              <w:szCs w:val="16"/>
            </w:rPr>
            <w:t>4</w:t>
          </w:r>
          <w:r w:rsidRPr="00AC02B4">
            <w:rPr>
              <w:rFonts w:ascii="Arial" w:eastAsia="MS Gothic" w:hAnsi="Arial" w:cs="Arial" w:hint="eastAsia"/>
              <w:b/>
              <w:bCs/>
              <w:sz w:val="16"/>
              <w:szCs w:val="16"/>
            </w:rPr>
            <w:fldChar w:fldCharType="end"/>
          </w:r>
        </w:p>
      </w:tc>
    </w:tr>
  </w:tbl>
  <w:p w14:paraId="59495A81" w14:textId="77777777" w:rsidR="00502615" w:rsidRPr="00AC02B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C02B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AC02B4" w:rsidRDefault="00502615" w:rsidP="00502615">
    <w:pPr>
      <w:pStyle w:val="Header"/>
      <w:tabs>
        <w:tab w:val="clear" w:pos="4703"/>
        <w:tab w:val="clear" w:pos="9406"/>
      </w:tabs>
      <w:spacing w:before="1440"/>
      <w:rPr>
        <w:rFonts w:ascii="Arial" w:eastAsia="MS Gothic" w:hAnsi="Arial" w:cs="Arial"/>
        <w:sz w:val="20"/>
        <w:szCs w:val="20"/>
      </w:rPr>
    </w:pPr>
    <w:r w:rsidRPr="00AC02B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C02B4" w14:paraId="5A28A0D8" w14:textId="77777777" w:rsidTr="00AF662E">
      <w:tc>
        <w:tcPr>
          <w:tcW w:w="6912" w:type="dxa"/>
        </w:tcPr>
        <w:p w14:paraId="02424A98" w14:textId="77777777" w:rsidR="00455178" w:rsidRPr="00AC02B4" w:rsidRDefault="003C4170" w:rsidP="00455178">
          <w:pPr>
            <w:spacing w:after="0" w:line="360" w:lineRule="auto"/>
            <w:ind w:left="-105"/>
            <w:jc w:val="both"/>
            <w:rPr>
              <w:rFonts w:ascii="Arial" w:eastAsia="MS Gothic" w:hAnsi="Arial" w:cs="Arial"/>
              <w:b/>
              <w:bCs/>
              <w:color w:val="365F91"/>
              <w:sz w:val="40"/>
              <w:szCs w:val="40"/>
            </w:rPr>
          </w:pPr>
          <w:r w:rsidRPr="00AC02B4">
            <w:rPr>
              <w:rFonts w:ascii="Arial" w:eastAsia="MS Gothic" w:hAnsi="Arial" w:hint="eastAsia"/>
              <w:b/>
              <w:bCs/>
              <w:color w:val="365F91"/>
              <w:sz w:val="40"/>
              <w:szCs w:val="40"/>
            </w:rPr>
            <w:t>プレス・リリース</w:t>
          </w:r>
          <w:bookmarkStart w:id="0" w:name="_Hlk110421644"/>
        </w:p>
        <w:bookmarkEnd w:id="0"/>
        <w:p w14:paraId="1E228E4A" w14:textId="3F038B18" w:rsidR="00F2331F" w:rsidRPr="00AC02B4" w:rsidRDefault="00AC02B4" w:rsidP="00795A08">
          <w:pPr>
            <w:spacing w:after="0" w:line="360" w:lineRule="auto"/>
            <w:ind w:left="-105"/>
            <w:jc w:val="both"/>
            <w:rPr>
              <w:rFonts w:ascii="Arial" w:eastAsia="MS Gothic" w:hAnsi="Arial" w:cs="Arial"/>
              <w:b/>
              <w:bCs/>
              <w:sz w:val="16"/>
              <w:szCs w:val="16"/>
            </w:rPr>
          </w:pPr>
          <w:r w:rsidRPr="00AC02B4">
            <w:rPr>
              <w:rFonts w:ascii="Arial" w:eastAsia="MS Gothic" w:hAnsi="Arial" w:hint="eastAsia"/>
              <w:b/>
              <w:bCs/>
              <w:sz w:val="16"/>
              <w:szCs w:val="16"/>
            </w:rPr>
            <w:t>KRAIBURG TPE</w:t>
          </w:r>
          <w:r w:rsidRPr="00AC02B4">
            <w:rPr>
              <w:rFonts w:ascii="Arial" w:eastAsia="MS Gothic" w:hAnsi="Arial" w:hint="eastAsia"/>
              <w:b/>
              <w:bCs/>
              <w:sz w:val="16"/>
              <w:szCs w:val="16"/>
            </w:rPr>
            <w:t>の自動車ウィンドウ・トリム用ソリューション</w:t>
          </w:r>
        </w:p>
        <w:p w14:paraId="64245A3A" w14:textId="6D04B1CE" w:rsidR="00795A08" w:rsidRPr="00AC02B4" w:rsidRDefault="00795A08" w:rsidP="00795A08">
          <w:pPr>
            <w:spacing w:after="0" w:line="360" w:lineRule="auto"/>
            <w:ind w:left="-105"/>
            <w:jc w:val="both"/>
            <w:rPr>
              <w:rFonts w:ascii="Arial" w:eastAsia="MS Gothic" w:hAnsi="Arial" w:cs="Arial"/>
              <w:b/>
              <w:bCs/>
              <w:color w:val="365F91"/>
              <w:sz w:val="40"/>
              <w:szCs w:val="40"/>
            </w:rPr>
          </w:pPr>
          <w:r w:rsidRPr="00AC02B4">
            <w:rPr>
              <w:rFonts w:ascii="Arial" w:eastAsia="MS Gothic" w:hAnsi="Arial" w:hint="eastAsia"/>
              <w:b/>
              <w:sz w:val="16"/>
              <w:szCs w:val="16"/>
            </w:rPr>
            <w:t>クアラルンプール、</w:t>
          </w:r>
          <w:r w:rsidRPr="00AC02B4">
            <w:rPr>
              <w:rFonts w:ascii="Arial" w:eastAsia="MS Gothic" w:hAnsi="Arial" w:hint="eastAsia"/>
              <w:b/>
              <w:sz w:val="16"/>
              <w:szCs w:val="16"/>
            </w:rPr>
            <w:t>202</w:t>
          </w:r>
          <w:r w:rsidR="00AC02B4" w:rsidRPr="00AC02B4">
            <w:rPr>
              <w:rFonts w:ascii="Arial" w:eastAsia="MS Gothic" w:hAnsi="Arial"/>
              <w:b/>
              <w:sz w:val="16"/>
              <w:szCs w:val="16"/>
            </w:rPr>
            <w:t>3</w:t>
          </w:r>
          <w:r w:rsidRPr="00AC02B4">
            <w:rPr>
              <w:rFonts w:ascii="Arial" w:eastAsia="MS Gothic" w:hAnsi="Arial" w:hint="eastAsia"/>
              <w:b/>
              <w:sz w:val="16"/>
              <w:szCs w:val="16"/>
            </w:rPr>
            <w:t>年</w:t>
          </w:r>
          <w:r w:rsidR="00AC02B4" w:rsidRPr="00AC02B4">
            <w:rPr>
              <w:rFonts w:ascii="Arial" w:eastAsia="MS Gothic" w:hAnsi="Arial" w:hint="eastAsia"/>
              <w:b/>
              <w:sz w:val="16"/>
              <w:szCs w:val="16"/>
            </w:rPr>
            <w:t>1</w:t>
          </w:r>
          <w:r w:rsidRPr="00AC02B4">
            <w:rPr>
              <w:rFonts w:ascii="Arial" w:eastAsia="MS Gothic" w:hAnsi="Arial" w:hint="eastAsia"/>
              <w:b/>
              <w:sz w:val="16"/>
              <w:szCs w:val="16"/>
            </w:rPr>
            <w:t>月</w:t>
          </w:r>
        </w:p>
        <w:p w14:paraId="4BE48C59" w14:textId="77777777" w:rsidR="003C4170" w:rsidRPr="00AC02B4" w:rsidRDefault="003C4170" w:rsidP="003C4170">
          <w:pPr>
            <w:spacing w:after="0" w:line="360" w:lineRule="auto"/>
            <w:ind w:left="-105"/>
            <w:jc w:val="both"/>
            <w:rPr>
              <w:rFonts w:ascii="Arial" w:eastAsia="MS Gothic" w:hAnsi="Arial" w:cs="Arial"/>
              <w:b/>
              <w:bCs/>
              <w:sz w:val="16"/>
              <w:szCs w:val="16"/>
            </w:rPr>
          </w:pPr>
          <w:r w:rsidRPr="00AC02B4">
            <w:rPr>
              <w:rFonts w:ascii="Arial" w:eastAsia="MS Gothic" w:hAnsi="Arial" w:hint="eastAsia"/>
            </w:rPr>
            <w:t>ページ</w:t>
          </w:r>
          <w:r w:rsidRPr="00AC02B4">
            <w:rPr>
              <w:rFonts w:ascii="Arial" w:eastAsia="MS Gothic" w:hAnsi="Arial" w:hint="eastAsia"/>
            </w:rPr>
            <w:t xml:space="preserve"> </w:t>
          </w:r>
          <w:r w:rsidRPr="00AC02B4">
            <w:rPr>
              <w:rFonts w:ascii="Arial" w:eastAsia="MS Gothic" w:hAnsi="Arial" w:cs="Arial" w:hint="eastAsia"/>
              <w:b/>
              <w:bCs/>
              <w:sz w:val="16"/>
              <w:szCs w:val="16"/>
            </w:rPr>
            <w:fldChar w:fldCharType="begin"/>
          </w:r>
          <w:r w:rsidRPr="00AC02B4">
            <w:rPr>
              <w:rFonts w:ascii="Arial" w:eastAsia="MS Gothic" w:hAnsi="Arial" w:cs="Arial" w:hint="eastAsia"/>
              <w:b/>
              <w:bCs/>
              <w:sz w:val="16"/>
              <w:szCs w:val="16"/>
            </w:rPr>
            <w:instrText>PAGE  \* Arabic  \* MERGEFORMAT</w:instrText>
          </w:r>
          <w:r w:rsidRPr="00AC02B4">
            <w:rPr>
              <w:rFonts w:ascii="Arial" w:eastAsia="MS Gothic" w:hAnsi="Arial" w:cs="Arial" w:hint="eastAsia"/>
              <w:b/>
              <w:bCs/>
              <w:sz w:val="16"/>
              <w:szCs w:val="16"/>
            </w:rPr>
            <w:fldChar w:fldCharType="separate"/>
          </w:r>
          <w:r w:rsidR="003D41E0">
            <w:rPr>
              <w:rFonts w:ascii="Arial" w:eastAsia="MS Gothic" w:hAnsi="Arial" w:cs="Arial"/>
              <w:b/>
              <w:bCs/>
              <w:noProof/>
              <w:sz w:val="16"/>
              <w:szCs w:val="16"/>
            </w:rPr>
            <w:t>1</w:t>
          </w:r>
          <w:r w:rsidRPr="00AC02B4">
            <w:rPr>
              <w:rFonts w:ascii="Arial" w:eastAsia="MS Gothic" w:hAnsi="Arial" w:cs="Arial" w:hint="eastAsia"/>
              <w:b/>
              <w:bCs/>
              <w:sz w:val="16"/>
              <w:szCs w:val="16"/>
            </w:rPr>
            <w:fldChar w:fldCharType="end"/>
          </w:r>
          <w:r w:rsidRPr="00AC02B4">
            <w:rPr>
              <w:rFonts w:ascii="Arial" w:eastAsia="MS Gothic" w:hAnsi="Arial" w:hint="eastAsia"/>
            </w:rPr>
            <w:t xml:space="preserve"> / </w:t>
          </w:r>
          <w:r w:rsidRPr="00AC02B4">
            <w:rPr>
              <w:rFonts w:ascii="Arial" w:eastAsia="MS Gothic" w:hAnsi="Arial" w:cs="Arial" w:hint="eastAsia"/>
              <w:b/>
              <w:bCs/>
              <w:sz w:val="16"/>
              <w:szCs w:val="16"/>
            </w:rPr>
            <w:fldChar w:fldCharType="begin"/>
          </w:r>
          <w:r w:rsidRPr="00AC02B4">
            <w:rPr>
              <w:rFonts w:ascii="Arial" w:eastAsia="MS Gothic" w:hAnsi="Arial" w:cs="Arial" w:hint="eastAsia"/>
              <w:b/>
              <w:bCs/>
              <w:sz w:val="16"/>
              <w:szCs w:val="16"/>
            </w:rPr>
            <w:instrText>NUMPAGES  \* Arabic  \* MERGEFORMAT</w:instrText>
          </w:r>
          <w:r w:rsidRPr="00AC02B4">
            <w:rPr>
              <w:rFonts w:ascii="Arial" w:eastAsia="MS Gothic" w:hAnsi="Arial" w:cs="Arial" w:hint="eastAsia"/>
              <w:b/>
              <w:bCs/>
              <w:sz w:val="16"/>
              <w:szCs w:val="16"/>
            </w:rPr>
            <w:fldChar w:fldCharType="separate"/>
          </w:r>
          <w:r w:rsidR="003D41E0">
            <w:rPr>
              <w:rFonts w:ascii="Arial" w:eastAsia="MS Gothic" w:hAnsi="Arial" w:cs="Arial"/>
              <w:b/>
              <w:bCs/>
              <w:noProof/>
              <w:sz w:val="16"/>
              <w:szCs w:val="16"/>
            </w:rPr>
            <w:t>4</w:t>
          </w:r>
          <w:r w:rsidRPr="00AC02B4">
            <w:rPr>
              <w:rFonts w:ascii="Arial" w:eastAsia="MS Gothic" w:hAnsi="Arial" w:cs="Arial" w:hint="eastAsia"/>
              <w:b/>
              <w:bCs/>
              <w:sz w:val="16"/>
              <w:szCs w:val="16"/>
            </w:rPr>
            <w:fldChar w:fldCharType="end"/>
          </w:r>
        </w:p>
      </w:tc>
      <w:tc>
        <w:tcPr>
          <w:tcW w:w="2977" w:type="dxa"/>
        </w:tcPr>
        <w:p w14:paraId="74C195ED" w14:textId="77777777" w:rsidR="003C4170" w:rsidRPr="00AC02B4" w:rsidRDefault="003C4170" w:rsidP="003C4170">
          <w:pPr>
            <w:pStyle w:val="Header"/>
            <w:tabs>
              <w:tab w:val="clear" w:pos="4703"/>
            </w:tabs>
            <w:rPr>
              <w:rFonts w:ascii="Arial" w:eastAsia="MS Gothic" w:hAnsi="Arial"/>
              <w:sz w:val="16"/>
            </w:rPr>
          </w:pPr>
          <w:r w:rsidRPr="00AC02B4">
            <w:rPr>
              <w:rFonts w:ascii="Arial" w:eastAsia="MS Gothic" w:hAnsi="Arial" w:hint="eastAsia"/>
              <w:sz w:val="16"/>
            </w:rPr>
            <w:t>KRAIBURG TPE TECHNOLOGY</w:t>
          </w:r>
        </w:p>
        <w:p w14:paraId="41A1A633"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rPr>
            <w:t>(M) SDN.BHD.</w:t>
          </w:r>
        </w:p>
        <w:p w14:paraId="7171CB2A"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szCs w:val="16"/>
            </w:rPr>
            <w:t>Lot 1839 Jalan KPB 6</w:t>
          </w:r>
        </w:p>
        <w:p w14:paraId="358C05E4"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szCs w:val="16"/>
            </w:rPr>
            <w:t xml:space="preserve">Kawasan Perindustrian </w:t>
          </w:r>
          <w:proofErr w:type="spellStart"/>
          <w:r w:rsidRPr="00AC02B4">
            <w:rPr>
              <w:rFonts w:ascii="Arial" w:eastAsia="MS Gothic" w:hAnsi="Arial" w:hint="eastAsia"/>
              <w:sz w:val="16"/>
              <w:szCs w:val="16"/>
            </w:rPr>
            <w:t>Balakong</w:t>
          </w:r>
          <w:proofErr w:type="spellEnd"/>
        </w:p>
        <w:p w14:paraId="57CACA94"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szCs w:val="16"/>
            </w:rPr>
            <w:t xml:space="preserve">43300 Seri Kembangan, Selangor, Malaysia </w:t>
          </w:r>
        </w:p>
        <w:p w14:paraId="19CA65F0"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szCs w:val="16"/>
            </w:rPr>
            <w:t>マレーシア</w:t>
          </w:r>
        </w:p>
        <w:p w14:paraId="04B55752" w14:textId="77777777" w:rsidR="003C4170" w:rsidRPr="00AC02B4" w:rsidRDefault="003C4170" w:rsidP="003C4170">
          <w:pPr>
            <w:pStyle w:val="Header"/>
            <w:tabs>
              <w:tab w:val="clear" w:pos="4703"/>
            </w:tabs>
            <w:rPr>
              <w:rFonts w:ascii="Arial" w:eastAsia="MS Gothic" w:hAnsi="Arial" w:cs="Arial"/>
              <w:sz w:val="16"/>
              <w:szCs w:val="16"/>
            </w:rPr>
          </w:pPr>
        </w:p>
        <w:p w14:paraId="3BE3A1EE"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rPr>
            <w:t xml:space="preserve">電話　</w:t>
          </w:r>
          <w:r w:rsidRPr="00AC02B4">
            <w:rPr>
              <w:rFonts w:ascii="Arial" w:eastAsia="MS Gothic" w:hAnsi="Arial" w:hint="eastAsia"/>
              <w:sz w:val="16"/>
            </w:rPr>
            <w:t>+60 3 95456393</w:t>
          </w:r>
        </w:p>
        <w:p w14:paraId="6328AA28" w14:textId="77777777" w:rsidR="003C4170" w:rsidRPr="00AC02B4" w:rsidRDefault="003C4170" w:rsidP="003C4170">
          <w:pPr>
            <w:pStyle w:val="Header"/>
            <w:tabs>
              <w:tab w:val="clear" w:pos="4703"/>
            </w:tabs>
            <w:rPr>
              <w:rFonts w:ascii="Arial" w:eastAsia="MS Gothic" w:hAnsi="Arial" w:cs="Arial"/>
              <w:sz w:val="16"/>
              <w:szCs w:val="16"/>
            </w:rPr>
          </w:pPr>
        </w:p>
        <w:p w14:paraId="2A14BF16" w14:textId="77777777" w:rsidR="003C4170" w:rsidRPr="00AC02B4" w:rsidRDefault="003C4170" w:rsidP="003C4170">
          <w:pPr>
            <w:pStyle w:val="Header"/>
            <w:tabs>
              <w:tab w:val="clear" w:pos="4703"/>
            </w:tabs>
            <w:rPr>
              <w:rFonts w:ascii="Arial" w:eastAsia="MS Gothic" w:hAnsi="Arial" w:cs="Arial"/>
              <w:sz w:val="16"/>
              <w:szCs w:val="16"/>
            </w:rPr>
          </w:pPr>
          <w:r w:rsidRPr="00AC02B4">
            <w:rPr>
              <w:rFonts w:ascii="Arial" w:eastAsia="MS Gothic" w:hAnsi="Arial" w:hint="eastAsia"/>
              <w:sz w:val="16"/>
            </w:rPr>
            <w:t>Info-asia@kraiburg-tpe.com</w:t>
          </w:r>
        </w:p>
        <w:p w14:paraId="768EAA4F" w14:textId="78F380D0" w:rsidR="003C4170" w:rsidRPr="00AC02B4" w:rsidRDefault="003C4170" w:rsidP="003C4170">
          <w:pPr>
            <w:pStyle w:val="Header"/>
            <w:tabs>
              <w:tab w:val="clear" w:pos="4703"/>
              <w:tab w:val="clear" w:pos="9406"/>
            </w:tabs>
            <w:rPr>
              <w:rFonts w:ascii="Arial" w:eastAsia="MS Gothic" w:hAnsi="Arial"/>
              <w:sz w:val="20"/>
            </w:rPr>
          </w:pPr>
          <w:r w:rsidRPr="00AC02B4">
            <w:rPr>
              <w:rFonts w:ascii="Arial" w:eastAsia="MS Gothic" w:hAnsi="Arial" w:hint="eastAsia"/>
              <w:sz w:val="16"/>
            </w:rPr>
            <w:t>www.kraiburg-tpe.com</w:t>
          </w:r>
        </w:p>
      </w:tc>
    </w:tr>
  </w:tbl>
  <w:p w14:paraId="63AF59F4" w14:textId="02C59796" w:rsidR="00F125F3" w:rsidRPr="00AC02B4" w:rsidRDefault="00AC02B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1067F00">
              <wp:simplePos x="0" y="0"/>
              <wp:positionH relativeFrom="column">
                <wp:posOffset>4330065</wp:posOffset>
              </wp:positionH>
              <wp:positionV relativeFrom="paragraph">
                <wp:posOffset>3457576</wp:posOffset>
              </wp:positionV>
              <wp:extent cx="2057400" cy="3333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33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C02B4" w:rsidRDefault="00073D11" w:rsidP="0044562F">
                          <w:pPr>
                            <w:pStyle w:val="Header"/>
                            <w:rPr>
                              <w:rFonts w:ascii="Arial" w:eastAsia="MS Gothic" w:hAnsi="Arial" w:cs="Arial"/>
                              <w:b/>
                              <w:sz w:val="16"/>
                              <w:szCs w:val="16"/>
                            </w:rPr>
                          </w:pPr>
                          <w:r w:rsidRPr="00AC02B4">
                            <w:rPr>
                              <w:rFonts w:ascii="Arial" w:eastAsia="MS Gothic" w:hAnsi="Arial" w:hint="eastAsia"/>
                              <w:b/>
                              <w:sz w:val="16"/>
                              <w:szCs w:val="16"/>
                            </w:rPr>
                            <w:t>メディア連絡先：</w:t>
                          </w:r>
                        </w:p>
                        <w:p w14:paraId="6F7A1730" w14:textId="77777777" w:rsidR="00073D11" w:rsidRPr="00AC02B4" w:rsidRDefault="00073D11" w:rsidP="0044562F">
                          <w:pPr>
                            <w:pStyle w:val="Header"/>
                            <w:spacing w:line="120" w:lineRule="exact"/>
                            <w:rPr>
                              <w:rFonts w:ascii="Arial" w:eastAsia="MS Gothic" w:hAnsi="Arial" w:cs="Arial"/>
                              <w:sz w:val="16"/>
                              <w:szCs w:val="16"/>
                            </w:rPr>
                          </w:pPr>
                        </w:p>
                        <w:p w14:paraId="3C084A6B" w14:textId="194EEDA9" w:rsidR="001E1888" w:rsidRPr="00AC02B4" w:rsidRDefault="001E1888" w:rsidP="001E1888">
                          <w:pPr>
                            <w:pStyle w:val="BodyTextIndent"/>
                            <w:ind w:left="0"/>
                            <w:rPr>
                              <w:rFonts w:eastAsia="MS Gothic"/>
                              <w:bCs/>
                              <w:sz w:val="16"/>
                              <w:szCs w:val="16"/>
                            </w:rPr>
                          </w:pPr>
                          <w:r w:rsidRPr="00AC02B4">
                            <w:rPr>
                              <w:rFonts w:eastAsia="MS Gothic" w:hint="eastAsia"/>
                              <w:bCs/>
                              <w:sz w:val="16"/>
                              <w:szCs w:val="16"/>
                            </w:rPr>
                            <w:t>アジア太平洋地域：</w:t>
                          </w:r>
                        </w:p>
                        <w:p w14:paraId="251BCDA1" w14:textId="77777777" w:rsidR="001E1888" w:rsidRPr="00AC02B4" w:rsidRDefault="001E1888" w:rsidP="001E1888">
                          <w:pPr>
                            <w:pStyle w:val="Header"/>
                            <w:spacing w:line="360" w:lineRule="auto"/>
                            <w:rPr>
                              <w:rFonts w:ascii="Arial" w:eastAsia="MS Gothic" w:hAnsi="Arial" w:cs="Arial"/>
                              <w:bCs/>
                              <w:iCs/>
                              <w:sz w:val="16"/>
                              <w:szCs w:val="16"/>
                            </w:rPr>
                          </w:pPr>
                          <w:r w:rsidRPr="00AC02B4">
                            <w:rPr>
                              <w:rFonts w:ascii="Arial" w:eastAsia="MS Gothic" w:hAnsi="Arial" w:hint="eastAsia"/>
                              <w:bCs/>
                              <w:iCs/>
                              <w:sz w:val="16"/>
                              <w:szCs w:val="16"/>
                            </w:rPr>
                            <w:t>Bridget Ngang</w:t>
                          </w:r>
                          <w:r w:rsidRPr="00AC02B4">
                            <w:rPr>
                              <w:rFonts w:ascii="Arial" w:eastAsia="MS Gothic" w:hAnsi="Arial" w:hint="eastAsia"/>
                              <w:bCs/>
                              <w:iCs/>
                              <w:sz w:val="16"/>
                              <w:szCs w:val="16"/>
                            </w:rPr>
                            <w:t>（ブリジット・ナン）</w:t>
                          </w:r>
                        </w:p>
                        <w:p w14:paraId="36AC5C66" w14:textId="77777777" w:rsidR="001E1888" w:rsidRPr="00AC02B4" w:rsidRDefault="001E1888" w:rsidP="001E1888">
                          <w:pPr>
                            <w:pStyle w:val="Header"/>
                            <w:spacing w:line="360" w:lineRule="auto"/>
                            <w:rPr>
                              <w:rFonts w:ascii="Arial" w:eastAsia="MS Gothic" w:hAnsi="Arial" w:cs="Arial"/>
                              <w:bCs/>
                              <w:iCs/>
                              <w:sz w:val="16"/>
                              <w:szCs w:val="16"/>
                            </w:rPr>
                          </w:pPr>
                          <w:r w:rsidRPr="00AC02B4">
                            <w:rPr>
                              <w:rFonts w:ascii="Arial" w:eastAsia="MS Gothic" w:hAnsi="Arial" w:hint="eastAsia"/>
                              <w:bCs/>
                              <w:iCs/>
                              <w:sz w:val="16"/>
                              <w:szCs w:val="16"/>
                            </w:rPr>
                            <w:t>アジア太平洋地域　マーケティング・マネージャー</w:t>
                          </w:r>
                        </w:p>
                        <w:p w14:paraId="0D6196C4" w14:textId="77777777" w:rsidR="001E1888" w:rsidRPr="00AC02B4" w:rsidRDefault="001E1888" w:rsidP="001E1888">
                          <w:pPr>
                            <w:pStyle w:val="Header"/>
                            <w:spacing w:line="360" w:lineRule="auto"/>
                            <w:rPr>
                              <w:rFonts w:ascii="Arial" w:eastAsia="MS Gothic" w:hAnsi="Arial" w:cs="Arial"/>
                              <w:bCs/>
                              <w:iCs/>
                              <w:sz w:val="16"/>
                              <w:szCs w:val="16"/>
                            </w:rPr>
                          </w:pPr>
                          <w:r w:rsidRPr="00AC02B4">
                            <w:rPr>
                              <w:rFonts w:ascii="Arial" w:eastAsia="MS Gothic" w:hAnsi="Arial" w:hint="eastAsia"/>
                              <w:bCs/>
                              <w:iCs/>
                              <w:sz w:val="16"/>
                              <w:szCs w:val="16"/>
                            </w:rPr>
                            <w:t>Phone: +603 9545 6301</w:t>
                          </w:r>
                        </w:p>
                        <w:p w14:paraId="73E18B48" w14:textId="77777777" w:rsidR="001E1888" w:rsidRPr="00AC02B4" w:rsidRDefault="00C71CFC" w:rsidP="001E1888">
                          <w:pPr>
                            <w:pStyle w:val="Header"/>
                            <w:spacing w:line="360" w:lineRule="auto"/>
                            <w:rPr>
                              <w:rFonts w:ascii="Arial" w:eastAsia="MS Gothic" w:hAnsi="Arial" w:cs="Arial"/>
                              <w:bCs/>
                              <w:iCs/>
                              <w:sz w:val="16"/>
                              <w:szCs w:val="16"/>
                            </w:rPr>
                          </w:pPr>
                          <w:hyperlink r:id="rId2" w:history="1">
                            <w:r w:rsidR="00A97DC4" w:rsidRPr="00AC02B4">
                              <w:rPr>
                                <w:rStyle w:val="Hyperlink"/>
                                <w:rFonts w:ascii="Arial" w:eastAsia="MS Gothic" w:hAnsi="Arial" w:hint="eastAsia"/>
                                <w:bCs/>
                                <w:iCs/>
                                <w:sz w:val="16"/>
                                <w:szCs w:val="16"/>
                              </w:rPr>
                              <w:t>bridget.ngang@kraiburg-tpe.com</w:t>
                            </w:r>
                          </w:hyperlink>
                        </w:p>
                        <w:p w14:paraId="2EA93E32" w14:textId="4C592537" w:rsidR="001E1888" w:rsidRPr="00AC02B4" w:rsidRDefault="001E1888" w:rsidP="00C97AAF">
                          <w:pPr>
                            <w:pStyle w:val="BodyTextIndent"/>
                            <w:ind w:left="0"/>
                            <w:rPr>
                              <w:rFonts w:eastAsia="MS Gothic"/>
                              <w:bCs/>
                              <w:sz w:val="16"/>
                              <w:szCs w:val="16"/>
                            </w:rPr>
                          </w:pPr>
                        </w:p>
                        <w:p w14:paraId="71C2441F" w14:textId="77777777" w:rsidR="000F2CA8" w:rsidRPr="00AC02B4" w:rsidRDefault="000F2CA8" w:rsidP="000F2CA8">
                          <w:pPr>
                            <w:pStyle w:val="BodyTextIndent"/>
                            <w:ind w:left="0"/>
                            <w:rPr>
                              <w:rFonts w:eastAsia="MS Gothic"/>
                              <w:iCs w:val="0"/>
                              <w:sz w:val="16"/>
                            </w:rPr>
                          </w:pPr>
                          <w:r w:rsidRPr="00AC02B4">
                            <w:rPr>
                              <w:rFonts w:eastAsia="MS Gothic" w:hint="eastAsia"/>
                              <w:sz w:val="16"/>
                            </w:rPr>
                            <w:t>コンタクト</w:t>
                          </w:r>
                          <w:r w:rsidRPr="00AC02B4">
                            <w:rPr>
                              <w:rFonts w:eastAsia="MS Gothic" w:hint="eastAsia"/>
                              <w:sz w:val="16"/>
                            </w:rPr>
                            <w:t xml:space="preserve"> - </w:t>
                          </w:r>
                          <w:r w:rsidRPr="00AC02B4">
                            <w:rPr>
                              <w:rFonts w:eastAsia="MS Gothic" w:hint="eastAsia"/>
                              <w:sz w:val="16"/>
                            </w:rPr>
                            <w:t>ヨーロッパ・中東・アフリカ地域担当</w:t>
                          </w:r>
                        </w:p>
                        <w:p w14:paraId="44BC460F" w14:textId="77777777" w:rsidR="000F2CA8" w:rsidRPr="00AC02B4" w:rsidRDefault="000F2CA8" w:rsidP="000F2CA8">
                          <w:pPr>
                            <w:pStyle w:val="BodyTextIndent"/>
                            <w:ind w:left="0"/>
                            <w:rPr>
                              <w:rFonts w:eastAsia="MS Gothic"/>
                              <w:i w:val="0"/>
                              <w:sz w:val="16"/>
                              <w:szCs w:val="16"/>
                            </w:rPr>
                          </w:pPr>
                          <w:r w:rsidRPr="00AC02B4">
                            <w:rPr>
                              <w:rFonts w:eastAsia="MS Gothic" w:hint="eastAsia"/>
                              <w:i w:val="0"/>
                              <w:sz w:val="16"/>
                            </w:rPr>
                            <w:t>Juliane Schmidhuber</w:t>
                          </w:r>
                          <w:r w:rsidRPr="00AC02B4">
                            <w:rPr>
                              <w:rFonts w:eastAsia="MS Gothic" w:hint="eastAsia"/>
                              <w:i w:val="0"/>
                              <w:sz w:val="16"/>
                            </w:rPr>
                            <w:t>（ジュリアン・シュミットフーバー）</w:t>
                          </w:r>
                        </w:p>
                        <w:p w14:paraId="05D87D67" w14:textId="77777777" w:rsidR="000F2CA8" w:rsidRPr="00AC02B4" w:rsidRDefault="000F2CA8" w:rsidP="000F2CA8">
                          <w:pPr>
                            <w:pStyle w:val="BodyTextIndent"/>
                            <w:ind w:left="0"/>
                            <w:rPr>
                              <w:rFonts w:eastAsia="MS Gothic"/>
                              <w:i w:val="0"/>
                              <w:sz w:val="16"/>
                              <w:szCs w:val="16"/>
                            </w:rPr>
                          </w:pPr>
                          <w:r w:rsidRPr="00AC02B4">
                            <w:rPr>
                              <w:rFonts w:eastAsia="MS Gothic" w:hint="eastAsia"/>
                              <w:i w:val="0"/>
                              <w:sz w:val="16"/>
                            </w:rPr>
                            <w:t>PR&amp;</w:t>
                          </w:r>
                          <w:r w:rsidRPr="00AC02B4">
                            <w:rPr>
                              <w:rFonts w:eastAsia="MS Gothic" w:hint="eastAsia"/>
                              <w:i w:val="0"/>
                              <w:sz w:val="16"/>
                            </w:rPr>
                            <w:t>コミュニケーション・マネージャー</w:t>
                          </w:r>
                        </w:p>
                        <w:p w14:paraId="5D4F84A0" w14:textId="2ED8E04B" w:rsidR="000F2CA8" w:rsidRPr="00AC02B4" w:rsidRDefault="000F2CA8" w:rsidP="000F2CA8">
                          <w:pPr>
                            <w:pStyle w:val="BodyTextIndent"/>
                            <w:ind w:left="0"/>
                            <w:rPr>
                              <w:rFonts w:eastAsia="MS Gothic"/>
                              <w:i w:val="0"/>
                              <w:sz w:val="16"/>
                              <w:szCs w:val="16"/>
                            </w:rPr>
                          </w:pPr>
                          <w:r w:rsidRPr="00AC02B4">
                            <w:rPr>
                              <w:rFonts w:eastAsia="MS Gothic" w:hint="eastAsia"/>
                              <w:i w:val="0"/>
                              <w:sz w:val="16"/>
                            </w:rPr>
                            <w:t>電話：</w:t>
                          </w:r>
                          <w:r w:rsidRPr="00AC02B4">
                            <w:rPr>
                              <w:rFonts w:eastAsia="MS Gothic" w:hint="eastAsia"/>
                              <w:i w:val="0"/>
                              <w:sz w:val="16"/>
                            </w:rPr>
                            <w:t>+49 8638 9810 568</w:t>
                          </w:r>
                        </w:p>
                        <w:p w14:paraId="4E9FCE68" w14:textId="77777777" w:rsidR="000F2CA8" w:rsidRPr="00AC02B4" w:rsidRDefault="00C71CFC" w:rsidP="000F2CA8">
                          <w:pPr>
                            <w:pStyle w:val="BodyTextIndent"/>
                            <w:ind w:left="0"/>
                            <w:rPr>
                              <w:rStyle w:val="Hyperlink"/>
                              <w:rFonts w:eastAsia="MS Gothic"/>
                              <w:i w:val="0"/>
                              <w:sz w:val="16"/>
                            </w:rPr>
                          </w:pPr>
                          <w:hyperlink r:id="rId3" w:history="1">
                            <w:r w:rsidR="00A97DC4" w:rsidRPr="00AC02B4">
                              <w:rPr>
                                <w:rStyle w:val="Hyperlink"/>
                                <w:rFonts w:eastAsia="MS Gothic" w:hint="eastAsia"/>
                                <w:i w:val="0"/>
                                <w:sz w:val="16"/>
                              </w:rPr>
                              <w:t>juliane.schmidhuber@kraiburg-tpe.com</w:t>
                            </w:r>
                          </w:hyperlink>
                        </w:p>
                        <w:p w14:paraId="12F590D7" w14:textId="77777777" w:rsidR="000F2CA8" w:rsidRPr="00AC02B4"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2.25pt;width:162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" stroked="f">
              <v:textbox inset=",0,,0">
                <w:txbxContent>
                  <w:p w14:paraId="563CA45B" w14:textId="77777777" w:rsidR="00C97AAF" w:rsidRPr="00AC02B4" w:rsidRDefault="00073D11" w:rsidP="0044562F">
                    <w:pPr>
                      <w:pStyle w:val="a5"/>
                      <w:rPr>
                        <w:rFonts w:ascii="Arial" w:eastAsia="ＭＳ ゴシック" w:hAnsi="Arial" w:cs="Arial"/>
                        <w:b/>
                        <w:sz w:val="16"/>
                        <w:szCs w:val="16"/>
                      </w:rPr>
                    </w:pPr>
                    <w:r w:rsidRPr="00AC02B4">
                      <w:rPr>
                        <w:rFonts w:ascii="Arial" w:eastAsia="ＭＳ ゴシック" w:hAnsi="Arial" w:hint="eastAsia"/>
                        <w:b/>
                        <w:sz w:val="16"/>
                        <w:szCs w:val="16"/>
                      </w:rPr>
                      <w:t>メディア連絡先：</w:t>
                    </w:r>
                  </w:p>
                  <w:p w14:paraId="6F7A1730" w14:textId="77777777" w:rsidR="00073D11" w:rsidRPr="00AC02B4" w:rsidRDefault="00073D11" w:rsidP="0044562F">
                    <w:pPr>
                      <w:pStyle w:val="a5"/>
                      <w:spacing w:line="120" w:lineRule="exact"/>
                      <w:rPr>
                        <w:rFonts w:ascii="Arial" w:eastAsia="ＭＳ ゴシック" w:hAnsi="Arial" w:cs="Arial"/>
                        <w:sz w:val="16"/>
                        <w:szCs w:val="16"/>
                      </w:rPr>
                    </w:pPr>
                  </w:p>
                  <w:p w14:paraId="3C084A6B" w14:textId="194EEDA9" w:rsidR="001E1888" w:rsidRPr="00AC02B4" w:rsidRDefault="001E1888" w:rsidP="001E1888">
                    <w:pPr>
                      <w:pStyle w:val="a9"/>
                      <w:ind w:left="0"/>
                      <w:rPr>
                        <w:rFonts w:eastAsia="ＭＳ ゴシック"/>
                        <w:bCs/>
                        <w:sz w:val="16"/>
                        <w:szCs w:val="16"/>
                      </w:rPr>
                    </w:pPr>
                    <w:r w:rsidRPr="00AC02B4">
                      <w:rPr>
                        <w:rFonts w:eastAsia="ＭＳ ゴシック" w:hint="eastAsia"/>
                        <w:bCs/>
                        <w:sz w:val="16"/>
                        <w:szCs w:val="16"/>
                      </w:rPr>
                      <w:t>アジア太平洋地域：</w:t>
                    </w:r>
                  </w:p>
                  <w:p w14:paraId="251BCDA1" w14:textId="77777777" w:rsidR="001E1888" w:rsidRPr="00AC02B4" w:rsidRDefault="001E1888" w:rsidP="001E1888">
                    <w:pPr>
                      <w:pStyle w:val="a5"/>
                      <w:spacing w:line="360" w:lineRule="auto"/>
                      <w:rPr>
                        <w:rFonts w:ascii="Arial" w:eastAsia="ＭＳ ゴシック" w:hAnsi="Arial" w:cs="Arial"/>
                        <w:bCs/>
                        <w:iCs/>
                        <w:sz w:val="16"/>
                        <w:szCs w:val="16"/>
                      </w:rPr>
                    </w:pPr>
                    <w:r w:rsidRPr="00AC02B4">
                      <w:rPr>
                        <w:rFonts w:ascii="Arial" w:eastAsia="ＭＳ ゴシック" w:hAnsi="Arial" w:hint="eastAsia"/>
                        <w:bCs/>
                        <w:iCs/>
                        <w:sz w:val="16"/>
                        <w:szCs w:val="16"/>
                      </w:rPr>
                      <w:t>Bridget Ngang</w:t>
                    </w:r>
                    <w:r w:rsidRPr="00AC02B4">
                      <w:rPr>
                        <w:rFonts w:ascii="Arial" w:eastAsia="ＭＳ ゴシック" w:hAnsi="Arial" w:hint="eastAsia"/>
                        <w:bCs/>
                        <w:iCs/>
                        <w:sz w:val="16"/>
                        <w:szCs w:val="16"/>
                      </w:rPr>
                      <w:t>（ブリジット・ナン）</w:t>
                    </w:r>
                  </w:p>
                  <w:p w14:paraId="36AC5C66" w14:textId="77777777" w:rsidR="001E1888" w:rsidRPr="00AC02B4" w:rsidRDefault="001E1888" w:rsidP="001E1888">
                    <w:pPr>
                      <w:pStyle w:val="a5"/>
                      <w:spacing w:line="360" w:lineRule="auto"/>
                      <w:rPr>
                        <w:rFonts w:ascii="Arial" w:eastAsia="ＭＳ ゴシック" w:hAnsi="Arial" w:cs="Arial"/>
                        <w:bCs/>
                        <w:iCs/>
                        <w:sz w:val="16"/>
                        <w:szCs w:val="16"/>
                      </w:rPr>
                    </w:pPr>
                    <w:r w:rsidRPr="00AC02B4">
                      <w:rPr>
                        <w:rFonts w:ascii="Arial" w:eastAsia="ＭＳ ゴシック" w:hAnsi="Arial" w:hint="eastAsia"/>
                        <w:bCs/>
                        <w:iCs/>
                        <w:sz w:val="16"/>
                        <w:szCs w:val="16"/>
                      </w:rPr>
                      <w:t>アジア太平洋地域　マーケティング・マネージャー</w:t>
                    </w:r>
                  </w:p>
                  <w:p w14:paraId="0D6196C4" w14:textId="77777777" w:rsidR="001E1888" w:rsidRPr="00AC02B4" w:rsidRDefault="001E1888" w:rsidP="001E1888">
                    <w:pPr>
                      <w:pStyle w:val="a5"/>
                      <w:spacing w:line="360" w:lineRule="auto"/>
                      <w:rPr>
                        <w:rFonts w:ascii="Arial" w:eastAsia="ＭＳ ゴシック" w:hAnsi="Arial" w:cs="Arial"/>
                        <w:bCs/>
                        <w:iCs/>
                        <w:sz w:val="16"/>
                        <w:szCs w:val="16"/>
                      </w:rPr>
                    </w:pPr>
                    <w:r w:rsidRPr="00AC02B4">
                      <w:rPr>
                        <w:rFonts w:ascii="Arial" w:eastAsia="ＭＳ ゴシック" w:hAnsi="Arial" w:hint="eastAsia"/>
                        <w:bCs/>
                        <w:iCs/>
                        <w:sz w:val="16"/>
                        <w:szCs w:val="16"/>
                      </w:rPr>
                      <w:t>Phone: +603 9545 6301</w:t>
                    </w:r>
                  </w:p>
                  <w:p w14:paraId="73E18B48" w14:textId="77777777" w:rsidR="001E1888" w:rsidRPr="00AC02B4" w:rsidRDefault="00AC02B4" w:rsidP="001E1888">
                    <w:pPr>
                      <w:pStyle w:val="a5"/>
                      <w:spacing w:line="360" w:lineRule="auto"/>
                      <w:rPr>
                        <w:rFonts w:ascii="Arial" w:eastAsia="ＭＳ ゴシック" w:hAnsi="Arial" w:cs="Arial"/>
                        <w:bCs/>
                        <w:iCs/>
                        <w:sz w:val="16"/>
                        <w:szCs w:val="16"/>
                      </w:rPr>
                    </w:pPr>
                    <w:hyperlink r:id="rId4" w:history="1">
                      <w:r w:rsidR="00A97DC4" w:rsidRPr="00AC02B4">
                        <w:rPr>
                          <w:rStyle w:val="af5"/>
                          <w:rFonts w:ascii="Arial" w:eastAsia="ＭＳ ゴシック" w:hAnsi="Arial" w:hint="eastAsia"/>
                          <w:bCs/>
                          <w:iCs/>
                          <w:sz w:val="16"/>
                          <w:szCs w:val="16"/>
                        </w:rPr>
                        <w:t>bridget.ngang@kraiburg-tpe.com</w:t>
                      </w:r>
                    </w:hyperlink>
                  </w:p>
                  <w:p w14:paraId="2EA93E32" w14:textId="4C592537" w:rsidR="001E1888" w:rsidRPr="00AC02B4" w:rsidRDefault="001E1888" w:rsidP="00C97AAF">
                    <w:pPr>
                      <w:pStyle w:val="a9"/>
                      <w:ind w:left="0"/>
                      <w:rPr>
                        <w:rFonts w:eastAsia="ＭＳ ゴシック"/>
                        <w:bCs/>
                        <w:sz w:val="16"/>
                        <w:szCs w:val="16"/>
                      </w:rPr>
                    </w:pPr>
                  </w:p>
                  <w:p w14:paraId="71C2441F" w14:textId="77777777" w:rsidR="000F2CA8" w:rsidRPr="00AC02B4" w:rsidRDefault="000F2CA8" w:rsidP="000F2CA8">
                    <w:pPr>
                      <w:pStyle w:val="a9"/>
                      <w:ind w:left="0"/>
                      <w:rPr>
                        <w:rFonts w:eastAsia="ＭＳ ゴシック"/>
                        <w:iCs w:val="0"/>
                        <w:sz w:val="16"/>
                      </w:rPr>
                    </w:pPr>
                    <w:r w:rsidRPr="00AC02B4">
                      <w:rPr>
                        <w:rFonts w:eastAsia="ＭＳ ゴシック" w:hint="eastAsia"/>
                        <w:sz w:val="16"/>
                      </w:rPr>
                      <w:t>コンタクト</w:t>
                    </w:r>
                    <w:r w:rsidRPr="00AC02B4">
                      <w:rPr>
                        <w:rFonts w:eastAsia="ＭＳ ゴシック" w:hint="eastAsia"/>
                        <w:sz w:val="16"/>
                      </w:rPr>
                      <w:t xml:space="preserve"> - </w:t>
                    </w:r>
                    <w:r w:rsidRPr="00AC02B4">
                      <w:rPr>
                        <w:rFonts w:eastAsia="ＭＳ ゴシック" w:hint="eastAsia"/>
                        <w:sz w:val="16"/>
                      </w:rPr>
                      <w:t>ヨーロッパ・中東・アフリカ地域担当</w:t>
                    </w:r>
                  </w:p>
                  <w:p w14:paraId="44BC460F" w14:textId="77777777" w:rsidR="000F2CA8" w:rsidRPr="00AC02B4" w:rsidRDefault="000F2CA8" w:rsidP="000F2CA8">
                    <w:pPr>
                      <w:pStyle w:val="a9"/>
                      <w:ind w:left="0"/>
                      <w:rPr>
                        <w:rFonts w:eastAsia="ＭＳ ゴシック"/>
                        <w:i w:val="0"/>
                        <w:sz w:val="16"/>
                        <w:szCs w:val="16"/>
                      </w:rPr>
                    </w:pPr>
                    <w:r w:rsidRPr="00AC02B4">
                      <w:rPr>
                        <w:rFonts w:eastAsia="ＭＳ ゴシック" w:hint="eastAsia"/>
                        <w:i w:val="0"/>
                        <w:sz w:val="16"/>
                      </w:rPr>
                      <w:t xml:space="preserve">Juliane </w:t>
                    </w:r>
                    <w:proofErr w:type="spellStart"/>
                    <w:r w:rsidRPr="00AC02B4">
                      <w:rPr>
                        <w:rFonts w:eastAsia="ＭＳ ゴシック" w:hint="eastAsia"/>
                        <w:i w:val="0"/>
                        <w:sz w:val="16"/>
                      </w:rPr>
                      <w:t>Schmidhuber</w:t>
                    </w:r>
                    <w:proofErr w:type="spellEnd"/>
                    <w:r w:rsidRPr="00AC02B4">
                      <w:rPr>
                        <w:rFonts w:eastAsia="ＭＳ ゴシック" w:hint="eastAsia"/>
                        <w:i w:val="0"/>
                        <w:sz w:val="16"/>
                      </w:rPr>
                      <w:t>（ジュリアン・シュミットフーバー）</w:t>
                    </w:r>
                  </w:p>
                  <w:p w14:paraId="05D87D67" w14:textId="77777777" w:rsidR="000F2CA8" w:rsidRPr="00AC02B4" w:rsidRDefault="000F2CA8" w:rsidP="000F2CA8">
                    <w:pPr>
                      <w:pStyle w:val="a9"/>
                      <w:ind w:left="0"/>
                      <w:rPr>
                        <w:rFonts w:eastAsia="ＭＳ ゴシック"/>
                        <w:i w:val="0"/>
                        <w:sz w:val="16"/>
                        <w:szCs w:val="16"/>
                      </w:rPr>
                    </w:pPr>
                    <w:r w:rsidRPr="00AC02B4">
                      <w:rPr>
                        <w:rFonts w:eastAsia="ＭＳ ゴシック" w:hint="eastAsia"/>
                        <w:i w:val="0"/>
                        <w:sz w:val="16"/>
                      </w:rPr>
                      <w:t>PR&amp;</w:t>
                    </w:r>
                    <w:r w:rsidRPr="00AC02B4">
                      <w:rPr>
                        <w:rFonts w:eastAsia="ＭＳ ゴシック" w:hint="eastAsia"/>
                        <w:i w:val="0"/>
                        <w:sz w:val="16"/>
                      </w:rPr>
                      <w:t>コミュニケーション・マネージャー</w:t>
                    </w:r>
                  </w:p>
                  <w:p w14:paraId="5D4F84A0" w14:textId="2ED8E04B" w:rsidR="000F2CA8" w:rsidRPr="00AC02B4" w:rsidRDefault="000F2CA8" w:rsidP="000F2CA8">
                    <w:pPr>
                      <w:pStyle w:val="a9"/>
                      <w:ind w:left="0"/>
                      <w:rPr>
                        <w:rFonts w:eastAsia="ＭＳ ゴシック"/>
                        <w:i w:val="0"/>
                        <w:sz w:val="16"/>
                        <w:szCs w:val="16"/>
                      </w:rPr>
                    </w:pPr>
                    <w:r w:rsidRPr="00AC02B4">
                      <w:rPr>
                        <w:rFonts w:eastAsia="ＭＳ ゴシック" w:hint="eastAsia"/>
                        <w:i w:val="0"/>
                        <w:sz w:val="16"/>
                      </w:rPr>
                      <w:t>電話：</w:t>
                    </w:r>
                    <w:r w:rsidRPr="00AC02B4">
                      <w:rPr>
                        <w:rFonts w:eastAsia="ＭＳ ゴシック" w:hint="eastAsia"/>
                        <w:i w:val="0"/>
                        <w:sz w:val="16"/>
                      </w:rPr>
                      <w:t>+49 8638 9810 568</w:t>
                    </w:r>
                  </w:p>
                  <w:p w14:paraId="4E9FCE68" w14:textId="77777777" w:rsidR="000F2CA8" w:rsidRPr="00AC02B4" w:rsidRDefault="00AC02B4" w:rsidP="000F2CA8">
                    <w:pPr>
                      <w:pStyle w:val="a9"/>
                      <w:ind w:left="0"/>
                      <w:rPr>
                        <w:rStyle w:val="af5"/>
                        <w:rFonts w:eastAsia="ＭＳ ゴシック"/>
                        <w:i w:val="0"/>
                        <w:sz w:val="16"/>
                      </w:rPr>
                    </w:pPr>
                    <w:hyperlink r:id="rId5" w:history="1">
                      <w:r w:rsidR="00A97DC4" w:rsidRPr="00AC02B4">
                        <w:rPr>
                          <w:rStyle w:val="af5"/>
                          <w:rFonts w:eastAsia="ＭＳ ゴシック" w:hint="eastAsia"/>
                          <w:i w:val="0"/>
                          <w:sz w:val="16"/>
                        </w:rPr>
                        <w:t>juliane.schmidhuber@kraiburg-tpe.com</w:t>
                      </w:r>
                    </w:hyperlink>
                  </w:p>
                  <w:p w14:paraId="12F590D7" w14:textId="77777777" w:rsidR="000F2CA8" w:rsidRPr="00AC02B4"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0567971">
    <w:abstractNumId w:val="3"/>
  </w:num>
  <w:num w:numId="2" w16cid:durableId="244145998">
    <w:abstractNumId w:val="6"/>
  </w:num>
  <w:num w:numId="3" w16cid:durableId="1753232050">
    <w:abstractNumId w:val="2"/>
  </w:num>
  <w:num w:numId="4" w16cid:durableId="1874809393">
    <w:abstractNumId w:val="14"/>
  </w:num>
  <w:num w:numId="5" w16cid:durableId="1258833453">
    <w:abstractNumId w:val="9"/>
  </w:num>
  <w:num w:numId="6" w16cid:durableId="1935354499">
    <w:abstractNumId w:val="12"/>
  </w:num>
  <w:num w:numId="7" w16cid:durableId="1672299234">
    <w:abstractNumId w:val="5"/>
  </w:num>
  <w:num w:numId="8" w16cid:durableId="1606235051">
    <w:abstractNumId w:val="13"/>
  </w:num>
  <w:num w:numId="9" w16cid:durableId="1572083977">
    <w:abstractNumId w:val="10"/>
  </w:num>
  <w:num w:numId="10" w16cid:durableId="172033741">
    <w:abstractNumId w:val="0"/>
  </w:num>
  <w:num w:numId="11" w16cid:durableId="131139256">
    <w:abstractNumId w:val="7"/>
  </w:num>
  <w:num w:numId="12" w16cid:durableId="5813803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0842708">
    <w:abstractNumId w:val="4"/>
  </w:num>
  <w:num w:numId="14" w16cid:durableId="742338200">
    <w:abstractNumId w:val="11"/>
  </w:num>
  <w:num w:numId="15" w16cid:durableId="1630630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D41E0"/>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DC4"/>
    <w:rsid w:val="00AA66C4"/>
    <w:rsid w:val="00AB48F2"/>
    <w:rsid w:val="00AB4BC4"/>
    <w:rsid w:val="00AC02B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1CF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1E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BED7F-5793-40C6-BCAF-5A9D67C3C781}">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338</Words>
  <Characters>1928</Characters>
  <Application>Microsoft Office Word</Application>
  <DocSecurity>4</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2022-12-23T06:17:00Z</dcterms:created>
  <dcterms:modified xsi:type="dcterms:W3CDTF">2022-12-23T06:17:00Z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