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4069A" w14:textId="5B1647EF" w:rsidR="0097241E" w:rsidRPr="001A0953" w:rsidRDefault="0097241E" w:rsidP="001A0953">
      <w:pPr>
        <w:pStyle w:val="NoSpacing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1A095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โซลูชัน </w:t>
      </w:r>
      <w:r w:rsidRPr="001A0953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Pr="001A095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ที่</w:t>
      </w:r>
      <w:r w:rsidR="00C77EA5" w:rsidRPr="001A0953"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  <w:t>มีความสามารถหลายด้าน</w:t>
      </w:r>
      <w:r w:rsidRPr="001A095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ของ </w:t>
      </w:r>
      <w:r w:rsidRPr="001A0953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KRAIBURG TPE </w:t>
      </w:r>
      <w:r w:rsidRPr="001A095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สำหรับแผ่นกันลื่น</w:t>
      </w:r>
    </w:p>
    <w:p w14:paraId="565E21F2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lang w:bidi="th-TH"/>
        </w:rPr>
      </w:pPr>
    </w:p>
    <w:p w14:paraId="593CFC50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โซลูชันวัสดุของ </w:t>
      </w:r>
      <w:r w:rsidRPr="001A0953">
        <w:rPr>
          <w:rFonts w:ascii="Leelawadee" w:hAnsi="Leelawadee" w:cs="Leelawadee"/>
          <w:lang w:eastAsia="en-US" w:bidi="th-TH"/>
        </w:rPr>
        <w:t xml:space="preserve">KRAIBURG TPE </w:t>
      </w:r>
      <w:r w:rsidRPr="001A0953">
        <w:rPr>
          <w:rFonts w:ascii="Leelawadee" w:hAnsi="Leelawadee" w:cs="Leelawadee"/>
          <w:cs/>
          <w:lang w:eastAsia="en-US" w:bidi="th-TH"/>
        </w:rPr>
        <w:t>เป็นไปตามข้อกำหนดวัสดุประสิทธิภาพสูง</w:t>
      </w:r>
    </w:p>
    <w:p w14:paraId="3BAA5679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และพื้นผิวสัมผัสนุ่มของ </w:t>
      </w:r>
      <w:r w:rsidRPr="001A0953">
        <w:rPr>
          <w:rFonts w:ascii="Leelawadee" w:hAnsi="Leelawadee" w:cs="Leelawadee"/>
          <w:lang w:eastAsia="en-US" w:bidi="th-TH"/>
        </w:rPr>
        <w:t xml:space="preserve">OEM </w:t>
      </w:r>
      <w:r w:rsidRPr="001A0953">
        <w:rPr>
          <w:rFonts w:ascii="Leelawadee" w:hAnsi="Leelawadee" w:cs="Leelawadee"/>
          <w:cs/>
          <w:lang w:eastAsia="en-US" w:bidi="th-TH"/>
        </w:rPr>
        <w:t>ยานยนต์ สำหรับการใช้งานภายในรถยนต์</w:t>
      </w:r>
    </w:p>
    <w:p w14:paraId="24E91D6B" w14:textId="40093105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ในเอเชียแปซิฟิกและทั่วโลก</w:t>
      </w:r>
    </w:p>
    <w:p w14:paraId="50E0CACD" w14:textId="77777777" w:rsidR="001A0953" w:rsidRPr="001A0953" w:rsidRDefault="001A0953" w:rsidP="001A0953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2433EABB" w14:textId="27F3D93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แผ่นกันลื่นเป็นชิ้นส่วนภายในที่จำเป็นซึ่งออกแบบมาเพื่อใ</w:t>
      </w:r>
      <w:r w:rsidR="00BE5C00" w:rsidRPr="001A0953">
        <w:rPr>
          <w:rFonts w:ascii="Leelawadee" w:hAnsi="Leelawadee" w:cs="Leelawadee" w:hint="cs"/>
          <w:cs/>
          <w:lang w:eastAsia="en-US" w:bidi="th-TH"/>
        </w:rPr>
        <w:t>ช้สำหรับ</w:t>
      </w:r>
      <w:r w:rsidRPr="001A0953">
        <w:rPr>
          <w:rFonts w:ascii="Leelawadee" w:hAnsi="Leelawadee" w:cs="Leelawadee"/>
          <w:cs/>
          <w:lang w:eastAsia="en-US" w:bidi="th-TH"/>
        </w:rPr>
        <w:t xml:space="preserve">สิ่งของต่างๆ เช่น </w:t>
      </w:r>
    </w:p>
    <w:p w14:paraId="43EE89FD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โทรศัพท์มือถือ แว่นตา</w:t>
      </w:r>
      <w:r w:rsidRPr="001A0953">
        <w:rPr>
          <w:rFonts w:ascii="Leelawadee" w:hAnsi="Leelawadee" w:cs="Leelawadee"/>
          <w:lang w:eastAsia="en-US" w:bidi="th-TH"/>
        </w:rPr>
        <w:t xml:space="preserve"> </w:t>
      </w:r>
      <w:r w:rsidRPr="001A0953">
        <w:rPr>
          <w:rFonts w:ascii="Leelawadee" w:hAnsi="Leelawadee" w:cs="Leelawadee"/>
          <w:cs/>
          <w:lang w:eastAsia="en-US" w:bidi="th-TH"/>
        </w:rPr>
        <w:t>กุญแจ และอุปกรณ์เสริมส่วนตัวอื่นๆ อยู่กับที่บนแดชบอร์ด</w:t>
      </w:r>
    </w:p>
    <w:p w14:paraId="2E541B6A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ของรถหรือพื้นผิวภายในอื่นๆ ขณะขับรถ</w:t>
      </w:r>
      <w:r w:rsidRPr="001A0953">
        <w:rPr>
          <w:rFonts w:ascii="Leelawadee" w:hAnsi="Leelawadee" w:cs="Leelawadee"/>
          <w:lang w:eastAsia="en-US" w:bidi="th-TH"/>
        </w:rPr>
        <w:t xml:space="preserve"> </w:t>
      </w:r>
      <w:r w:rsidRPr="001A0953">
        <w:rPr>
          <w:rFonts w:ascii="Leelawadee" w:hAnsi="Leelawadee" w:cs="Leelawadee"/>
          <w:cs/>
          <w:lang w:eastAsia="en-US" w:bidi="th-TH"/>
        </w:rPr>
        <w:t xml:space="preserve">ซึ่งจะช่วยป้องกันไม่ให้คนขับเสียสมาธิ </w:t>
      </w:r>
    </w:p>
    <w:p w14:paraId="53739DA3" w14:textId="0788541D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เสื่อกันลื่นที่มีพื้นผิวสัมผัสนุ่ม</w:t>
      </w:r>
      <w:r w:rsidR="00BE5C00" w:rsidRPr="001A0953">
        <w:rPr>
          <w:rFonts w:ascii="Leelawadee" w:hAnsi="Leelawadee" w:cs="Leelawadee" w:hint="cs"/>
          <w:cs/>
          <w:lang w:eastAsia="en-US" w:bidi="th-TH"/>
        </w:rPr>
        <w:t xml:space="preserve"> </w:t>
      </w:r>
      <w:r w:rsidRPr="001A0953">
        <w:rPr>
          <w:rFonts w:ascii="Leelawadee" w:hAnsi="Leelawadee" w:cs="Leelawadee"/>
          <w:cs/>
          <w:lang w:eastAsia="en-US" w:bidi="th-TH"/>
        </w:rPr>
        <w:t>ยังสามารถใช้เป็นคุณสมบัติที่น่าสนใจสำหรับ</w:t>
      </w:r>
    </w:p>
    <w:p w14:paraId="3F965A05" w14:textId="6BAC7E3B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การตกแต่งภายในรถได้อีกด้วย</w:t>
      </w:r>
    </w:p>
    <w:p w14:paraId="792E0B8B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0E9C9771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เสื่อเหล่านี้มักทำจากสารที่นิ่มคล้ายยาง เช่น เทอร์โมพลาสติกอีลาสโตเมอร์ (</w:t>
      </w:r>
      <w:r w:rsidRPr="001A0953">
        <w:rPr>
          <w:rFonts w:ascii="Leelawadee" w:hAnsi="Leelawadee" w:cs="Leelawadee"/>
          <w:lang w:eastAsia="en-US" w:bidi="th-TH"/>
        </w:rPr>
        <w:t xml:space="preserve">TPE) </w:t>
      </w:r>
    </w:p>
    <w:p w14:paraId="04B69284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ซึ่งให้การยึดเกาะ การเสียดสี ความทนทาน เปลวไฟและสารเคมีได้ดี </w:t>
      </w:r>
    </w:p>
    <w:p w14:paraId="3475BF49" w14:textId="183357A8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และมีคุณสมบัติที่เหมาะสมอื่นๆ</w:t>
      </w:r>
    </w:p>
    <w:p w14:paraId="50414FF7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30B97C61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lang w:eastAsia="en-US" w:bidi="th-TH"/>
        </w:rPr>
        <w:t xml:space="preserve">KRAIBURG TPE </w:t>
      </w:r>
      <w:r w:rsidRPr="001A0953">
        <w:rPr>
          <w:rFonts w:ascii="Leelawadee" w:hAnsi="Leelawadee" w:cs="Leelawadee"/>
          <w:cs/>
          <w:lang w:eastAsia="en-US" w:bidi="th-TH"/>
        </w:rPr>
        <w:t>ผู้ผลิตระดับโลกด้านวัสดุเทอร์โมพลาสติกอีลาสโตเมอร์</w:t>
      </w:r>
    </w:p>
    <w:p w14:paraId="3922B81D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และโซลูชันตามความต้องการสำหรับอุตสาหกรรมหลากหลายประเภท </w:t>
      </w:r>
    </w:p>
    <w:p w14:paraId="6A6929FB" w14:textId="0E2B389A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จัดหาชุด</w:t>
      </w:r>
      <w:r w:rsidR="005909B6" w:rsidRPr="001A0953">
        <w:rPr>
          <w:rFonts w:ascii="Leelawadee" w:hAnsi="Leelawadee" w:cs="Leelawadee" w:hint="cs"/>
          <w:cs/>
          <w:lang w:eastAsia="en-US" w:bidi="th-TH"/>
        </w:rPr>
        <w:t>คอมพาวด์</w:t>
      </w:r>
      <w:r w:rsidRPr="001A0953">
        <w:rPr>
          <w:rFonts w:ascii="Leelawadee" w:hAnsi="Leelawadee" w:cs="Leelawadee"/>
          <w:cs/>
          <w:lang w:eastAsia="en-US" w:bidi="th-TH"/>
        </w:rPr>
        <w:t xml:space="preserve"> </w:t>
      </w:r>
      <w:r w:rsidRPr="001A0953">
        <w:rPr>
          <w:rFonts w:ascii="Leelawadee" w:hAnsi="Leelawadee" w:cs="Leelawadee"/>
          <w:lang w:eastAsia="en-US" w:bidi="th-TH"/>
        </w:rPr>
        <w:t xml:space="preserve">TPE </w:t>
      </w:r>
      <w:r w:rsidRPr="001A0953">
        <w:rPr>
          <w:rFonts w:ascii="Leelawadee" w:hAnsi="Leelawadee" w:cs="Leelawadee"/>
          <w:cs/>
          <w:lang w:eastAsia="en-US" w:bidi="th-TH"/>
        </w:rPr>
        <w:t>คุณภาพสูงสำหรับการใช้งานภายในรถยนต์</w:t>
      </w:r>
    </w:p>
    <w:p w14:paraId="10AD6B6F" w14:textId="5F7C824F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4A9C90CD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lang w:eastAsia="en-US" w:bidi="th-TH"/>
        </w:rPr>
      </w:pPr>
      <w:r w:rsidRPr="001A0953">
        <w:rPr>
          <w:rFonts w:ascii="Leelawadee" w:hAnsi="Leelawadee" w:cs="Leelawadee"/>
          <w:b/>
          <w:bCs/>
          <w:cs/>
          <w:lang w:eastAsia="en-US" w:bidi="th-TH"/>
        </w:rPr>
        <w:t xml:space="preserve">ซีรีส์ </w:t>
      </w:r>
      <w:r w:rsidRPr="001A0953">
        <w:rPr>
          <w:rFonts w:ascii="Leelawadee" w:hAnsi="Leelawadee" w:cs="Leelawadee"/>
          <w:b/>
          <w:bCs/>
          <w:lang w:eastAsia="en-US" w:bidi="th-TH"/>
        </w:rPr>
        <w:t xml:space="preserve">THERMOLAST® K FG/SF/AP </w:t>
      </w:r>
      <w:r w:rsidRPr="001A0953">
        <w:rPr>
          <w:rFonts w:ascii="Leelawadee" w:hAnsi="Leelawadee" w:cs="Leelawadee"/>
          <w:b/>
          <w:bCs/>
          <w:cs/>
          <w:lang w:eastAsia="en-US" w:bidi="th-TH"/>
        </w:rPr>
        <w:t>ได้รับความนิยมในตลาดเอเชียแปซิฟิก</w:t>
      </w:r>
    </w:p>
    <w:p w14:paraId="2E6D874B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02DDD53E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ซีรีส์ </w:t>
      </w:r>
      <w:r w:rsidRPr="001A0953">
        <w:rPr>
          <w:rFonts w:ascii="Leelawadee" w:hAnsi="Leelawadee" w:cs="Leelawadee"/>
          <w:lang w:eastAsia="en-US" w:bidi="th-TH"/>
        </w:rPr>
        <w:t xml:space="preserve">THERMOLAST® K FG/SF/AP </w:t>
      </w:r>
      <w:r w:rsidRPr="001A0953">
        <w:rPr>
          <w:rFonts w:ascii="Leelawadee" w:hAnsi="Leelawadee" w:cs="Leelawadee"/>
          <w:cs/>
          <w:lang w:eastAsia="en-US" w:bidi="th-TH"/>
        </w:rPr>
        <w:t xml:space="preserve">ของ </w:t>
      </w:r>
      <w:r w:rsidRPr="001A0953">
        <w:rPr>
          <w:rFonts w:ascii="Leelawadee" w:hAnsi="Leelawadee" w:cs="Leelawadee"/>
          <w:lang w:eastAsia="en-US" w:bidi="th-TH"/>
        </w:rPr>
        <w:t xml:space="preserve">KRAIBURG TPE </w:t>
      </w:r>
      <w:r w:rsidRPr="001A0953">
        <w:rPr>
          <w:rFonts w:ascii="Leelawadee" w:hAnsi="Leelawadee" w:cs="Leelawadee"/>
          <w:cs/>
          <w:lang w:eastAsia="en-US" w:bidi="th-TH"/>
        </w:rPr>
        <w:t>ผลิตขึ้นสำหรับ</w:t>
      </w:r>
    </w:p>
    <w:p w14:paraId="2989D963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ตลาดเอเชียแปซิฟิก ให้ประโยชน์ด้านวัสดุที่มีประสิทธิภาพสูงแก่ผู้ผลิตที่เน้น</w:t>
      </w:r>
    </w:p>
    <w:p w14:paraId="70183D42" w14:textId="134A6ED0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ลักษณะพื้นผิวและความต้องการด้านคุณภาพในการออกแบบภายในรถยนต์</w:t>
      </w:r>
    </w:p>
    <w:p w14:paraId="098E5619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69D91EBC" w14:textId="77777777" w:rsidR="001A0953" w:rsidRDefault="001A0953" w:rsidP="001A0953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07E0DDB9" w14:textId="2A9D2675" w:rsidR="0097241E" w:rsidRPr="001A0953" w:rsidRDefault="005358D8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 w:hint="cs"/>
          <w:cs/>
          <w:lang w:eastAsia="en-US" w:bidi="th-TH"/>
        </w:rPr>
        <w:lastRenderedPageBreak/>
        <w:t>คอมพาวด์</w:t>
      </w:r>
      <w:r w:rsidR="0097241E" w:rsidRPr="001A0953">
        <w:rPr>
          <w:rFonts w:ascii="Leelawadee" w:hAnsi="Leelawadee" w:cs="Leelawadee"/>
          <w:cs/>
          <w:lang w:eastAsia="en-US" w:bidi="th-TH"/>
        </w:rPr>
        <w:t xml:space="preserve">ชุดนี้มีคุณสมบัติการไหลสูง </w:t>
      </w:r>
      <w:r w:rsidR="007804C4" w:rsidRPr="001A0953">
        <w:rPr>
          <w:rFonts w:ascii="Leelawadee" w:hAnsi="Leelawadee" w:cs="Leelawadee" w:hint="cs"/>
          <w:cs/>
          <w:lang w:eastAsia="en-US" w:bidi="th-TH"/>
        </w:rPr>
        <w:t>ขึ้น</w:t>
      </w:r>
      <w:r w:rsidR="0097241E" w:rsidRPr="001A0953">
        <w:rPr>
          <w:rFonts w:ascii="Leelawadee" w:hAnsi="Leelawadee" w:cs="Leelawadee"/>
          <w:cs/>
          <w:lang w:eastAsia="en-US" w:bidi="th-TH"/>
        </w:rPr>
        <w:t xml:space="preserve">รูปง่าย และผิวสัมผัสนุ่ม นอกจากนี้ </w:t>
      </w:r>
    </w:p>
    <w:p w14:paraId="0FA8BFD6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คอมพาวด์เหล่านี้ยังมีการแมปพื้นผิวที่ดีสำหรับกระบวนการที่ต้องการการออกแบบ</w:t>
      </w:r>
    </w:p>
    <w:p w14:paraId="7F3A937B" w14:textId="7777777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แม่พิมพ์ที่ซับซ้อนด้วยเหตุผลด้านความสวยงาม และควบคุมระดับการปล่อยมลพิษ</w:t>
      </w:r>
    </w:p>
    <w:p w14:paraId="1F1CD8A2" w14:textId="57D41BC7" w:rsidR="0097241E" w:rsidRPr="001A0953" w:rsidRDefault="0097241E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และกลิ่น ทำให้เหมาะสำหรับการใช้งานแผ่นกันลื่น</w:t>
      </w:r>
    </w:p>
    <w:p w14:paraId="0462F42B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AF7FBA4" w14:textId="77777777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คุณสมบัติอื่นๆ ของซีรีส์นี้ ได้แก่ การยึดเกาะที่ดีกับ </w:t>
      </w:r>
      <w:r w:rsidRPr="001A0953">
        <w:rPr>
          <w:rFonts w:ascii="Leelawadee" w:hAnsi="Leelawadee" w:cs="Leelawadee"/>
          <w:lang w:eastAsia="en-US" w:bidi="th-TH"/>
        </w:rPr>
        <w:t xml:space="preserve">PP </w:t>
      </w:r>
      <w:r w:rsidRPr="001A0953">
        <w:rPr>
          <w:rFonts w:ascii="Leelawadee" w:hAnsi="Leelawadee" w:cs="Leelawadee"/>
          <w:cs/>
          <w:lang w:eastAsia="en-US" w:bidi="th-TH"/>
        </w:rPr>
        <w:t xml:space="preserve">ผ่านกระบวนการฉีดขึ้นรูป </w:t>
      </w:r>
    </w:p>
    <w:p w14:paraId="13E033D5" w14:textId="5FDFE9E5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ความคงตัวของอุณหภูมิสูงถึง 100</w:t>
      </w:r>
      <w:r w:rsidRPr="001A0953">
        <w:rPr>
          <w:rFonts w:ascii="Leelawadee" w:hAnsi="Leelawadee" w:cs="Leelawadee"/>
          <w:lang w:eastAsia="en-US" w:bidi="th-TH"/>
        </w:rPr>
        <w:t xml:space="preserve">°C </w:t>
      </w:r>
      <w:r w:rsidRPr="001A0953">
        <w:rPr>
          <w:rFonts w:ascii="Leelawadee" w:hAnsi="Leelawadee" w:cs="Leelawadee"/>
          <w:cs/>
          <w:lang w:eastAsia="en-US" w:bidi="th-TH"/>
        </w:rPr>
        <w:t>รอบเวลากา</w:t>
      </w:r>
      <w:r w:rsidR="00857112" w:rsidRPr="001A0953">
        <w:rPr>
          <w:rFonts w:ascii="Leelawadee" w:hAnsi="Leelawadee" w:cs="Leelawadee" w:hint="cs"/>
          <w:cs/>
          <w:lang w:eastAsia="en-US" w:bidi="th-TH"/>
        </w:rPr>
        <w:t>ร</w:t>
      </w:r>
      <w:r w:rsidR="001E0C6B" w:rsidRPr="001A0953">
        <w:rPr>
          <w:rFonts w:ascii="Leelawadee" w:hAnsi="Leelawadee" w:cs="Leelawadee" w:hint="cs"/>
          <w:cs/>
          <w:lang w:eastAsia="en-US" w:bidi="th-TH"/>
        </w:rPr>
        <w:t>ฉีดขึ้นรูปที่</w:t>
      </w:r>
      <w:r w:rsidRPr="001A0953">
        <w:rPr>
          <w:rFonts w:ascii="Leelawadee" w:hAnsi="Leelawadee" w:cs="Leelawadee"/>
          <w:cs/>
          <w:lang w:eastAsia="en-US" w:bidi="th-TH"/>
        </w:rPr>
        <w:t>สั้น และความหนาแน่นต่ำ</w:t>
      </w:r>
    </w:p>
    <w:p w14:paraId="524A8D6B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C973206" w14:textId="7F773FA0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นอกจากนี้ การรีไซเคิลในกระบวนการยังเป็นไปได้สำหรับ</w:t>
      </w:r>
      <w:r w:rsidR="001E0C6B" w:rsidRPr="001A0953">
        <w:rPr>
          <w:rFonts w:ascii="Leelawadee" w:hAnsi="Leelawadee" w:cs="Leelawadee" w:hint="cs"/>
          <w:cs/>
          <w:lang w:eastAsia="en-US" w:bidi="th-TH"/>
        </w:rPr>
        <w:t>คอมพาวด์</w:t>
      </w:r>
      <w:r w:rsidRPr="001A0953">
        <w:rPr>
          <w:rFonts w:ascii="Leelawadee" w:hAnsi="Leelawadee" w:cs="Leelawadee"/>
          <w:cs/>
          <w:lang w:eastAsia="en-US" w:bidi="th-TH"/>
        </w:rPr>
        <w:t xml:space="preserve">ชุดนี้ </w:t>
      </w:r>
    </w:p>
    <w:p w14:paraId="7AA1AC14" w14:textId="52D97CD7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ซึ่งตรงตามมาตรฐานความยั่งยืนของตลาดยานยนต์</w:t>
      </w:r>
    </w:p>
    <w:p w14:paraId="33B28080" w14:textId="77777777" w:rsidR="00E30FE5" w:rsidRPr="001A0953" w:rsidRDefault="00E30FE5" w:rsidP="001A095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60FEE566" w14:textId="77777777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lang w:eastAsia="en-US" w:bidi="th-TH"/>
        </w:rPr>
      </w:pPr>
      <w:r w:rsidRPr="001A0953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ความสำเร็จด้านความยั่งยืนของ </w:t>
      </w:r>
      <w:r w:rsidRPr="001A0953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1A0953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4EE59769" w14:textId="77777777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5B2C3E5D" w14:textId="33008B56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นอกจากการใช้เสื่อกันลื่นแล้ว นวัตกรรมเพื่อความยั่งยืนล่าสุดของ </w:t>
      </w:r>
      <w:r w:rsidRPr="001A0953">
        <w:rPr>
          <w:rFonts w:ascii="Leelawadee" w:hAnsi="Leelawadee" w:cs="Leelawadee"/>
          <w:lang w:eastAsia="en-US" w:bidi="th-TH"/>
        </w:rPr>
        <w:t xml:space="preserve">KRAIBURG TPE </w:t>
      </w:r>
      <w:r w:rsidRPr="001A0953">
        <w:rPr>
          <w:rFonts w:ascii="Leelawadee" w:hAnsi="Leelawadee" w:cs="Leelawadee"/>
          <w:cs/>
          <w:lang w:eastAsia="en-US" w:bidi="th-TH"/>
        </w:rPr>
        <w:t>ยังรวมถึงโซลูชันวัสดุที่พัฒนาขึ้นเป็นพิเศษสำหรับ</w:t>
      </w:r>
      <w:r w:rsidR="001E0C6B" w:rsidRPr="001A0953">
        <w:rPr>
          <w:rFonts w:ascii="Leelawadee" w:hAnsi="Leelawadee" w:cs="Leelawadee" w:hint="cs"/>
          <w:cs/>
          <w:lang w:eastAsia="en-US" w:bidi="th-TH"/>
        </w:rPr>
        <w:t>สินค้าอุปโภค</w:t>
      </w:r>
      <w:r w:rsidRPr="001A0953">
        <w:rPr>
          <w:rFonts w:ascii="Leelawadee" w:hAnsi="Leelawadee" w:cs="Leelawadee"/>
          <w:cs/>
          <w:lang w:eastAsia="en-US" w:bidi="th-TH"/>
        </w:rPr>
        <w:t>บริโภค และการใช้งานในอุตสาหกรรมที่ประกอบด้วยวัสดุหลังการบริโภค (</w:t>
      </w:r>
      <w:r w:rsidRPr="001A0953">
        <w:rPr>
          <w:rFonts w:ascii="Leelawadee" w:hAnsi="Leelawadee" w:cs="Leelawadee"/>
          <w:lang w:eastAsia="en-US" w:bidi="th-TH"/>
        </w:rPr>
        <w:t xml:space="preserve">PCR) </w:t>
      </w:r>
      <w:r w:rsidRPr="001A0953">
        <w:rPr>
          <w:rFonts w:ascii="Leelawadee" w:hAnsi="Leelawadee" w:cs="Leelawadee"/>
          <w:cs/>
          <w:lang w:eastAsia="en-US" w:bidi="th-TH"/>
        </w:rPr>
        <w:t>และวัสดุรีไซเคิลหลังอุตสาหกรรม (</w:t>
      </w:r>
      <w:r w:rsidRPr="001A0953">
        <w:rPr>
          <w:rFonts w:ascii="Leelawadee" w:hAnsi="Leelawadee" w:cs="Leelawadee"/>
          <w:lang w:eastAsia="en-US" w:bidi="th-TH"/>
        </w:rPr>
        <w:t>PIR)</w:t>
      </w:r>
    </w:p>
    <w:p w14:paraId="1F13BD66" w14:textId="77777777" w:rsidR="001A0953" w:rsidRPr="001A0953" w:rsidRDefault="001A0953" w:rsidP="001A0953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210EE7B4" w14:textId="5AD100AC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u w:val="singl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1A0953">
        <w:rPr>
          <w:rFonts w:ascii="Leelawadee" w:hAnsi="Leelawadee" w:cs="Leelawadee"/>
          <w:lang w:eastAsia="en-US" w:bidi="th-TH"/>
        </w:rPr>
        <w:t xml:space="preserve">TPE </w:t>
      </w:r>
      <w:r w:rsidRPr="001A0953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1A0953">
        <w:rPr>
          <w:rFonts w:ascii="Leelawadee" w:hAnsi="Leelawadee" w:cs="Leelawadee"/>
          <w:lang w:eastAsia="en-US" w:bidi="th-TH"/>
        </w:rPr>
        <w:t xml:space="preserve">? </w:t>
      </w:r>
      <w:r w:rsidRPr="001A0953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1940329F" w14:textId="77777777" w:rsidR="001A0953" w:rsidRPr="001A0953" w:rsidRDefault="001A0953" w:rsidP="001A0953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0167E7FF" w14:textId="5355AFA5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</w:t>
      </w:r>
    </w:p>
    <w:p w14:paraId="07E31647" w14:textId="1EBFC999" w:rsidR="00593E46" w:rsidRPr="001A0953" w:rsidRDefault="00593E46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1A0953">
        <w:rPr>
          <w:rFonts w:ascii="Leelawadee" w:hAnsi="Leelawadee" w:cs="Leelawadee"/>
          <w:cs/>
          <w:lang w:eastAsia="en-US" w:bidi="th-TH"/>
        </w:rPr>
        <w:t>ที่เหมาะสมสำหรับการ</w:t>
      </w:r>
      <w:r w:rsidRPr="001A0953">
        <w:rPr>
          <w:rFonts w:ascii="Leelawadee" w:hAnsi="Leelawadee" w:cs="Leelawadee" w:hint="cs"/>
          <w:cs/>
          <w:lang w:eastAsia="en-US" w:bidi="th-TH"/>
        </w:rPr>
        <w:t>นำไปใช้ของคุณ</w:t>
      </w:r>
    </w:p>
    <w:p w14:paraId="39347CA6" w14:textId="77777777" w:rsidR="00B37C59" w:rsidRDefault="00B37C59" w:rsidP="00AD222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371C1F6A" w14:textId="6775CF26" w:rsidR="00AD2227" w:rsidRPr="00975769" w:rsidRDefault="00975769" w:rsidP="0097576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B5FA791" wp14:editId="5887A946">
            <wp:extent cx="4343400" cy="2404633"/>
            <wp:effectExtent l="0" t="0" r="0" b="0"/>
            <wp:docPr id="508598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200" cy="240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B37C59" w:rsidRDefault="005320D5" w:rsidP="00A26505">
      <w:pPr>
        <w:keepNext/>
        <w:keepLines/>
        <w:spacing w:after="0" w:line="360" w:lineRule="auto"/>
        <w:ind w:right="1559"/>
        <w:rPr>
          <w:noProof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B37C59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 w:rsidRPr="00B37C59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B37C59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B37C59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B37C59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B37C59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B37C59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54AFA3B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B37C59" w:rsidRDefault="007E6FAB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B37C59" w:rsidRDefault="007E6FAB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002D7888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4630E342" w14:textId="40660A03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746F0E" w14:textId="77777777" w:rsidR="001A0953" w:rsidRPr="00E674C5" w:rsidRDefault="001A0953" w:rsidP="001A0953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(www.kraiburg-tpe.com)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เป็นผู้ผลิตเทอร์โมพลาสติกอีลาสโตเมอร์แบบกำหนดเองระดับโลก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ก่อตั้งขึ้นในปี 2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>001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ในฐานะหน่วยธุรกิจอิสระของ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และปัจจุบันเป็นผู้นำที่มีความสามารถในอุตสาหกรรมในด้านคอมพาวด์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680 คนทั่วโลก และโรงงานผลิตในเยอรมนี สหรัฐอเมริกา และมาเลเซีย บริษัทนำเสนอกลุ่มผลิตภัณฑ์ขนาดใหญ่สำหรับการใช้งานในอุตสาหกรรมยานยนต์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ตลอดจนภาคการแพทย์ที่ได้รับการควบคุมอย่างเข้มงวด สายผลิตภัณฑ์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ที่จัดตั้งขึ้นนั้น สามารถขึ้นรูปผลิตภัณฑ์โดยการฉีดขึ้นรูปหรือการอัดรีดขึ้นรูป และให้ข้อได้เปรียบมากมายแก่ผู้ผลิต ไม่เพียงแต่ในด้านการขึ้นรูปเท่านั้น แต่ยังรวมถึงการออกแบบผลิตภัณฑ์ด้วย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โดดเด่นด้วยจุดแข็งด้านนวัตกรรม การมุ่งเน้นที่ลูกค้าทั่วโลก โซลูชันผลิตภัณฑ์ที่ปรับแต่งได้ และบริการที่เชื่อถือได้ บริษัทได้รับการรับรองมาตรฐาน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14001 ในทุกสาขาที่มีอยู่ทั่วโลก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bidi="th-TH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386BD" w14:textId="77777777" w:rsidR="00834087" w:rsidRDefault="00834087" w:rsidP="00784C57">
      <w:pPr>
        <w:spacing w:after="0" w:line="240" w:lineRule="auto"/>
      </w:pPr>
      <w:r>
        <w:separator/>
      </w:r>
    </w:p>
  </w:endnote>
  <w:endnote w:type="continuationSeparator" w:id="0">
    <w:p w14:paraId="6EB7E87C" w14:textId="77777777" w:rsidR="00834087" w:rsidRDefault="0083408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2B6939A7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E6FA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E6FA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E6FA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E6FA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DE26" w14:textId="77777777" w:rsidR="00834087" w:rsidRDefault="00834087" w:rsidP="00784C57">
      <w:pPr>
        <w:spacing w:after="0" w:line="240" w:lineRule="auto"/>
      </w:pPr>
      <w:r>
        <w:separator/>
      </w:r>
    </w:p>
  </w:footnote>
  <w:footnote w:type="continuationSeparator" w:id="0">
    <w:p w14:paraId="68106610" w14:textId="77777777" w:rsidR="00834087" w:rsidRDefault="0083408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390C39D3" wp14:editId="7117717A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581A97C" w14:textId="302586FD" w:rsidR="006D238F" w:rsidRPr="006D238F" w:rsidRDefault="001A0953" w:rsidP="001A095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โซลูชัน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</w:t>
          </w:r>
          <w:r w:rsidRPr="001A0953">
            <w:rPr>
              <w:rFonts w:ascii="Leelawadee" w:hAnsi="Leelawadee" w:cs="Leelawadee" w:hint="cs"/>
              <w:b/>
              <w:bCs/>
              <w:sz w:val="16"/>
              <w:szCs w:val="16"/>
              <w:cs/>
              <w:lang w:eastAsia="en-US" w:bidi="th-TH"/>
            </w:rPr>
            <w:t>มีความสามารถหลายด้าน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ของ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KRAIBURG TPE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สำหรับแผ่นกันลื่น</w:t>
          </w:r>
        </w:p>
        <w:p w14:paraId="4D5EB862" w14:textId="51EFE8C4" w:rsidR="00BE5830" w:rsidRPr="002B7CE1" w:rsidRDefault="00BE5830" w:rsidP="00BE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 xml:space="preserve">May </w:t>
          </w:r>
          <w:r>
            <w:rPr>
              <w:rFonts w:ascii="Arial" w:hAnsi="Arial"/>
              <w:b/>
              <w:sz w:val="16"/>
              <w:szCs w:val="16"/>
            </w:rPr>
            <w:t>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6704" behindDoc="0" locked="0" layoutInCell="1" allowOverlap="1" wp14:anchorId="6C044999" wp14:editId="50192E7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7C0D053" w14:textId="77777777" w:rsidR="001A0953" w:rsidRDefault="003C4170" w:rsidP="001A095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28379802"/>
        </w:p>
        <w:p w14:paraId="2C1994A6" w14:textId="0DB51A5B" w:rsidR="001A0953" w:rsidRPr="001A0953" w:rsidRDefault="001A0953" w:rsidP="001A095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โซลูชัน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</w:t>
          </w:r>
          <w:r w:rsidRPr="001A0953">
            <w:rPr>
              <w:rFonts w:ascii="Leelawadee" w:hAnsi="Leelawadee" w:cs="Leelawadee" w:hint="cs"/>
              <w:b/>
              <w:bCs/>
              <w:sz w:val="16"/>
              <w:szCs w:val="16"/>
              <w:cs/>
              <w:lang w:eastAsia="en-US" w:bidi="th-TH"/>
            </w:rPr>
            <w:t>มีความสามารถหลายด้าน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ของ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KRAIBURG TPE </w:t>
          </w:r>
          <w:r w:rsidRPr="001A0953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สำหรับแผ่นกันลื่น</w:t>
          </w:r>
        </w:p>
        <w:bookmarkEnd w:id="0"/>
        <w:p w14:paraId="765F9503" w14:textId="4751150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501F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0701"/>
    <w:rsid w:val="001A0953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0C6B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58D8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09B6"/>
    <w:rsid w:val="00593E46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04C4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E6FAB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34087"/>
    <w:rsid w:val="00835B9C"/>
    <w:rsid w:val="00855764"/>
    <w:rsid w:val="00857112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7241E"/>
    <w:rsid w:val="00975769"/>
    <w:rsid w:val="0098002D"/>
    <w:rsid w:val="00980DBB"/>
    <w:rsid w:val="009927D5"/>
    <w:rsid w:val="009A1E9F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15F1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21BD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5C0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77EA5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95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97241E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241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241E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2023-05-12T02:48:00Z</dcterms:created>
  <dcterms:modified xsi:type="dcterms:W3CDTF">2023-05-17T00:34:00Z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