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C0B88" w14:textId="77777777" w:rsidR="009E0F02" w:rsidRPr="00B07044" w:rsidRDefault="009E0F02" w:rsidP="00B541CD">
      <w:pPr>
        <w:spacing w:after="100" w:afterAutospacing="1" w:line="360" w:lineRule="auto"/>
        <w:ind w:right="1559"/>
        <w:rPr>
          <w:rFonts w:ascii="Arial" w:hAnsi="Arial" w:cs="Arial"/>
          <w:b/>
          <w:bCs/>
          <w:sz w:val="24"/>
          <w:szCs w:val="24"/>
        </w:rPr>
      </w:pPr>
      <w:r w:rsidRPr="00B07044">
        <w:rPr>
          <w:rFonts w:ascii="Arial" w:hAnsi="Arial" w:cs="Arial"/>
          <w:b/>
          <w:bCs/>
          <w:sz w:val="24"/>
          <w:szCs w:val="24"/>
        </w:rPr>
        <w:t xml:space="preserve">KRAIBURG TPE push the right buttons in the design of medical </w:t>
      </w:r>
      <w:proofErr w:type="gramStart"/>
      <w:r w:rsidRPr="00B07044">
        <w:rPr>
          <w:rFonts w:ascii="Arial" w:hAnsi="Arial" w:cs="Arial"/>
          <w:b/>
          <w:bCs/>
          <w:sz w:val="24"/>
          <w:szCs w:val="24"/>
        </w:rPr>
        <w:t>devices</w:t>
      </w:r>
      <w:proofErr w:type="gramEnd"/>
    </w:p>
    <w:p w14:paraId="1B5359F1" w14:textId="77777777" w:rsidR="009E0F02" w:rsidRPr="00B07044" w:rsidRDefault="009E0F02" w:rsidP="00B541CD">
      <w:pPr>
        <w:spacing w:after="100" w:afterAutospacing="1" w:line="360" w:lineRule="auto"/>
        <w:ind w:right="1559"/>
        <w:jc w:val="both"/>
        <w:rPr>
          <w:rFonts w:ascii="Arial" w:hAnsi="Arial" w:cs="Arial"/>
          <w:sz w:val="20"/>
          <w:szCs w:val="20"/>
        </w:rPr>
      </w:pPr>
      <w:r w:rsidRPr="00B07044">
        <w:rPr>
          <w:rFonts w:ascii="Arial" w:hAnsi="Arial" w:cs="Arial"/>
          <w:sz w:val="20"/>
          <w:szCs w:val="20"/>
        </w:rPr>
        <w:t>KRAIBURG TPE manufactures the THERMOLAST® H series of TPE compounds for use in medical device components and parts.</w:t>
      </w:r>
    </w:p>
    <w:p w14:paraId="67AE3E00" w14:textId="77777777" w:rsidR="009E0F02" w:rsidRPr="00B07044" w:rsidRDefault="009E0F02" w:rsidP="00B541CD">
      <w:pPr>
        <w:tabs>
          <w:tab w:val="left" w:pos="2145"/>
        </w:tabs>
        <w:spacing w:after="100" w:afterAutospacing="1" w:line="360" w:lineRule="auto"/>
        <w:ind w:right="1559"/>
        <w:jc w:val="both"/>
        <w:rPr>
          <w:rFonts w:ascii="Arial" w:hAnsi="Arial" w:cs="Arial"/>
          <w:sz w:val="20"/>
          <w:szCs w:val="20"/>
        </w:rPr>
      </w:pPr>
      <w:r w:rsidRPr="00B07044">
        <w:rPr>
          <w:rFonts w:ascii="Arial" w:hAnsi="Arial" w:cs="Arial"/>
          <w:sz w:val="20"/>
          <w:szCs w:val="20"/>
        </w:rPr>
        <w:t xml:space="preserve">Buttons are essential in medical devices: they act as interfaces for healthcare professionals, patients, and carers to control the device, input commands, alter settings, and trigger specified activities, as well as provide a tactile and intuitive way to operate the device's essential functions. </w:t>
      </w:r>
    </w:p>
    <w:p w14:paraId="228D82D5" w14:textId="77777777" w:rsidR="009E0F02" w:rsidRPr="00B07044" w:rsidRDefault="009E0F02" w:rsidP="00B541CD">
      <w:pPr>
        <w:tabs>
          <w:tab w:val="left" w:pos="2145"/>
        </w:tabs>
        <w:spacing w:after="100" w:afterAutospacing="1" w:line="360" w:lineRule="auto"/>
        <w:ind w:right="1559"/>
        <w:jc w:val="both"/>
        <w:rPr>
          <w:rFonts w:ascii="Arial" w:hAnsi="Arial" w:cs="Arial"/>
          <w:sz w:val="20"/>
          <w:szCs w:val="20"/>
        </w:rPr>
      </w:pPr>
      <w:r w:rsidRPr="00B07044">
        <w:rPr>
          <w:rFonts w:ascii="Arial" w:hAnsi="Arial" w:cs="Arial"/>
          <w:sz w:val="20"/>
          <w:szCs w:val="20"/>
        </w:rPr>
        <w:t>Buttons are also intended to promote user safety while also being accessible and simple to use. Every aspect of a button design, including size, form, and ergonomics, is carefully considered to ensure their visibility and accessibility to the user, while taking physical ability and intended usage into mind.</w:t>
      </w:r>
    </w:p>
    <w:p w14:paraId="29E0F062" w14:textId="77777777" w:rsidR="009E0F02" w:rsidRPr="00B07044" w:rsidRDefault="009E0F02" w:rsidP="00B541CD">
      <w:pPr>
        <w:spacing w:after="100" w:afterAutospacing="1" w:line="360" w:lineRule="auto"/>
        <w:ind w:right="1559"/>
        <w:jc w:val="both"/>
        <w:rPr>
          <w:rFonts w:ascii="Arial" w:hAnsi="Arial" w:cs="Arial"/>
          <w:sz w:val="20"/>
          <w:szCs w:val="20"/>
        </w:rPr>
      </w:pPr>
      <w:r w:rsidRPr="00B07044">
        <w:rPr>
          <w:rFonts w:ascii="Arial" w:hAnsi="Arial" w:cs="Arial"/>
          <w:sz w:val="20"/>
          <w:szCs w:val="20"/>
        </w:rPr>
        <w:t xml:space="preserve">The thermoplastic elastomers (TPEs), meet functional and aesthetic criteria in medical device buttons, such as soft-touch, color, durability, good haptics, safety, and others.  </w:t>
      </w:r>
    </w:p>
    <w:p w14:paraId="3572B2A0" w14:textId="77777777" w:rsidR="009E0F02" w:rsidRDefault="009E0F02" w:rsidP="00B541CD">
      <w:pPr>
        <w:spacing w:after="100" w:afterAutospacing="1" w:line="360" w:lineRule="auto"/>
        <w:ind w:right="1559"/>
        <w:jc w:val="both"/>
        <w:rPr>
          <w:rFonts w:ascii="Arial" w:hAnsi="Arial" w:cs="Arial"/>
          <w:color w:val="000000"/>
          <w:sz w:val="20"/>
          <w:szCs w:val="20"/>
        </w:rPr>
      </w:pPr>
      <w:r w:rsidRPr="00B07044">
        <w:rPr>
          <w:rFonts w:ascii="Arial" w:hAnsi="Arial" w:cs="Arial"/>
          <w:color w:val="000000"/>
          <w:sz w:val="20"/>
          <w:szCs w:val="20"/>
        </w:rPr>
        <w:t xml:space="preserve">KRAIBURG TPE, </w:t>
      </w:r>
      <w:r w:rsidRPr="00B07044">
        <w:rPr>
          <w:rFonts w:ascii="Arial" w:hAnsi="Arial" w:cs="Arial"/>
          <w:sz w:val="20"/>
          <w:szCs w:val="20"/>
        </w:rPr>
        <w:t xml:space="preserve">a global provider of thermoplastic elastomer materials and bespoke solutions for a wide range of industries, </w:t>
      </w:r>
      <w:r w:rsidRPr="00B07044">
        <w:rPr>
          <w:rFonts w:ascii="Arial" w:hAnsi="Arial" w:cs="Arial"/>
          <w:color w:val="000000"/>
          <w:sz w:val="20"/>
          <w:szCs w:val="20"/>
        </w:rPr>
        <w:t>offers the THERMOLAST® H series of compounds in a variety of hardness ranges and colors, as well as other mechanical properties that meet the requirements of medical device manufacturers and designers for applications such as buttons, handles, grips, and more.</w:t>
      </w:r>
    </w:p>
    <w:p w14:paraId="367C4039" w14:textId="77777777" w:rsidR="007F2886" w:rsidRDefault="007F2886" w:rsidP="00B541CD">
      <w:pPr>
        <w:spacing w:after="100" w:afterAutospacing="1" w:line="360" w:lineRule="auto"/>
        <w:ind w:right="1559"/>
        <w:rPr>
          <w:rFonts w:ascii="Arial" w:hAnsi="Arial" w:cs="Arial"/>
          <w:color w:val="000000"/>
          <w:sz w:val="20"/>
          <w:szCs w:val="20"/>
        </w:rPr>
      </w:pPr>
    </w:p>
    <w:p w14:paraId="61A45F7F" w14:textId="77777777" w:rsidR="007F2886" w:rsidRDefault="007F2886" w:rsidP="00B541CD">
      <w:pPr>
        <w:spacing w:after="100" w:afterAutospacing="1" w:line="360" w:lineRule="auto"/>
        <w:ind w:right="1559"/>
        <w:rPr>
          <w:rFonts w:ascii="Arial" w:hAnsi="Arial" w:cs="Arial"/>
          <w:color w:val="000000"/>
          <w:sz w:val="20"/>
          <w:szCs w:val="20"/>
        </w:rPr>
      </w:pPr>
    </w:p>
    <w:p w14:paraId="171C53F6" w14:textId="77777777" w:rsidR="007F2886" w:rsidRDefault="007F2886" w:rsidP="00B541CD">
      <w:pPr>
        <w:spacing w:after="100" w:afterAutospacing="1" w:line="360" w:lineRule="auto"/>
        <w:ind w:right="1559"/>
        <w:rPr>
          <w:rFonts w:ascii="Arial" w:hAnsi="Arial" w:cs="Arial"/>
          <w:color w:val="000000"/>
          <w:sz w:val="20"/>
          <w:szCs w:val="20"/>
        </w:rPr>
      </w:pPr>
    </w:p>
    <w:p w14:paraId="0C3B617F" w14:textId="79F069EB" w:rsidR="009E0F02" w:rsidRPr="00B07044" w:rsidRDefault="009E0F02" w:rsidP="00B541CD">
      <w:pPr>
        <w:spacing w:after="100" w:afterAutospacing="1" w:line="360" w:lineRule="auto"/>
        <w:ind w:right="1559"/>
        <w:rPr>
          <w:rFonts w:ascii="Arial" w:hAnsi="Arial" w:cs="Arial"/>
          <w:b/>
          <w:bCs/>
          <w:sz w:val="20"/>
          <w:szCs w:val="20"/>
        </w:rPr>
      </w:pPr>
      <w:r w:rsidRPr="00B07044">
        <w:rPr>
          <w:rFonts w:ascii="Arial" w:hAnsi="Arial" w:cs="Arial"/>
          <w:b/>
          <w:bCs/>
          <w:sz w:val="20"/>
          <w:szCs w:val="20"/>
          <w:shd w:val="clear" w:color="auto" w:fill="FFFFFF"/>
        </w:rPr>
        <w:lastRenderedPageBreak/>
        <w:t>Soft-touch, good haptics for better user experience</w:t>
      </w:r>
    </w:p>
    <w:p w14:paraId="5D17EF8B" w14:textId="77777777" w:rsidR="009E0F02" w:rsidRPr="00B07044" w:rsidRDefault="009E0F02" w:rsidP="00B541CD">
      <w:pPr>
        <w:spacing w:after="100" w:afterAutospacing="1" w:line="360" w:lineRule="auto"/>
        <w:ind w:right="1559"/>
        <w:jc w:val="both"/>
        <w:rPr>
          <w:rFonts w:ascii="Arial" w:hAnsi="Arial" w:cs="Arial"/>
          <w:sz w:val="20"/>
          <w:szCs w:val="20"/>
          <w:shd w:val="clear" w:color="auto" w:fill="FFFFFF"/>
        </w:rPr>
      </w:pPr>
      <w:r w:rsidRPr="00B07044">
        <w:rPr>
          <w:rFonts w:ascii="Arial" w:hAnsi="Arial" w:cs="Arial"/>
          <w:sz w:val="20"/>
          <w:szCs w:val="20"/>
          <w:shd w:val="clear" w:color="auto" w:fill="FFFFFF"/>
        </w:rPr>
        <w:t xml:space="preserve">KRAIBURG TPE’s THERMOLAST® H HC/AP range of compounds addresses usability for buttons in medical equipment with its good haptics and soft touch surface properties. </w:t>
      </w:r>
    </w:p>
    <w:p w14:paraId="7A4DA05A" w14:textId="77777777" w:rsidR="009E0F02" w:rsidRPr="00B07044" w:rsidRDefault="009E0F02" w:rsidP="00B541CD">
      <w:pPr>
        <w:spacing w:after="100" w:afterAutospacing="1" w:line="360" w:lineRule="auto"/>
        <w:ind w:right="1559"/>
        <w:jc w:val="both"/>
        <w:rPr>
          <w:rFonts w:ascii="Arial" w:hAnsi="Arial" w:cs="Arial"/>
          <w:sz w:val="20"/>
          <w:szCs w:val="20"/>
          <w:shd w:val="clear" w:color="auto" w:fill="FFFFFF"/>
        </w:rPr>
      </w:pPr>
      <w:r w:rsidRPr="00B07044">
        <w:rPr>
          <w:rFonts w:ascii="Arial" w:hAnsi="Arial" w:cs="Arial"/>
          <w:sz w:val="20"/>
          <w:szCs w:val="20"/>
          <w:shd w:val="clear" w:color="auto" w:fill="FFFFFF"/>
        </w:rPr>
        <w:t xml:space="preserve">The series features outstanding compression set capabilities that provide long-term durability and dependable performance. </w:t>
      </w:r>
    </w:p>
    <w:p w14:paraId="3E07A63A" w14:textId="28C0C182" w:rsidR="009E0F02" w:rsidRDefault="009E0F02" w:rsidP="00B541CD">
      <w:pPr>
        <w:spacing w:after="100" w:afterAutospacing="1" w:line="360" w:lineRule="auto"/>
        <w:ind w:right="1559"/>
        <w:jc w:val="both"/>
        <w:rPr>
          <w:rFonts w:ascii="Arial" w:hAnsi="Arial" w:cs="Arial"/>
          <w:sz w:val="20"/>
          <w:szCs w:val="20"/>
        </w:rPr>
      </w:pPr>
      <w:r w:rsidRPr="00B07044">
        <w:rPr>
          <w:rFonts w:ascii="Arial" w:hAnsi="Arial" w:cs="Arial"/>
          <w:sz w:val="20"/>
          <w:szCs w:val="20"/>
          <w:shd w:val="clear" w:color="auto" w:fill="FFFFFF"/>
        </w:rPr>
        <w:t xml:space="preserve">Furthermore, it can </w:t>
      </w:r>
      <w:r w:rsidRPr="00B07044">
        <w:rPr>
          <w:rFonts w:ascii="Arial" w:hAnsi="Arial" w:cs="Arial"/>
          <w:sz w:val="20"/>
          <w:szCs w:val="20"/>
        </w:rPr>
        <w:t xml:space="preserve">be sterilized in an autoclave at 121°C or by </w:t>
      </w:r>
      <w:proofErr w:type="spellStart"/>
      <w:r w:rsidRPr="00B07044">
        <w:rPr>
          <w:rFonts w:ascii="Arial" w:hAnsi="Arial" w:cs="Arial"/>
          <w:sz w:val="20"/>
          <w:szCs w:val="20"/>
        </w:rPr>
        <w:t>EtO</w:t>
      </w:r>
      <w:proofErr w:type="spellEnd"/>
      <w:r w:rsidRPr="00B07044">
        <w:rPr>
          <w:rFonts w:ascii="Arial" w:hAnsi="Arial" w:cs="Arial"/>
          <w:sz w:val="20"/>
          <w:szCs w:val="20"/>
        </w:rPr>
        <w:t>, making it suitable for use in medical devices.</w:t>
      </w:r>
    </w:p>
    <w:p w14:paraId="6E2B8B06" w14:textId="77777777" w:rsidR="0057231D" w:rsidRPr="00B07044" w:rsidRDefault="0057231D" w:rsidP="00B541CD">
      <w:pPr>
        <w:spacing w:after="100" w:afterAutospacing="1" w:line="360" w:lineRule="auto"/>
        <w:ind w:right="1559"/>
        <w:jc w:val="both"/>
        <w:rPr>
          <w:rFonts w:ascii="Arial" w:hAnsi="Arial" w:cs="Arial"/>
          <w:sz w:val="20"/>
          <w:szCs w:val="20"/>
        </w:rPr>
      </w:pPr>
    </w:p>
    <w:p w14:paraId="4680CAAC" w14:textId="77777777" w:rsidR="009E0F02" w:rsidRPr="00B07044" w:rsidRDefault="009E0F02" w:rsidP="00B541CD">
      <w:pPr>
        <w:spacing w:after="100" w:afterAutospacing="1" w:line="360" w:lineRule="auto"/>
        <w:ind w:right="1559"/>
        <w:rPr>
          <w:rFonts w:ascii="Arial" w:hAnsi="Arial" w:cs="Arial"/>
          <w:b/>
          <w:bCs/>
          <w:sz w:val="20"/>
          <w:szCs w:val="20"/>
        </w:rPr>
      </w:pPr>
      <w:r w:rsidRPr="00B07044">
        <w:rPr>
          <w:rFonts w:ascii="Arial" w:hAnsi="Arial" w:cs="Arial"/>
          <w:b/>
          <w:bCs/>
          <w:sz w:val="20"/>
          <w:szCs w:val="20"/>
        </w:rPr>
        <w:t>Compliance with high safety standards</w:t>
      </w:r>
    </w:p>
    <w:p w14:paraId="55EC0CE3" w14:textId="77777777" w:rsidR="009E0F02" w:rsidRPr="00B07044" w:rsidRDefault="009E0F02" w:rsidP="00B541CD">
      <w:pPr>
        <w:spacing w:after="100" w:afterAutospacing="1" w:line="360" w:lineRule="auto"/>
        <w:ind w:right="1559"/>
        <w:jc w:val="both"/>
        <w:rPr>
          <w:rFonts w:ascii="Arial" w:hAnsi="Arial" w:cs="Arial"/>
          <w:sz w:val="20"/>
          <w:szCs w:val="20"/>
        </w:rPr>
      </w:pPr>
      <w:r w:rsidRPr="00B07044">
        <w:rPr>
          <w:rFonts w:ascii="Arial" w:hAnsi="Arial" w:cs="Arial"/>
          <w:sz w:val="20"/>
          <w:szCs w:val="20"/>
          <w:shd w:val="clear" w:color="auto" w:fill="FFFFFF"/>
        </w:rPr>
        <w:t xml:space="preserve">KRAIBURG TPE’s THERMOLAST® H HC/AP series of compounds </w:t>
      </w:r>
      <w:r w:rsidRPr="00B07044">
        <w:rPr>
          <w:rFonts w:ascii="Arial" w:hAnsi="Arial" w:cs="Arial"/>
          <w:sz w:val="20"/>
          <w:szCs w:val="20"/>
        </w:rPr>
        <w:t xml:space="preserve">is free of animal components, PVC, silicone, and latex. </w:t>
      </w:r>
    </w:p>
    <w:p w14:paraId="5BB74996" w14:textId="0C32EB07" w:rsidR="009E0F02" w:rsidRDefault="009E0F02" w:rsidP="00B541CD">
      <w:pPr>
        <w:spacing w:after="100" w:afterAutospacing="1" w:line="360" w:lineRule="auto"/>
        <w:ind w:right="1559"/>
        <w:jc w:val="both"/>
        <w:rPr>
          <w:rFonts w:ascii="Arial" w:hAnsi="Arial" w:cs="Arial"/>
          <w:sz w:val="20"/>
          <w:szCs w:val="20"/>
        </w:rPr>
      </w:pPr>
      <w:r w:rsidRPr="00B07044">
        <w:rPr>
          <w:rFonts w:ascii="Arial" w:hAnsi="Arial" w:cs="Arial"/>
          <w:sz w:val="20"/>
          <w:szCs w:val="20"/>
        </w:rPr>
        <w:t xml:space="preserve">The compounds have been tested in accordance with ISO 10993-5 and GB/T 16886.5 (cytotoxicity) </w:t>
      </w:r>
      <w:r w:rsidR="009403F0" w:rsidRPr="00B07044">
        <w:rPr>
          <w:rFonts w:ascii="Arial" w:hAnsi="Arial" w:cs="Arial"/>
          <w:sz w:val="20"/>
          <w:szCs w:val="20"/>
        </w:rPr>
        <w:t>standards and</w:t>
      </w:r>
      <w:r w:rsidRPr="00B07044">
        <w:rPr>
          <w:rFonts w:ascii="Arial" w:hAnsi="Arial" w:cs="Arial"/>
          <w:sz w:val="20"/>
          <w:szCs w:val="20"/>
        </w:rPr>
        <w:t xml:space="preserve"> comply with internationally recognized safety and quality standards such as China GB 4806 - 2016; the US FDA CFR 21; Regulation (EU) No 10/2011; and REACH and RoHS.</w:t>
      </w:r>
    </w:p>
    <w:p w14:paraId="5558692E" w14:textId="77777777" w:rsidR="0057231D" w:rsidRPr="00B07044" w:rsidRDefault="0057231D" w:rsidP="00B541CD">
      <w:pPr>
        <w:spacing w:after="100" w:afterAutospacing="1" w:line="360" w:lineRule="auto"/>
        <w:ind w:right="1559"/>
        <w:jc w:val="both"/>
        <w:rPr>
          <w:rFonts w:ascii="Arial" w:hAnsi="Arial" w:cs="Arial"/>
          <w:sz w:val="20"/>
          <w:szCs w:val="20"/>
        </w:rPr>
      </w:pPr>
    </w:p>
    <w:p w14:paraId="218EF9A1" w14:textId="77777777" w:rsidR="009E0F02" w:rsidRPr="00B07044" w:rsidRDefault="009E0F02" w:rsidP="00B541CD">
      <w:pPr>
        <w:spacing w:after="100" w:afterAutospacing="1" w:line="360" w:lineRule="auto"/>
        <w:ind w:right="1559"/>
        <w:rPr>
          <w:rFonts w:ascii="Arial" w:hAnsi="Arial" w:cs="Arial"/>
          <w:b/>
          <w:bCs/>
          <w:sz w:val="20"/>
          <w:szCs w:val="20"/>
        </w:rPr>
      </w:pPr>
      <w:r w:rsidRPr="00B07044">
        <w:rPr>
          <w:rFonts w:ascii="Arial" w:hAnsi="Arial" w:cs="Arial"/>
          <w:b/>
          <w:bCs/>
          <w:sz w:val="20"/>
          <w:szCs w:val="20"/>
        </w:rPr>
        <w:t>Design and efficiency-enhancing features</w:t>
      </w:r>
    </w:p>
    <w:p w14:paraId="050B4BD1" w14:textId="77777777" w:rsidR="009E0F02" w:rsidRPr="00B07044" w:rsidRDefault="009E0F02" w:rsidP="00B541CD">
      <w:pPr>
        <w:spacing w:after="100" w:afterAutospacing="1" w:line="360" w:lineRule="auto"/>
        <w:ind w:right="1559"/>
        <w:jc w:val="both"/>
        <w:rPr>
          <w:rFonts w:ascii="Arial" w:hAnsi="Arial" w:cs="Arial"/>
          <w:sz w:val="20"/>
          <w:szCs w:val="20"/>
          <w:shd w:val="clear" w:color="auto" w:fill="FFFFFF"/>
        </w:rPr>
      </w:pPr>
      <w:r w:rsidRPr="00B07044">
        <w:rPr>
          <w:rFonts w:ascii="Arial" w:hAnsi="Arial" w:cs="Arial"/>
          <w:sz w:val="20"/>
          <w:szCs w:val="20"/>
          <w:shd w:val="clear" w:color="auto" w:fill="FFFFFF"/>
        </w:rPr>
        <w:t xml:space="preserve">The THERMOLAST® H HC/AP series of compounds from KRAIBURG TPE offer good adhesion to PP and PE and may be molded into different sizes and shapes via injection molding and extrusion.  </w:t>
      </w:r>
    </w:p>
    <w:p w14:paraId="1D68387E" w14:textId="77777777" w:rsidR="009E0F02" w:rsidRPr="00B07044" w:rsidRDefault="009E0F02" w:rsidP="00B541CD">
      <w:pPr>
        <w:spacing w:after="100" w:afterAutospacing="1" w:line="360" w:lineRule="auto"/>
        <w:ind w:right="1559"/>
        <w:jc w:val="both"/>
        <w:rPr>
          <w:rFonts w:ascii="Arial" w:hAnsi="Arial" w:cs="Arial"/>
          <w:sz w:val="20"/>
          <w:szCs w:val="20"/>
          <w:shd w:val="clear" w:color="auto" w:fill="FFFFFF"/>
        </w:rPr>
      </w:pPr>
      <w:r w:rsidRPr="00B07044">
        <w:rPr>
          <w:rFonts w:ascii="Arial" w:hAnsi="Arial" w:cs="Arial"/>
          <w:sz w:val="20"/>
          <w:szCs w:val="20"/>
          <w:shd w:val="clear" w:color="auto" w:fill="FFFFFF"/>
        </w:rPr>
        <w:t xml:space="preserve">This series provides </w:t>
      </w:r>
      <w:proofErr w:type="spellStart"/>
      <w:r w:rsidRPr="00B07044">
        <w:rPr>
          <w:rFonts w:ascii="Arial" w:hAnsi="Arial" w:cs="Arial"/>
          <w:sz w:val="20"/>
          <w:szCs w:val="20"/>
          <w:shd w:val="clear" w:color="auto" w:fill="FFFFFF"/>
        </w:rPr>
        <w:t>colorability</w:t>
      </w:r>
      <w:proofErr w:type="spellEnd"/>
      <w:r w:rsidRPr="00B07044">
        <w:rPr>
          <w:rFonts w:ascii="Arial" w:hAnsi="Arial" w:cs="Arial"/>
          <w:sz w:val="20"/>
          <w:szCs w:val="20"/>
          <w:shd w:val="clear" w:color="auto" w:fill="FFFFFF"/>
        </w:rPr>
        <w:t xml:space="preserve"> options for creating a variety of color effects for medical equipment buttons. </w:t>
      </w:r>
    </w:p>
    <w:p w14:paraId="424BE9A7" w14:textId="77777777" w:rsidR="009E0F02" w:rsidRDefault="009E0F02" w:rsidP="00B541CD">
      <w:pPr>
        <w:spacing w:after="100" w:afterAutospacing="1" w:line="360" w:lineRule="auto"/>
        <w:ind w:right="1559"/>
        <w:jc w:val="both"/>
        <w:rPr>
          <w:rFonts w:ascii="Arial" w:hAnsi="Arial" w:cs="Arial"/>
          <w:sz w:val="20"/>
          <w:szCs w:val="20"/>
          <w:shd w:val="clear" w:color="auto" w:fill="FFFFFF"/>
        </w:rPr>
      </w:pPr>
      <w:proofErr w:type="gramStart"/>
      <w:r w:rsidRPr="00B07044">
        <w:rPr>
          <w:rFonts w:ascii="Arial" w:hAnsi="Arial" w:cs="Arial"/>
          <w:sz w:val="20"/>
          <w:szCs w:val="20"/>
          <w:shd w:val="clear" w:color="auto" w:fill="FFFFFF"/>
        </w:rPr>
        <w:lastRenderedPageBreak/>
        <w:t>As well</w:t>
      </w:r>
      <w:proofErr w:type="gramEnd"/>
      <w:r w:rsidRPr="00B07044">
        <w:rPr>
          <w:rFonts w:ascii="Arial" w:hAnsi="Arial" w:cs="Arial"/>
          <w:sz w:val="20"/>
          <w:szCs w:val="20"/>
          <w:shd w:val="clear" w:color="auto" w:fill="FFFFFF"/>
        </w:rPr>
        <w:t xml:space="preserve">, KRAIBURG TPE's in-house coloring team </w:t>
      </w:r>
      <w:proofErr w:type="gramStart"/>
      <w:r w:rsidRPr="00B07044">
        <w:rPr>
          <w:rFonts w:ascii="Arial" w:hAnsi="Arial" w:cs="Arial"/>
          <w:sz w:val="20"/>
          <w:szCs w:val="20"/>
          <w:shd w:val="clear" w:color="auto" w:fill="FFFFFF"/>
        </w:rPr>
        <w:t>is able to</w:t>
      </w:r>
      <w:proofErr w:type="gramEnd"/>
      <w:r w:rsidRPr="00B07044">
        <w:rPr>
          <w:rFonts w:ascii="Arial" w:hAnsi="Arial" w:cs="Arial"/>
          <w:sz w:val="20"/>
          <w:szCs w:val="20"/>
          <w:shd w:val="clear" w:color="auto" w:fill="FFFFFF"/>
        </w:rPr>
        <w:t xml:space="preserve"> deliver precise color shades and send color samples with reliable delivery times.</w:t>
      </w:r>
    </w:p>
    <w:p w14:paraId="02905A70" w14:textId="77777777" w:rsidR="0057231D" w:rsidRPr="00B07044" w:rsidRDefault="0057231D" w:rsidP="00B541CD">
      <w:pPr>
        <w:spacing w:after="100" w:afterAutospacing="1" w:line="360" w:lineRule="auto"/>
        <w:ind w:right="1559"/>
        <w:jc w:val="both"/>
        <w:rPr>
          <w:rFonts w:ascii="Arial" w:hAnsi="Arial" w:cs="Arial"/>
          <w:sz w:val="20"/>
          <w:szCs w:val="20"/>
          <w:shd w:val="clear" w:color="auto" w:fill="FFFFFF"/>
        </w:rPr>
      </w:pPr>
    </w:p>
    <w:p w14:paraId="754F8820" w14:textId="77777777" w:rsidR="009E0F02" w:rsidRPr="00B07044" w:rsidRDefault="009E0F02" w:rsidP="00B541CD">
      <w:pPr>
        <w:spacing w:after="100" w:afterAutospacing="1" w:line="360" w:lineRule="auto"/>
        <w:ind w:right="1559"/>
        <w:rPr>
          <w:rFonts w:ascii="Arial" w:hAnsi="Arial" w:cs="Arial"/>
          <w:b/>
          <w:bCs/>
          <w:sz w:val="20"/>
          <w:szCs w:val="20"/>
          <w:shd w:val="clear" w:color="auto" w:fill="FFFFFF"/>
        </w:rPr>
      </w:pPr>
      <w:r w:rsidRPr="00B07044">
        <w:rPr>
          <w:rFonts w:ascii="Arial" w:hAnsi="Arial" w:cs="Arial"/>
          <w:b/>
          <w:bCs/>
          <w:sz w:val="20"/>
          <w:szCs w:val="20"/>
          <w:shd w:val="clear" w:color="auto" w:fill="FFFFFF"/>
        </w:rPr>
        <w:t>All-round material solution for medical applications in the Asia-Pacific market</w:t>
      </w:r>
    </w:p>
    <w:p w14:paraId="07263960" w14:textId="7B3686C7" w:rsidR="009E0F02" w:rsidRPr="00B07044" w:rsidRDefault="009E0F02" w:rsidP="00B541CD">
      <w:pPr>
        <w:spacing w:after="100" w:afterAutospacing="1" w:line="360" w:lineRule="auto"/>
        <w:ind w:right="1559"/>
        <w:jc w:val="both"/>
        <w:rPr>
          <w:rFonts w:ascii="Arial" w:hAnsi="Arial" w:cs="Arial"/>
          <w:sz w:val="20"/>
          <w:szCs w:val="20"/>
          <w:shd w:val="clear" w:color="auto" w:fill="FFFFFF"/>
        </w:rPr>
      </w:pPr>
      <w:r w:rsidRPr="00B07044">
        <w:rPr>
          <w:rFonts w:ascii="Arial" w:hAnsi="Arial" w:cs="Arial"/>
          <w:sz w:val="20"/>
          <w:szCs w:val="20"/>
          <w:shd w:val="clear" w:color="auto" w:fill="FFFFFF"/>
        </w:rPr>
        <w:t xml:space="preserve">The THERMOLAST® H series from KRAIBURG TPE offers more than meets the eye. It provides a diverse range of material solutions for medical </w:t>
      </w:r>
      <w:proofErr w:type="gramStart"/>
      <w:r w:rsidRPr="00B07044">
        <w:rPr>
          <w:rFonts w:ascii="Arial" w:hAnsi="Arial" w:cs="Arial"/>
          <w:sz w:val="20"/>
          <w:szCs w:val="20"/>
          <w:shd w:val="clear" w:color="auto" w:fill="FFFFFF"/>
        </w:rPr>
        <w:t>device</w:t>
      </w:r>
      <w:proofErr w:type="gramEnd"/>
      <w:r w:rsidRPr="00B07044">
        <w:rPr>
          <w:rFonts w:ascii="Arial" w:hAnsi="Arial" w:cs="Arial"/>
          <w:sz w:val="20"/>
          <w:szCs w:val="20"/>
          <w:shd w:val="clear" w:color="auto" w:fill="FFFFFF"/>
        </w:rPr>
        <w:t xml:space="preserve"> and packaging </w:t>
      </w:r>
      <w:r w:rsidR="009403F0" w:rsidRPr="00B07044">
        <w:rPr>
          <w:rFonts w:ascii="Arial" w:hAnsi="Arial" w:cs="Arial"/>
          <w:sz w:val="20"/>
          <w:szCs w:val="20"/>
          <w:shd w:val="clear" w:color="auto" w:fill="FFFFFF"/>
        </w:rPr>
        <w:t>applications and</w:t>
      </w:r>
      <w:r w:rsidRPr="00B07044">
        <w:rPr>
          <w:rFonts w:ascii="Arial" w:hAnsi="Arial" w:cs="Arial"/>
          <w:sz w:val="20"/>
          <w:szCs w:val="20"/>
          <w:shd w:val="clear" w:color="auto" w:fill="FFFFFF"/>
        </w:rPr>
        <w:t xml:space="preserve"> has been tested in accordance with various regulations and compliances, primarily for the Asia-Pacific market. </w:t>
      </w:r>
    </w:p>
    <w:p w14:paraId="4BD7A5A1" w14:textId="77777777" w:rsidR="00B541CD" w:rsidRPr="00B541CD" w:rsidRDefault="00B541CD" w:rsidP="00B541CD">
      <w:pPr>
        <w:spacing w:after="100" w:afterAutospacing="1" w:line="360" w:lineRule="auto"/>
        <w:ind w:right="1559"/>
        <w:jc w:val="both"/>
        <w:rPr>
          <w:rStyle w:val="ui-provider"/>
          <w:rFonts w:ascii="Arial" w:hAnsi="Arial" w:cs="Arial"/>
          <w:sz w:val="20"/>
          <w:szCs w:val="20"/>
        </w:rPr>
      </w:pPr>
      <w:r w:rsidRPr="00B541CD">
        <w:rPr>
          <w:rStyle w:val="ui-provider"/>
          <w:rFonts w:ascii="Arial" w:hAnsi="Arial" w:cs="Arial"/>
          <w:sz w:val="20"/>
          <w:szCs w:val="20"/>
        </w:rPr>
        <w:t>The diverse THERMOLAST® H TPE series are notable for their good sealing, chemical resistance, and other key properties. Additionally, they exhibit outstanding adhesion with non-polar plastics like PP or PE, and polar technical thermoplastics like ABS, PC, PET, ASA, SAN, and PS when processed using multiple component molding or insert molding.</w:t>
      </w:r>
    </w:p>
    <w:p w14:paraId="1035CFAE" w14:textId="33893ACD" w:rsidR="00C91EEA" w:rsidRDefault="00B541CD" w:rsidP="00C91EEA">
      <w:pPr>
        <w:snapToGrid w:val="0"/>
        <w:spacing w:after="0" w:line="360" w:lineRule="auto"/>
        <w:ind w:right="1559"/>
        <w:jc w:val="both"/>
        <w:rPr>
          <w:rStyle w:val="ui-provider"/>
          <w:rFonts w:ascii="Arial" w:hAnsi="Arial" w:cs="Arial"/>
          <w:sz w:val="20"/>
          <w:szCs w:val="20"/>
        </w:rPr>
      </w:pPr>
      <w:r w:rsidRPr="00B541CD">
        <w:rPr>
          <w:rStyle w:val="ui-provider"/>
          <w:rFonts w:ascii="Arial" w:hAnsi="Arial" w:cs="Arial"/>
          <w:sz w:val="20"/>
          <w:szCs w:val="20"/>
        </w:rPr>
        <w:t>KRAIBURG TPE’s high standard of production for the THERMOLAST® H TPE series ensures pure and consistent quality. Customers are also assured of support when it comes to proper materials selection based on their requirements, including part design and material processing.</w:t>
      </w:r>
    </w:p>
    <w:p w14:paraId="0E78CFC6" w14:textId="77777777" w:rsidR="0057231D" w:rsidRPr="00B541CD" w:rsidRDefault="0057231D" w:rsidP="00C91EEA">
      <w:pPr>
        <w:snapToGrid w:val="0"/>
        <w:spacing w:after="0" w:line="360" w:lineRule="auto"/>
        <w:ind w:right="1559"/>
        <w:jc w:val="both"/>
        <w:rPr>
          <w:rStyle w:val="ui-provider"/>
          <w:rFonts w:ascii="Arial" w:hAnsi="Arial" w:cs="Arial"/>
          <w:sz w:val="20"/>
          <w:szCs w:val="20"/>
        </w:rPr>
      </w:pPr>
    </w:p>
    <w:p w14:paraId="3C9209AD" w14:textId="77777777" w:rsidR="00B541CD" w:rsidRPr="00C91EEA" w:rsidRDefault="00B541CD" w:rsidP="00C91EEA">
      <w:pPr>
        <w:snapToGrid w:val="0"/>
        <w:spacing w:after="0" w:line="360" w:lineRule="auto"/>
        <w:ind w:right="1559"/>
        <w:jc w:val="both"/>
        <w:rPr>
          <w:rFonts w:ascii="Arial" w:hAnsi="Arial" w:cs="Arial"/>
          <w:sz w:val="20"/>
          <w:szCs w:val="20"/>
        </w:rPr>
      </w:pPr>
    </w:p>
    <w:p w14:paraId="3B6EA377" w14:textId="6FC19CE1" w:rsidR="00795A08" w:rsidRPr="00F54B73" w:rsidRDefault="00795A08" w:rsidP="001408FE">
      <w:pPr>
        <w:spacing w:line="360" w:lineRule="auto"/>
        <w:ind w:right="1700"/>
        <w:jc w:val="both"/>
        <w:rPr>
          <w:rFonts w:ascii="Arial" w:hAnsi="Arial" w:cs="Arial"/>
          <w:b/>
          <w:bCs/>
          <w:sz w:val="20"/>
          <w:szCs w:val="20"/>
        </w:rPr>
      </w:pPr>
      <w:r w:rsidRPr="00F54B73">
        <w:rPr>
          <w:rFonts w:ascii="Arial" w:hAnsi="Arial" w:cs="Arial"/>
          <w:b/>
          <w:bCs/>
          <w:sz w:val="20"/>
          <w:szCs w:val="20"/>
        </w:rPr>
        <w:t>Sustainability successes of our TPE</w:t>
      </w:r>
    </w:p>
    <w:p w14:paraId="7C648051" w14:textId="77777777" w:rsidR="004628ED" w:rsidRPr="008F475D" w:rsidRDefault="004628ED" w:rsidP="004628ED">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6715A5B1" w14:textId="190EB76D" w:rsidR="00926A1C" w:rsidRDefault="00795A08" w:rsidP="00C3417D">
      <w:pPr>
        <w:spacing w:line="360" w:lineRule="auto"/>
        <w:ind w:right="1559"/>
        <w:jc w:val="both"/>
        <w:rPr>
          <w:rFonts w:ascii="Arial" w:hAnsi="Arial" w:cs="Arial"/>
          <w:sz w:val="20"/>
          <w:szCs w:val="20"/>
        </w:rPr>
      </w:pPr>
      <w:r w:rsidRPr="00F54B73">
        <w:rPr>
          <w:rFonts w:ascii="Arial" w:hAnsi="Arial" w:cs="Arial"/>
          <w:sz w:val="20"/>
          <w:szCs w:val="20"/>
        </w:rPr>
        <w:lastRenderedPageBreak/>
        <w:t>Our experts are happy to answer any questions you have, as well as to offer the right solution for your application.</w:t>
      </w:r>
    </w:p>
    <w:p w14:paraId="55CA0A3D" w14:textId="77777777" w:rsidR="00CF073C" w:rsidRDefault="00CF073C" w:rsidP="00C3417D">
      <w:pPr>
        <w:spacing w:line="360" w:lineRule="auto"/>
        <w:ind w:right="1559"/>
        <w:jc w:val="both"/>
        <w:rPr>
          <w:rFonts w:ascii="Arial" w:hAnsi="Arial" w:cs="Arial"/>
          <w:sz w:val="20"/>
          <w:szCs w:val="20"/>
        </w:rPr>
      </w:pPr>
    </w:p>
    <w:p w14:paraId="32DB797D" w14:textId="0D9FCDB7" w:rsidR="00CF073C" w:rsidRPr="00C3417D" w:rsidRDefault="00CF073C" w:rsidP="00C3417D">
      <w:pPr>
        <w:spacing w:line="360" w:lineRule="auto"/>
        <w:ind w:right="1559"/>
        <w:jc w:val="both"/>
        <w:rPr>
          <w:rFonts w:ascii="Arial" w:hAnsi="Arial" w:cs="Arial"/>
          <w:sz w:val="20"/>
          <w:szCs w:val="20"/>
        </w:rPr>
      </w:pPr>
      <w:r>
        <w:rPr>
          <w:noProof/>
        </w:rPr>
        <w:drawing>
          <wp:inline distT="0" distB="0" distL="0" distR="0" wp14:anchorId="58CDF482" wp14:editId="58FEDB2E">
            <wp:extent cx="4312920" cy="2387242"/>
            <wp:effectExtent l="0" t="0" r="0" b="0"/>
            <wp:docPr id="2739825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9889" cy="2391099"/>
                    </a:xfrm>
                    <a:prstGeom prst="rect">
                      <a:avLst/>
                    </a:prstGeom>
                    <a:noFill/>
                    <a:ln>
                      <a:noFill/>
                    </a:ln>
                  </pic:spPr>
                </pic:pic>
              </a:graphicData>
            </a:graphic>
          </wp:inline>
        </w:drawing>
      </w:r>
    </w:p>
    <w:p w14:paraId="086A0CF6" w14:textId="75DD7135" w:rsidR="00A70249" w:rsidRPr="007D2C88" w:rsidRDefault="00926A1C" w:rsidP="00A70249">
      <w:pPr>
        <w:keepNext/>
        <w:keepLines/>
        <w:spacing w:after="0" w:line="360" w:lineRule="auto"/>
        <w:ind w:right="1559"/>
        <w:rPr>
          <w:noProof/>
        </w:rPr>
      </w:pPr>
      <w:r w:rsidRPr="007D2C88">
        <w:rPr>
          <w:rFonts w:ascii="Arial" w:hAnsi="Arial" w:cs="Arial"/>
          <w:b/>
          <w:bCs/>
          <w:sz w:val="20"/>
          <w:szCs w:val="20"/>
          <w:lang w:bidi="ar-SA"/>
        </w:rPr>
        <w:t xml:space="preserve"> </w:t>
      </w:r>
      <w:r w:rsidR="00A70249" w:rsidRPr="007D2C88">
        <w:rPr>
          <w:rFonts w:ascii="Arial" w:hAnsi="Arial" w:cs="Arial"/>
          <w:b/>
          <w:bCs/>
          <w:sz w:val="20"/>
          <w:szCs w:val="20"/>
          <w:lang w:bidi="ar-SA"/>
        </w:rPr>
        <w:t>(Photo: © 202</w:t>
      </w:r>
      <w:r w:rsidR="00A70249">
        <w:rPr>
          <w:rFonts w:ascii="Arial" w:hAnsi="Arial" w:cs="Arial"/>
          <w:b/>
          <w:bCs/>
          <w:sz w:val="20"/>
          <w:szCs w:val="20"/>
          <w:lang w:bidi="ar-SA"/>
        </w:rPr>
        <w:t>3</w:t>
      </w:r>
      <w:r w:rsidR="00A70249" w:rsidRPr="007D2C88">
        <w:rPr>
          <w:rFonts w:ascii="Arial" w:hAnsi="Arial" w:cs="Arial"/>
          <w:b/>
          <w:bCs/>
          <w:sz w:val="20"/>
          <w:szCs w:val="20"/>
          <w:lang w:bidi="ar-SA"/>
        </w:rPr>
        <w:t xml:space="preserve"> KRAIBURG TPE)</w:t>
      </w:r>
    </w:p>
    <w:p w14:paraId="677FE26D" w14:textId="77777777" w:rsidR="00A70249" w:rsidRPr="007D2C88" w:rsidRDefault="00A70249" w:rsidP="00A70249">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 </w:t>
      </w:r>
    </w:p>
    <w:p w14:paraId="301E5E1E" w14:textId="77777777" w:rsidR="00A70249" w:rsidRPr="007D2C88" w:rsidRDefault="00A70249" w:rsidP="00A70249">
      <w:pPr>
        <w:spacing w:after="0" w:line="360" w:lineRule="auto"/>
        <w:ind w:right="1559"/>
        <w:jc w:val="both"/>
        <w:rPr>
          <w:rFonts w:ascii="Arial" w:hAnsi="Arial" w:cs="Arial"/>
          <w:sz w:val="20"/>
          <w:szCs w:val="20"/>
        </w:rPr>
      </w:pPr>
    </w:p>
    <w:p w14:paraId="180D7BAB" w14:textId="77777777" w:rsidR="00A70249" w:rsidRPr="007D2C88" w:rsidRDefault="00A70249" w:rsidP="00A70249">
      <w:pPr>
        <w:spacing w:after="0" w:line="360" w:lineRule="auto"/>
        <w:ind w:right="1559"/>
        <w:jc w:val="both"/>
        <w:rPr>
          <w:rFonts w:ascii="Arial" w:hAnsi="Arial" w:cs="Arial"/>
          <w:sz w:val="20"/>
          <w:szCs w:val="20"/>
        </w:rPr>
      </w:pPr>
    </w:p>
    <w:p w14:paraId="584E0FA2" w14:textId="77777777" w:rsidR="00A70249" w:rsidRPr="007D2C88" w:rsidRDefault="00A70249" w:rsidP="00A70249">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2FDAF588" wp14:editId="7E0A2D8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AA2C0" w14:textId="77777777" w:rsidR="00A70249" w:rsidRPr="007D2C88" w:rsidRDefault="007F2886" w:rsidP="00A70249">
      <w:pPr>
        <w:ind w:right="1559"/>
        <w:rPr>
          <w:rFonts w:ascii="Arial" w:hAnsi="Arial" w:cs="Arial"/>
          <w:bCs/>
          <w:sz w:val="21"/>
          <w:szCs w:val="21"/>
          <w:lang w:val="en-GB"/>
        </w:rPr>
      </w:pPr>
      <w:hyperlink r:id="rId15" w:history="1">
        <w:r w:rsidR="00A70249" w:rsidRPr="007D2C88">
          <w:rPr>
            <w:rStyle w:val="Hyperlink"/>
            <w:rFonts w:ascii="Arial" w:hAnsi="Arial" w:cs="Arial"/>
            <w:bCs/>
            <w:color w:val="auto"/>
            <w:sz w:val="21"/>
            <w:szCs w:val="21"/>
            <w:lang w:val="en-GB"/>
          </w:rPr>
          <w:t>download high-resolution images</w:t>
        </w:r>
      </w:hyperlink>
    </w:p>
    <w:p w14:paraId="240284FB" w14:textId="77777777" w:rsidR="00A70249" w:rsidRPr="007D2C88" w:rsidRDefault="00A70249" w:rsidP="00A70249">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782A7E8" wp14:editId="1A704AE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FB453E0" w14:textId="77777777" w:rsidR="00A70249" w:rsidRPr="007D2C88" w:rsidRDefault="007F2886" w:rsidP="00A70249">
      <w:pPr>
        <w:ind w:right="1559"/>
        <w:rPr>
          <w:rFonts w:ascii="Arial" w:hAnsi="Arial" w:cs="Arial"/>
          <w:bCs/>
          <w:sz w:val="21"/>
          <w:szCs w:val="21"/>
          <w:lang w:val="en-GB"/>
        </w:rPr>
      </w:pPr>
      <w:hyperlink r:id="rId18" w:history="1">
        <w:r w:rsidR="00A70249" w:rsidRPr="007D2C88">
          <w:rPr>
            <w:rStyle w:val="Hyperlink"/>
            <w:rFonts w:ascii="Arial" w:hAnsi="Arial" w:cs="Arial"/>
            <w:bCs/>
            <w:color w:val="auto"/>
            <w:sz w:val="21"/>
            <w:szCs w:val="21"/>
            <w:lang w:val="en-GB"/>
          </w:rPr>
          <w:t>latest news on KRAIBURG TPE</w:t>
        </w:r>
      </w:hyperlink>
    </w:p>
    <w:p w14:paraId="14025ED1" w14:textId="77777777" w:rsidR="00A70249" w:rsidRPr="007D2C88" w:rsidRDefault="00A70249" w:rsidP="00A70249">
      <w:pPr>
        <w:ind w:right="1559"/>
        <w:rPr>
          <w:rFonts w:ascii="Arial" w:hAnsi="Arial" w:cs="Arial"/>
          <w:b/>
          <w:sz w:val="21"/>
          <w:szCs w:val="21"/>
          <w:lang w:val="en-GB"/>
        </w:rPr>
      </w:pPr>
    </w:p>
    <w:p w14:paraId="39FC325F" w14:textId="30AC4623" w:rsidR="00A70249" w:rsidRPr="007D2C88" w:rsidRDefault="00A70249" w:rsidP="00A70249">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1B253411" w14:textId="77777777" w:rsidR="00A70249" w:rsidRPr="007D2C88" w:rsidRDefault="00A70249" w:rsidP="00A70249">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60F6F8D4" wp14:editId="7DB4C696">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1B336613" wp14:editId="1DDFAADD">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28AAB076" wp14:editId="37405FFB">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3BAEF41B" wp14:editId="41D77412">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018C9C3A" wp14:editId="0A520DB4">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5678D80" w14:textId="77777777" w:rsidR="0057231D" w:rsidRDefault="0057231D" w:rsidP="00A70249">
      <w:pPr>
        <w:ind w:right="1559"/>
        <w:rPr>
          <w:rFonts w:ascii="Arial" w:hAnsi="Arial" w:cs="Arial"/>
          <w:b/>
          <w:sz w:val="21"/>
          <w:szCs w:val="21"/>
          <w:lang w:val="en-MY"/>
        </w:rPr>
      </w:pPr>
    </w:p>
    <w:p w14:paraId="7D4B2393" w14:textId="4BC7A73C" w:rsidR="00A70249" w:rsidRPr="007D2C88" w:rsidRDefault="00A70249" w:rsidP="00A70249">
      <w:pPr>
        <w:ind w:right="1559"/>
        <w:rPr>
          <w:rFonts w:ascii="Arial" w:hAnsi="Arial" w:cs="Arial"/>
          <w:b/>
          <w:sz w:val="21"/>
          <w:szCs w:val="21"/>
          <w:lang w:val="en-MY"/>
        </w:rPr>
      </w:pPr>
      <w:r w:rsidRPr="007D2C88">
        <w:rPr>
          <w:rFonts w:ascii="Arial" w:hAnsi="Arial" w:cs="Arial"/>
          <w:b/>
          <w:sz w:val="21"/>
          <w:szCs w:val="21"/>
          <w:lang w:val="en-MY"/>
        </w:rPr>
        <w:lastRenderedPageBreak/>
        <w:t xml:space="preserve">Follow us on </w:t>
      </w:r>
      <w:proofErr w:type="gramStart"/>
      <w:r w:rsidRPr="007D2C88">
        <w:rPr>
          <w:rFonts w:ascii="Arial" w:hAnsi="Arial" w:cs="Arial"/>
          <w:b/>
          <w:sz w:val="21"/>
          <w:szCs w:val="21"/>
          <w:lang w:val="en-MY"/>
        </w:rPr>
        <w:t>WeChat</w:t>
      </w:r>
      <w:proofErr w:type="gramEnd"/>
    </w:p>
    <w:p w14:paraId="46A0AF78" w14:textId="77777777" w:rsidR="00A70249" w:rsidRDefault="00A70249" w:rsidP="00A70249">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08E46173" wp14:editId="3C7B3A7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D786C2E" w14:textId="77777777" w:rsidR="00A70249" w:rsidRPr="007D2C88" w:rsidRDefault="00A70249" w:rsidP="00A70249">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CE8DD16" w14:textId="77777777" w:rsidR="003927B3" w:rsidRDefault="003927B3" w:rsidP="00631610">
      <w:pPr>
        <w:keepNext/>
        <w:keepLines/>
        <w:spacing w:after="0" w:line="360" w:lineRule="auto"/>
        <w:ind w:right="1842"/>
        <w:rPr>
          <w:rFonts w:ascii="Arial" w:hAnsi="Arial" w:cs="Arial"/>
          <w:b/>
          <w:bCs/>
          <w:sz w:val="20"/>
          <w:szCs w:val="20"/>
          <w:lang w:bidi="ar-SA"/>
        </w:rPr>
      </w:pPr>
    </w:p>
    <w:p w14:paraId="3FDE1FBE" w14:textId="5D62FD9B" w:rsidR="003927B3" w:rsidRDefault="003927B3" w:rsidP="00631610">
      <w:pPr>
        <w:keepNext/>
        <w:keepLines/>
        <w:spacing w:after="0" w:line="360" w:lineRule="auto"/>
        <w:ind w:right="1842"/>
        <w:rPr>
          <w:rFonts w:ascii="Arial" w:hAnsi="Arial" w:cs="Arial"/>
          <w:b/>
          <w:bCs/>
          <w:sz w:val="20"/>
          <w:szCs w:val="20"/>
          <w:lang w:bidi="ar-SA"/>
        </w:rPr>
      </w:pPr>
    </w:p>
    <w:p w14:paraId="5CDD0585" w14:textId="77777777" w:rsidR="003927B3" w:rsidRDefault="003927B3" w:rsidP="00631610">
      <w:pPr>
        <w:keepNext/>
        <w:keepLines/>
        <w:spacing w:after="0" w:line="360" w:lineRule="auto"/>
        <w:ind w:right="1842"/>
        <w:rPr>
          <w:rFonts w:ascii="Arial" w:hAnsi="Arial" w:cs="Arial"/>
          <w:b/>
          <w:bCs/>
          <w:sz w:val="20"/>
          <w:szCs w:val="20"/>
          <w:lang w:bidi="ar-SA"/>
        </w:rPr>
      </w:pPr>
    </w:p>
    <w:sectPr w:rsidR="003927B3"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1544147" w:rsidR="008D6B76" w:rsidRPr="00073D11" w:rsidRDefault="0057231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58590CEB" wp14:editId="6B518230">
              <wp:simplePos x="0" y="0"/>
              <wp:positionH relativeFrom="column">
                <wp:posOffset>4349115</wp:posOffset>
              </wp:positionH>
              <wp:positionV relativeFrom="paragraph">
                <wp:posOffset>-2896870</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82130" w14:textId="77777777" w:rsidR="0057231D" w:rsidRPr="00073D11" w:rsidRDefault="0057231D" w:rsidP="0057231D">
                          <w:pPr>
                            <w:pStyle w:val="Header"/>
                            <w:rPr>
                              <w:rFonts w:ascii="Arial" w:hAnsi="Arial" w:cs="Arial"/>
                              <w:b/>
                              <w:sz w:val="16"/>
                              <w:szCs w:val="16"/>
                            </w:rPr>
                          </w:pPr>
                          <w:r w:rsidRPr="00073D11">
                            <w:rPr>
                              <w:rFonts w:ascii="Arial" w:hAnsi="Arial" w:cs="Arial"/>
                              <w:b/>
                              <w:sz w:val="16"/>
                              <w:szCs w:val="16"/>
                            </w:rPr>
                            <w:t>Media Contact</w:t>
                          </w:r>
                        </w:p>
                        <w:p w14:paraId="2FEDE2AA" w14:textId="77777777" w:rsidR="0057231D" w:rsidRPr="00073D11" w:rsidRDefault="0057231D" w:rsidP="0057231D">
                          <w:pPr>
                            <w:pStyle w:val="Header"/>
                            <w:spacing w:line="120" w:lineRule="exact"/>
                            <w:rPr>
                              <w:rFonts w:ascii="Arial" w:hAnsi="Arial" w:cs="Arial"/>
                              <w:sz w:val="16"/>
                              <w:szCs w:val="16"/>
                            </w:rPr>
                          </w:pPr>
                        </w:p>
                        <w:p w14:paraId="541D5E63" w14:textId="77777777" w:rsidR="0057231D" w:rsidRDefault="0057231D" w:rsidP="0057231D">
                          <w:pPr>
                            <w:pStyle w:val="BodyTextIndent"/>
                            <w:ind w:left="0"/>
                            <w:rPr>
                              <w:bCs/>
                              <w:sz w:val="16"/>
                              <w:szCs w:val="16"/>
                            </w:rPr>
                          </w:pPr>
                        </w:p>
                        <w:p w14:paraId="05BADE03" w14:textId="77777777" w:rsidR="0057231D" w:rsidRDefault="0057231D" w:rsidP="0057231D">
                          <w:pPr>
                            <w:pStyle w:val="BodyTextIndent"/>
                            <w:ind w:left="0"/>
                            <w:rPr>
                              <w:i w:val="0"/>
                              <w:sz w:val="16"/>
                              <w:lang w:val="en-GB"/>
                            </w:rPr>
                          </w:pPr>
                          <w:r>
                            <w:rPr>
                              <w:i w:val="0"/>
                              <w:sz w:val="16"/>
                              <w:lang w:val="en-GB"/>
                            </w:rPr>
                            <w:t>Marlen Sittner</w:t>
                          </w:r>
                        </w:p>
                        <w:p w14:paraId="6CE3D362" w14:textId="77777777" w:rsidR="0057231D" w:rsidRPr="000A52EE" w:rsidRDefault="0057231D" w:rsidP="0057231D">
                          <w:pPr>
                            <w:pStyle w:val="BodyTextIndent"/>
                            <w:ind w:left="0"/>
                            <w:rPr>
                              <w:i w:val="0"/>
                              <w:sz w:val="16"/>
                              <w:szCs w:val="16"/>
                              <w:lang w:val="en-GB"/>
                            </w:rPr>
                          </w:pPr>
                          <w:r>
                            <w:rPr>
                              <w:i w:val="0"/>
                              <w:sz w:val="16"/>
                              <w:lang w:val="en-GB"/>
                            </w:rPr>
                            <w:t>Head of Digital Marketing</w:t>
                          </w:r>
                        </w:p>
                        <w:p w14:paraId="7B313C93" w14:textId="77777777" w:rsidR="0057231D" w:rsidRPr="00F54D5B" w:rsidRDefault="0057231D" w:rsidP="0057231D">
                          <w:pPr>
                            <w:pStyle w:val="BodyTextIndent"/>
                            <w:ind w:left="0"/>
                            <w:rPr>
                              <w:i w:val="0"/>
                              <w:sz w:val="16"/>
                              <w:szCs w:val="16"/>
                            </w:rPr>
                          </w:pPr>
                          <w:r>
                            <w:rPr>
                              <w:i w:val="0"/>
                              <w:sz w:val="16"/>
                            </w:rPr>
                            <w:t>Team Corporate Communications</w:t>
                          </w:r>
                        </w:p>
                        <w:p w14:paraId="2AEDDBD9" w14:textId="77777777" w:rsidR="0057231D" w:rsidRPr="00F54D5B" w:rsidRDefault="0057231D" w:rsidP="0057231D">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0217E4D5" w14:textId="77777777" w:rsidR="0057231D" w:rsidRPr="00395377" w:rsidRDefault="007F2886" w:rsidP="0057231D">
                          <w:pPr>
                            <w:pStyle w:val="Header"/>
                            <w:spacing w:line="360" w:lineRule="auto"/>
                            <w:rPr>
                              <w:rFonts w:ascii="Arial" w:hAnsi="Arial" w:cs="Arial"/>
                              <w:sz w:val="16"/>
                              <w:szCs w:val="16"/>
                            </w:rPr>
                          </w:pPr>
                          <w:hyperlink r:id="rId1" w:history="1">
                            <w:r w:rsidR="0057231D" w:rsidRPr="00395377">
                              <w:rPr>
                                <w:rStyle w:val="Hyperlink"/>
                                <w:rFonts w:ascii="Arial" w:hAnsi="Arial" w:cs="Arial"/>
                                <w:sz w:val="16"/>
                                <w:szCs w:val="16"/>
                              </w:rPr>
                              <w:t>marlen.sittner@kraiburg-tpe.com</w:t>
                            </w:r>
                          </w:hyperlink>
                        </w:p>
                        <w:p w14:paraId="69B2806A" w14:textId="77777777" w:rsidR="0057231D" w:rsidRDefault="0057231D" w:rsidP="0057231D">
                          <w:pPr>
                            <w:pStyle w:val="BodyTextIndent"/>
                            <w:ind w:left="0"/>
                            <w:rPr>
                              <w:bCs/>
                              <w:sz w:val="16"/>
                              <w:szCs w:val="16"/>
                            </w:rPr>
                          </w:pPr>
                        </w:p>
                        <w:p w14:paraId="7FF555D2" w14:textId="77777777" w:rsidR="0057231D" w:rsidRPr="00073D11" w:rsidRDefault="0057231D" w:rsidP="0057231D">
                          <w:pPr>
                            <w:pStyle w:val="BodyTextIndent"/>
                            <w:ind w:left="0"/>
                            <w:rPr>
                              <w:bCs/>
                              <w:sz w:val="16"/>
                              <w:szCs w:val="16"/>
                            </w:rPr>
                          </w:pPr>
                          <w:r>
                            <w:rPr>
                              <w:bCs/>
                              <w:sz w:val="16"/>
                              <w:szCs w:val="16"/>
                            </w:rPr>
                            <w:t>Asia Pacific</w:t>
                          </w:r>
                        </w:p>
                        <w:p w14:paraId="01EA5F0A" w14:textId="77777777" w:rsidR="0057231D" w:rsidRPr="00607EE4" w:rsidRDefault="0057231D" w:rsidP="0057231D">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74CBEF4" w14:textId="77777777" w:rsidR="0057231D" w:rsidRPr="00607EE4" w:rsidRDefault="0057231D" w:rsidP="0057231D">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6465295" w14:textId="77777777" w:rsidR="0057231D" w:rsidRPr="00607EE4" w:rsidRDefault="0057231D" w:rsidP="0057231D">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2DB1AF7" w14:textId="77777777" w:rsidR="0057231D" w:rsidRPr="00607EE4" w:rsidRDefault="007F2886" w:rsidP="0057231D">
                          <w:pPr>
                            <w:pStyle w:val="Header"/>
                            <w:spacing w:line="360" w:lineRule="auto"/>
                            <w:rPr>
                              <w:rFonts w:ascii="Arial" w:hAnsi="Arial" w:cs="Arial"/>
                              <w:bCs/>
                              <w:iCs/>
                              <w:sz w:val="16"/>
                              <w:szCs w:val="16"/>
                              <w:lang w:eastAsia="ar-SA"/>
                            </w:rPr>
                          </w:pPr>
                          <w:hyperlink r:id="rId2" w:history="1">
                            <w:r w:rsidR="0057231D" w:rsidRPr="00607EE4">
                              <w:rPr>
                                <w:rStyle w:val="Hyperlink"/>
                                <w:rFonts w:ascii="Arial" w:hAnsi="Arial" w:cs="Arial"/>
                                <w:bCs/>
                                <w:iCs/>
                                <w:sz w:val="16"/>
                                <w:szCs w:val="16"/>
                                <w:lang w:eastAsia="ar-SA"/>
                              </w:rPr>
                              <w:t>bridget.</w:t>
                            </w:r>
                            <w:r w:rsidR="0057231D" w:rsidRPr="00781E29">
                              <w:rPr>
                                <w:rStyle w:val="Hyperlink"/>
                                <w:rFonts w:ascii="Arial" w:hAnsi="Arial" w:cs="Arial"/>
                                <w:bCs/>
                                <w:iCs/>
                                <w:sz w:val="16"/>
                                <w:szCs w:val="16"/>
                                <w:lang w:eastAsia="ar-SA"/>
                              </w:rPr>
                              <w:t>ngang</w:t>
                            </w:r>
                            <w:r w:rsidR="0057231D" w:rsidRPr="00607EE4">
                              <w:rPr>
                                <w:rStyle w:val="Hyperlink"/>
                                <w:rFonts w:ascii="Arial" w:hAnsi="Arial" w:cs="Arial"/>
                                <w:bCs/>
                                <w:iCs/>
                                <w:sz w:val="16"/>
                                <w:szCs w:val="16"/>
                                <w:lang w:eastAsia="ar-SA"/>
                              </w:rPr>
                              <w:t>@kraiburg-tpe.com</w:t>
                            </w:r>
                          </w:hyperlink>
                        </w:p>
                        <w:p w14:paraId="2AA61A86" w14:textId="77777777" w:rsidR="0057231D" w:rsidRPr="001E1888" w:rsidRDefault="0057231D" w:rsidP="0057231D">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90CEB"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01082130" w14:textId="77777777" w:rsidR="0057231D" w:rsidRPr="00073D11" w:rsidRDefault="0057231D" w:rsidP="0057231D">
                    <w:pPr>
                      <w:pStyle w:val="Header"/>
                      <w:rPr>
                        <w:rFonts w:ascii="Arial" w:hAnsi="Arial" w:cs="Arial"/>
                        <w:b/>
                        <w:sz w:val="16"/>
                        <w:szCs w:val="16"/>
                      </w:rPr>
                    </w:pPr>
                    <w:r w:rsidRPr="00073D11">
                      <w:rPr>
                        <w:rFonts w:ascii="Arial" w:hAnsi="Arial" w:cs="Arial"/>
                        <w:b/>
                        <w:sz w:val="16"/>
                        <w:szCs w:val="16"/>
                      </w:rPr>
                      <w:t>Media Contact</w:t>
                    </w:r>
                  </w:p>
                  <w:p w14:paraId="2FEDE2AA" w14:textId="77777777" w:rsidR="0057231D" w:rsidRPr="00073D11" w:rsidRDefault="0057231D" w:rsidP="0057231D">
                    <w:pPr>
                      <w:pStyle w:val="Header"/>
                      <w:spacing w:line="120" w:lineRule="exact"/>
                      <w:rPr>
                        <w:rFonts w:ascii="Arial" w:hAnsi="Arial" w:cs="Arial"/>
                        <w:sz w:val="16"/>
                        <w:szCs w:val="16"/>
                      </w:rPr>
                    </w:pPr>
                  </w:p>
                  <w:p w14:paraId="541D5E63" w14:textId="77777777" w:rsidR="0057231D" w:rsidRDefault="0057231D" w:rsidP="0057231D">
                    <w:pPr>
                      <w:pStyle w:val="BodyTextIndent"/>
                      <w:ind w:left="0"/>
                      <w:rPr>
                        <w:bCs/>
                        <w:sz w:val="16"/>
                        <w:szCs w:val="16"/>
                      </w:rPr>
                    </w:pPr>
                  </w:p>
                  <w:p w14:paraId="05BADE03" w14:textId="77777777" w:rsidR="0057231D" w:rsidRDefault="0057231D" w:rsidP="0057231D">
                    <w:pPr>
                      <w:pStyle w:val="BodyTextIndent"/>
                      <w:ind w:left="0"/>
                      <w:rPr>
                        <w:i w:val="0"/>
                        <w:sz w:val="16"/>
                        <w:lang w:val="en-GB"/>
                      </w:rPr>
                    </w:pPr>
                    <w:r>
                      <w:rPr>
                        <w:i w:val="0"/>
                        <w:sz w:val="16"/>
                        <w:lang w:val="en-GB"/>
                      </w:rPr>
                      <w:t>Marlen Sittner</w:t>
                    </w:r>
                  </w:p>
                  <w:p w14:paraId="6CE3D362" w14:textId="77777777" w:rsidR="0057231D" w:rsidRPr="000A52EE" w:rsidRDefault="0057231D" w:rsidP="0057231D">
                    <w:pPr>
                      <w:pStyle w:val="BodyTextIndent"/>
                      <w:ind w:left="0"/>
                      <w:rPr>
                        <w:i w:val="0"/>
                        <w:sz w:val="16"/>
                        <w:szCs w:val="16"/>
                        <w:lang w:val="en-GB"/>
                      </w:rPr>
                    </w:pPr>
                    <w:r>
                      <w:rPr>
                        <w:i w:val="0"/>
                        <w:sz w:val="16"/>
                        <w:lang w:val="en-GB"/>
                      </w:rPr>
                      <w:t>Head of Digital Marketing</w:t>
                    </w:r>
                  </w:p>
                  <w:p w14:paraId="7B313C93" w14:textId="77777777" w:rsidR="0057231D" w:rsidRPr="00F54D5B" w:rsidRDefault="0057231D" w:rsidP="0057231D">
                    <w:pPr>
                      <w:pStyle w:val="BodyTextIndent"/>
                      <w:ind w:left="0"/>
                      <w:rPr>
                        <w:i w:val="0"/>
                        <w:sz w:val="16"/>
                        <w:szCs w:val="16"/>
                      </w:rPr>
                    </w:pPr>
                    <w:r>
                      <w:rPr>
                        <w:i w:val="0"/>
                        <w:sz w:val="16"/>
                      </w:rPr>
                      <w:t>Team Corporate Communications</w:t>
                    </w:r>
                  </w:p>
                  <w:p w14:paraId="2AEDDBD9" w14:textId="77777777" w:rsidR="0057231D" w:rsidRPr="00F54D5B" w:rsidRDefault="0057231D" w:rsidP="0057231D">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0217E4D5" w14:textId="77777777" w:rsidR="0057231D" w:rsidRPr="00395377" w:rsidRDefault="007F2886" w:rsidP="0057231D">
                    <w:pPr>
                      <w:pStyle w:val="Header"/>
                      <w:spacing w:line="360" w:lineRule="auto"/>
                      <w:rPr>
                        <w:rFonts w:ascii="Arial" w:hAnsi="Arial" w:cs="Arial"/>
                        <w:sz w:val="16"/>
                        <w:szCs w:val="16"/>
                      </w:rPr>
                    </w:pPr>
                    <w:hyperlink r:id="rId3" w:history="1">
                      <w:r w:rsidR="0057231D" w:rsidRPr="00395377">
                        <w:rPr>
                          <w:rStyle w:val="Hyperlink"/>
                          <w:rFonts w:ascii="Arial" w:hAnsi="Arial" w:cs="Arial"/>
                          <w:sz w:val="16"/>
                          <w:szCs w:val="16"/>
                        </w:rPr>
                        <w:t>marlen.sittner@kraiburg-tpe.com</w:t>
                      </w:r>
                    </w:hyperlink>
                  </w:p>
                  <w:p w14:paraId="69B2806A" w14:textId="77777777" w:rsidR="0057231D" w:rsidRDefault="0057231D" w:rsidP="0057231D">
                    <w:pPr>
                      <w:pStyle w:val="BodyTextIndent"/>
                      <w:ind w:left="0"/>
                      <w:rPr>
                        <w:bCs/>
                        <w:sz w:val="16"/>
                        <w:szCs w:val="16"/>
                      </w:rPr>
                    </w:pPr>
                  </w:p>
                  <w:p w14:paraId="7FF555D2" w14:textId="77777777" w:rsidR="0057231D" w:rsidRPr="00073D11" w:rsidRDefault="0057231D" w:rsidP="0057231D">
                    <w:pPr>
                      <w:pStyle w:val="BodyTextIndent"/>
                      <w:ind w:left="0"/>
                      <w:rPr>
                        <w:bCs/>
                        <w:sz w:val="16"/>
                        <w:szCs w:val="16"/>
                      </w:rPr>
                    </w:pPr>
                    <w:r>
                      <w:rPr>
                        <w:bCs/>
                        <w:sz w:val="16"/>
                        <w:szCs w:val="16"/>
                      </w:rPr>
                      <w:t>Asia Pacific</w:t>
                    </w:r>
                  </w:p>
                  <w:p w14:paraId="01EA5F0A" w14:textId="77777777" w:rsidR="0057231D" w:rsidRPr="00607EE4" w:rsidRDefault="0057231D" w:rsidP="0057231D">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74CBEF4" w14:textId="77777777" w:rsidR="0057231D" w:rsidRPr="00607EE4" w:rsidRDefault="0057231D" w:rsidP="0057231D">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6465295" w14:textId="77777777" w:rsidR="0057231D" w:rsidRPr="00607EE4" w:rsidRDefault="0057231D" w:rsidP="0057231D">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2DB1AF7" w14:textId="77777777" w:rsidR="0057231D" w:rsidRPr="00607EE4" w:rsidRDefault="007F2886" w:rsidP="0057231D">
                    <w:pPr>
                      <w:pStyle w:val="Header"/>
                      <w:spacing w:line="360" w:lineRule="auto"/>
                      <w:rPr>
                        <w:rFonts w:ascii="Arial" w:hAnsi="Arial" w:cs="Arial"/>
                        <w:bCs/>
                        <w:iCs/>
                        <w:sz w:val="16"/>
                        <w:szCs w:val="16"/>
                        <w:lang w:eastAsia="ar-SA"/>
                      </w:rPr>
                    </w:pPr>
                    <w:hyperlink r:id="rId4" w:history="1">
                      <w:r w:rsidR="0057231D" w:rsidRPr="00607EE4">
                        <w:rPr>
                          <w:rStyle w:val="Hyperlink"/>
                          <w:rFonts w:ascii="Arial" w:hAnsi="Arial" w:cs="Arial"/>
                          <w:bCs/>
                          <w:iCs/>
                          <w:sz w:val="16"/>
                          <w:szCs w:val="16"/>
                          <w:lang w:eastAsia="ar-SA"/>
                        </w:rPr>
                        <w:t>bridget.</w:t>
                      </w:r>
                      <w:r w:rsidR="0057231D" w:rsidRPr="00781E29">
                        <w:rPr>
                          <w:rStyle w:val="Hyperlink"/>
                          <w:rFonts w:ascii="Arial" w:hAnsi="Arial" w:cs="Arial"/>
                          <w:bCs/>
                          <w:iCs/>
                          <w:sz w:val="16"/>
                          <w:szCs w:val="16"/>
                          <w:lang w:eastAsia="ar-SA"/>
                        </w:rPr>
                        <w:t>ngang</w:t>
                      </w:r>
                      <w:r w:rsidR="0057231D" w:rsidRPr="00607EE4">
                        <w:rPr>
                          <w:rStyle w:val="Hyperlink"/>
                          <w:rFonts w:ascii="Arial" w:hAnsi="Arial" w:cs="Arial"/>
                          <w:bCs/>
                          <w:iCs/>
                          <w:sz w:val="16"/>
                          <w:szCs w:val="16"/>
                          <w:lang w:eastAsia="ar-SA"/>
                        </w:rPr>
                        <w:t>@kraiburg-tpe.com</w:t>
                      </w:r>
                    </w:hyperlink>
                  </w:p>
                  <w:p w14:paraId="2AA61A86" w14:textId="77777777" w:rsidR="0057231D" w:rsidRPr="001E1888" w:rsidRDefault="0057231D" w:rsidP="0057231D">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E695D80" w14:textId="77777777" w:rsidR="009403F0" w:rsidRPr="009E0F02" w:rsidRDefault="009403F0" w:rsidP="009403F0">
          <w:pPr>
            <w:spacing w:after="0" w:line="360" w:lineRule="auto"/>
            <w:ind w:left="-105"/>
            <w:jc w:val="both"/>
            <w:rPr>
              <w:rFonts w:ascii="Arial" w:hAnsi="Arial" w:cs="Arial"/>
              <w:b/>
              <w:bCs/>
              <w:color w:val="365F91"/>
              <w:sz w:val="40"/>
              <w:szCs w:val="40"/>
            </w:rPr>
          </w:pPr>
          <w:r w:rsidRPr="00B07044">
            <w:rPr>
              <w:rFonts w:ascii="Arial" w:hAnsi="Arial" w:cs="Arial"/>
              <w:b/>
              <w:bCs/>
              <w:sz w:val="16"/>
              <w:szCs w:val="16"/>
            </w:rPr>
            <w:t xml:space="preserve">KRAIBURG TPE push the right buttons in the design of medical </w:t>
          </w:r>
          <w:proofErr w:type="gramStart"/>
          <w:r w:rsidRPr="00B07044">
            <w:rPr>
              <w:rFonts w:ascii="Arial" w:hAnsi="Arial" w:cs="Arial"/>
              <w:b/>
              <w:bCs/>
              <w:sz w:val="16"/>
              <w:szCs w:val="16"/>
            </w:rPr>
            <w:t>devices</w:t>
          </w:r>
          <w:proofErr w:type="gramEnd"/>
        </w:p>
        <w:p w14:paraId="4B34BAB6" w14:textId="77777777" w:rsidR="009403F0" w:rsidRPr="002B7CE1" w:rsidRDefault="009403F0" w:rsidP="009403F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80FA3E6" w14:textId="77777777" w:rsidR="009E0F02" w:rsidRDefault="003C4170" w:rsidP="009E0F0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8C846B1" w14:textId="64428C5C" w:rsidR="009E0F02" w:rsidRPr="009E0F02" w:rsidRDefault="009E0F02" w:rsidP="009E0F02">
          <w:pPr>
            <w:spacing w:after="0" w:line="360" w:lineRule="auto"/>
            <w:ind w:left="-105"/>
            <w:jc w:val="both"/>
            <w:rPr>
              <w:rFonts w:ascii="Arial" w:hAnsi="Arial" w:cs="Arial"/>
              <w:b/>
              <w:bCs/>
              <w:color w:val="365F91"/>
              <w:sz w:val="40"/>
              <w:szCs w:val="40"/>
            </w:rPr>
          </w:pPr>
          <w:r w:rsidRPr="00B07044">
            <w:rPr>
              <w:rFonts w:ascii="Arial" w:hAnsi="Arial" w:cs="Arial"/>
              <w:b/>
              <w:bCs/>
              <w:sz w:val="16"/>
              <w:szCs w:val="16"/>
            </w:rPr>
            <w:t xml:space="preserve">KRAIBURG TPE push the right buttons in the design of medical </w:t>
          </w:r>
          <w:proofErr w:type="gramStart"/>
          <w:r w:rsidRPr="00B07044">
            <w:rPr>
              <w:rFonts w:ascii="Arial" w:hAnsi="Arial" w:cs="Arial"/>
              <w:b/>
              <w:bCs/>
              <w:sz w:val="16"/>
              <w:szCs w:val="16"/>
            </w:rPr>
            <w:t>devices</w:t>
          </w:r>
          <w:proofErr w:type="gramEnd"/>
        </w:p>
        <w:p w14:paraId="64245A3A" w14:textId="6E4CA76D"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9403F0">
            <w:rPr>
              <w:rFonts w:ascii="Arial" w:hAnsi="Arial"/>
              <w:b/>
              <w:sz w:val="16"/>
              <w:szCs w:val="16"/>
            </w:rPr>
            <w:t>June</w:t>
          </w:r>
          <w:r w:rsidR="006D17DD">
            <w:rPr>
              <w:rFonts w:ascii="Arial" w:hAnsi="Arial"/>
              <w:b/>
              <w:sz w:val="16"/>
              <w:szCs w:val="16"/>
            </w:rPr>
            <w:t xml:space="preserve">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37FE8"/>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28ED"/>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231D"/>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519"/>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2886"/>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26A1C"/>
    <w:rsid w:val="009324CB"/>
    <w:rsid w:val="00935C50"/>
    <w:rsid w:val="00937972"/>
    <w:rsid w:val="009403F0"/>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0F02"/>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249"/>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541CD"/>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417D"/>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073C"/>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E54FF"/>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3F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 w:type="character" w:customStyle="1" w:styleId="ui-provider">
    <w:name w:val="ui-provider"/>
    <w:basedOn w:val="DefaultParagraphFont"/>
    <w:rsid w:val="00B54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8d3818be-6f21-4c29-ab13-78e30dc982d3"/>
    <ds:schemaRef ds:uri="b0aac98f-77e3-488e-b1d0-e526279ba76f"/>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858</Words>
  <Characters>4892</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2023-05-24T02:35:00Z</dcterms:created>
  <dcterms:modified xsi:type="dcterms:W3CDTF">2023-05-31T00:42:00Z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