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7BAEA" w14:textId="69D53A05" w:rsidR="00794AD1" w:rsidRPr="00AD4386" w:rsidRDefault="00C235F8" w:rsidP="00AD4386">
      <w:pPr>
        <w:spacing w:line="360" w:lineRule="auto"/>
        <w:ind w:right="1559"/>
        <w:rPr>
          <w:rFonts w:ascii="Arial" w:hAnsi="Arial" w:cs="Arial"/>
          <w:b/>
          <w:bCs/>
          <w:sz w:val="24"/>
          <w:szCs w:val="24"/>
        </w:rPr>
      </w:pPr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>mang</w:t>
      </w:r>
      <w:proofErr w:type="spellEnd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>tới</w:t>
      </w:r>
      <w:proofErr w:type="spellEnd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>giải</w:t>
      </w:r>
      <w:proofErr w:type="spellEnd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>pháp</w:t>
      </w:r>
      <w:proofErr w:type="spellEnd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>chống</w:t>
      </w:r>
      <w:proofErr w:type="spellEnd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474D26" w:rsidRPr="00AD4386">
        <w:rPr>
          <w:rStyle w:val="ui-provider"/>
          <w:rFonts w:ascii="Arial" w:hAnsi="Arial" w:cs="Arial"/>
          <w:b/>
          <w:bCs/>
          <w:sz w:val="24"/>
          <w:szCs w:val="24"/>
        </w:rPr>
        <w:t>trơn</w:t>
      </w:r>
      <w:proofErr w:type="spellEnd"/>
      <w:r w:rsidR="00474D26" w:rsidRPr="00AD4386">
        <w:rPr>
          <w:rStyle w:val="ui-provider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>trượt</w:t>
      </w:r>
      <w:proofErr w:type="spellEnd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>cho</w:t>
      </w:r>
      <w:proofErr w:type="spellEnd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>khay</w:t>
      </w:r>
      <w:proofErr w:type="spellEnd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2D0011" w:rsidRPr="00AD4386">
        <w:rPr>
          <w:rStyle w:val="ui-provider"/>
          <w:rFonts w:ascii="Arial" w:hAnsi="Arial" w:cs="Arial"/>
          <w:b/>
          <w:bCs/>
          <w:sz w:val="24"/>
          <w:szCs w:val="24"/>
        </w:rPr>
        <w:t>đựng</w:t>
      </w:r>
      <w:proofErr w:type="spellEnd"/>
      <w:r w:rsidR="002D0011" w:rsidRPr="00AD4386">
        <w:rPr>
          <w:rStyle w:val="ui-provider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>cốc</w:t>
      </w:r>
      <w:proofErr w:type="spellEnd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>trên</w:t>
      </w:r>
      <w:proofErr w:type="spellEnd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 xml:space="preserve"> ô </w:t>
      </w:r>
      <w:proofErr w:type="spellStart"/>
      <w:r w:rsidRPr="00AD4386">
        <w:rPr>
          <w:rStyle w:val="ui-provider"/>
          <w:rFonts w:ascii="Arial" w:hAnsi="Arial" w:cs="Arial"/>
          <w:b/>
          <w:bCs/>
          <w:sz w:val="24"/>
          <w:szCs w:val="24"/>
        </w:rPr>
        <w:t>tô</w:t>
      </w:r>
      <w:proofErr w:type="spellEnd"/>
    </w:p>
    <w:p w14:paraId="710B4155" w14:textId="138881FE" w:rsidR="00AC3C6B" w:rsidRPr="00AD4386" w:rsidRDefault="00AC3C6B" w:rsidP="00AD4386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AD4386">
        <w:rPr>
          <w:rFonts w:ascii="Arial" w:hAnsi="Arial" w:cs="Arial"/>
          <w:sz w:val="20"/>
          <w:szCs w:val="20"/>
        </w:rPr>
        <w:t>Dòng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vật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liệu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THERMOLAST® K AD1/AP </w:t>
      </w:r>
      <w:proofErr w:type="spellStart"/>
      <w:r w:rsidRPr="00AD4386">
        <w:rPr>
          <w:rFonts w:ascii="Arial" w:hAnsi="Arial" w:cs="Arial"/>
          <w:sz w:val="20"/>
          <w:szCs w:val="20"/>
        </w:rPr>
        <w:t>và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FG/SF/AP </w:t>
      </w:r>
      <w:proofErr w:type="spellStart"/>
      <w:r w:rsidRPr="00AD4386">
        <w:rPr>
          <w:rFonts w:ascii="Arial" w:hAnsi="Arial" w:cs="Arial"/>
          <w:sz w:val="20"/>
          <w:szCs w:val="20"/>
        </w:rPr>
        <w:t>của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AD4386">
        <w:rPr>
          <w:rFonts w:ascii="Arial" w:hAnsi="Arial" w:cs="Arial"/>
          <w:sz w:val="20"/>
          <w:szCs w:val="20"/>
        </w:rPr>
        <w:t>đáp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ứng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tiêu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chuẩn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làm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kẹp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ưu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việt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chống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47A5" w:rsidRPr="00AD4386">
        <w:rPr>
          <w:rFonts w:ascii="Arial" w:hAnsi="Arial" w:cs="Arial"/>
          <w:sz w:val="20"/>
          <w:szCs w:val="20"/>
        </w:rPr>
        <w:t>trơn</w:t>
      </w:r>
      <w:proofErr w:type="spellEnd"/>
      <w:r w:rsidR="002747A5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trượt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cho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các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phụ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kiện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nội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thất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AD4386">
        <w:rPr>
          <w:rFonts w:ascii="Arial" w:hAnsi="Arial" w:cs="Arial"/>
          <w:sz w:val="20"/>
          <w:szCs w:val="20"/>
        </w:rPr>
        <w:t>tô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như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khay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29C6" w:rsidRPr="00AD4386">
        <w:rPr>
          <w:rFonts w:ascii="Arial" w:hAnsi="Arial" w:cs="Arial"/>
          <w:sz w:val="20"/>
          <w:szCs w:val="20"/>
        </w:rPr>
        <w:t>đựng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cốc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. </w:t>
      </w:r>
    </w:p>
    <w:p w14:paraId="469A5792" w14:textId="77777777" w:rsidR="00AD4386" w:rsidRPr="00AD4386" w:rsidRDefault="00AD4386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33931EA" w14:textId="3B18EF1F" w:rsidR="00F5362C" w:rsidRPr="00AD4386" w:rsidRDefault="00F5362C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AD4386">
        <w:rPr>
          <w:rFonts w:ascii="Arial" w:hAnsi="Arial" w:cs="Arial"/>
          <w:sz w:val="20"/>
          <w:szCs w:val="20"/>
        </w:rPr>
        <w:t>Khay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222F" w:rsidRPr="00AD4386">
        <w:rPr>
          <w:rFonts w:ascii="Arial" w:hAnsi="Arial" w:cs="Arial"/>
          <w:sz w:val="20"/>
          <w:szCs w:val="20"/>
        </w:rPr>
        <w:t>đựng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cốc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trong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nội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thất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xe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AD4386">
        <w:rPr>
          <w:rFonts w:ascii="Arial" w:hAnsi="Arial" w:cs="Arial"/>
          <w:sz w:val="20"/>
          <w:szCs w:val="20"/>
        </w:rPr>
        <w:t>tô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mang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lại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nhưng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lợi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ích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thực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tế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như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giữ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chặt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đồ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uống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thuận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tiện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tránh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xao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nhãng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ngăn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nắp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tiện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lợi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cho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cả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tài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xế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hành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khách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D4386">
        <w:rPr>
          <w:rFonts w:ascii="Arial" w:hAnsi="Arial" w:cs="Arial"/>
          <w:sz w:val="20"/>
          <w:szCs w:val="20"/>
        </w:rPr>
        <w:t>Khay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B56EC" w:rsidRPr="00AD4386">
        <w:rPr>
          <w:rFonts w:ascii="Arial" w:hAnsi="Arial" w:cs="Arial"/>
          <w:sz w:val="20"/>
          <w:szCs w:val="20"/>
        </w:rPr>
        <w:t>đựng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cốc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được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thiết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kế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để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ngăn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cốc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chai </w:t>
      </w:r>
      <w:proofErr w:type="spellStart"/>
      <w:r w:rsidRPr="00AD4386">
        <w:rPr>
          <w:rFonts w:ascii="Arial" w:hAnsi="Arial" w:cs="Arial"/>
          <w:sz w:val="20"/>
          <w:szCs w:val="20"/>
        </w:rPr>
        <w:t>lọ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hay </w:t>
      </w:r>
      <w:proofErr w:type="spellStart"/>
      <w:r w:rsidRPr="00AD4386">
        <w:rPr>
          <w:rFonts w:ascii="Arial" w:hAnsi="Arial" w:cs="Arial"/>
          <w:sz w:val="20"/>
          <w:szCs w:val="20"/>
        </w:rPr>
        <w:t>các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hộp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tránh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bị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đổ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nghiêng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giảm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nguy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cơ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tràn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nước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ra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xe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Ngoài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ra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khay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1FA7" w:rsidRPr="00AD4386">
        <w:rPr>
          <w:rFonts w:ascii="Arial" w:hAnsi="Arial" w:cs="Arial"/>
          <w:sz w:val="20"/>
          <w:szCs w:val="20"/>
        </w:rPr>
        <w:t>đựng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cốc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còn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mang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lại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vị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trí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thuận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lợi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dễ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dàng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lấy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đồ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uống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cho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phép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tài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xế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thưởng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thức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đồ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uống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của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mình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4581" w:rsidRPr="00AD4386">
        <w:rPr>
          <w:rFonts w:ascii="Arial" w:hAnsi="Arial" w:cs="Arial"/>
          <w:sz w:val="20"/>
          <w:szCs w:val="20"/>
        </w:rPr>
        <w:t>trong</w:t>
      </w:r>
      <w:proofErr w:type="spellEnd"/>
      <w:r w:rsidR="00324581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4581" w:rsidRPr="00AD4386">
        <w:rPr>
          <w:rFonts w:ascii="Arial" w:hAnsi="Arial" w:cs="Arial"/>
          <w:sz w:val="20"/>
          <w:szCs w:val="20"/>
        </w:rPr>
        <w:t>khi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tập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trung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lái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E29" w:rsidRPr="00AD4386">
        <w:rPr>
          <w:rFonts w:ascii="Arial" w:hAnsi="Arial" w:cs="Arial"/>
          <w:sz w:val="20"/>
          <w:szCs w:val="20"/>
        </w:rPr>
        <w:t>xe</w:t>
      </w:r>
      <w:proofErr w:type="spellEnd"/>
      <w:r w:rsidR="00176E29" w:rsidRPr="00AD4386">
        <w:rPr>
          <w:rFonts w:ascii="Arial" w:hAnsi="Arial" w:cs="Arial"/>
          <w:sz w:val="20"/>
          <w:szCs w:val="20"/>
        </w:rPr>
        <w:t>.</w:t>
      </w:r>
    </w:p>
    <w:p w14:paraId="6916674E" w14:textId="77777777" w:rsidR="00AD4386" w:rsidRPr="00AD4386" w:rsidRDefault="00AD4386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171ED11" w14:textId="2A1E57AE" w:rsidR="005B222F" w:rsidRPr="00AD4386" w:rsidRDefault="005B222F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AD4386">
        <w:rPr>
          <w:rFonts w:ascii="Arial" w:hAnsi="Arial" w:cs="Arial"/>
          <w:sz w:val="20"/>
          <w:szCs w:val="20"/>
        </w:rPr>
        <w:t>Vật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liệu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sử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dụng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làm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khay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đựng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cốc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trong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nội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thất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tô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rất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đa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dạng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tùy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thuộc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vào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thiết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kế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hãng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sản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xuất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và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E4FCC" w:rsidRPr="00AD4386">
        <w:rPr>
          <w:rFonts w:ascii="Arial" w:hAnsi="Arial" w:cs="Arial"/>
          <w:sz w:val="20"/>
          <w:szCs w:val="20"/>
        </w:rPr>
        <w:t>loại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tô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cụ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thể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86238" w:rsidRPr="00AD4386">
        <w:rPr>
          <w:rFonts w:ascii="Arial" w:hAnsi="Arial" w:cs="Arial"/>
          <w:sz w:val="20"/>
          <w:szCs w:val="20"/>
        </w:rPr>
        <w:t>nhưng</w:t>
      </w:r>
      <w:proofErr w:type="spellEnd"/>
      <w:r w:rsidR="0048623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76EFE" w:rsidRPr="00AD4386">
        <w:rPr>
          <w:rFonts w:ascii="Arial" w:hAnsi="Arial" w:cs="Arial"/>
          <w:sz w:val="20"/>
          <w:szCs w:val="20"/>
        </w:rPr>
        <w:t>cũng</w:t>
      </w:r>
      <w:proofErr w:type="spellEnd"/>
      <w:r w:rsidR="00676EFE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76EFE" w:rsidRPr="00AD4386">
        <w:rPr>
          <w:rFonts w:ascii="Arial" w:hAnsi="Arial" w:cs="Arial"/>
          <w:sz w:val="20"/>
          <w:szCs w:val="20"/>
        </w:rPr>
        <w:t>yêu</w:t>
      </w:r>
      <w:proofErr w:type="spellEnd"/>
      <w:r w:rsidR="00676EFE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76EFE" w:rsidRPr="00AD4386">
        <w:rPr>
          <w:rFonts w:ascii="Arial" w:hAnsi="Arial" w:cs="Arial"/>
          <w:sz w:val="20"/>
          <w:szCs w:val="20"/>
        </w:rPr>
        <w:t>cầu</w:t>
      </w:r>
      <w:proofErr w:type="spellEnd"/>
      <w:r w:rsidR="00676EFE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76EFE" w:rsidRPr="00AD4386">
        <w:rPr>
          <w:rFonts w:ascii="Arial" w:hAnsi="Arial" w:cs="Arial"/>
          <w:sz w:val="20"/>
          <w:szCs w:val="20"/>
        </w:rPr>
        <w:t>độ</w:t>
      </w:r>
      <w:proofErr w:type="spellEnd"/>
      <w:r w:rsidR="00676EFE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76EFE" w:rsidRPr="00AD4386">
        <w:rPr>
          <w:rFonts w:ascii="Arial" w:hAnsi="Arial" w:cs="Arial"/>
          <w:sz w:val="20"/>
          <w:szCs w:val="20"/>
        </w:rPr>
        <w:t>bền</w:t>
      </w:r>
      <w:proofErr w:type="spellEnd"/>
      <w:r w:rsidR="00676EFE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76EFE" w:rsidRPr="00AD4386">
        <w:rPr>
          <w:rFonts w:ascii="Arial" w:hAnsi="Arial" w:cs="Arial"/>
          <w:sz w:val="20"/>
          <w:szCs w:val="20"/>
        </w:rPr>
        <w:t>linh</w:t>
      </w:r>
      <w:proofErr w:type="spellEnd"/>
      <w:r w:rsidR="00676EFE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76EFE" w:rsidRPr="00AD4386">
        <w:rPr>
          <w:rFonts w:ascii="Arial" w:hAnsi="Arial" w:cs="Arial"/>
          <w:sz w:val="20"/>
          <w:szCs w:val="20"/>
        </w:rPr>
        <w:t>hoạt</w:t>
      </w:r>
      <w:proofErr w:type="spellEnd"/>
      <w:r w:rsidR="00676EFE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76EFE" w:rsidRPr="00AD4386">
        <w:rPr>
          <w:rFonts w:ascii="Arial" w:hAnsi="Arial" w:cs="Arial"/>
          <w:sz w:val="20"/>
          <w:szCs w:val="20"/>
        </w:rPr>
        <w:t>hữu</w:t>
      </w:r>
      <w:proofErr w:type="spellEnd"/>
      <w:r w:rsidR="00676EFE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76EFE" w:rsidRPr="00AD4386">
        <w:rPr>
          <w:rFonts w:ascii="Arial" w:hAnsi="Arial" w:cs="Arial"/>
          <w:sz w:val="20"/>
          <w:szCs w:val="20"/>
        </w:rPr>
        <w:t>ích</w:t>
      </w:r>
      <w:proofErr w:type="spellEnd"/>
      <w:r w:rsidR="00676EFE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76EFE" w:rsidRPr="00AD4386">
        <w:rPr>
          <w:rFonts w:ascii="Arial" w:hAnsi="Arial" w:cs="Arial"/>
          <w:sz w:val="20"/>
          <w:szCs w:val="20"/>
        </w:rPr>
        <w:t>và</w:t>
      </w:r>
      <w:proofErr w:type="spellEnd"/>
      <w:r w:rsidR="00676EFE" w:rsidRPr="00AD4386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="00676EFE" w:rsidRPr="00AD4386">
        <w:rPr>
          <w:rFonts w:ascii="Arial" w:hAnsi="Arial" w:cs="Arial"/>
          <w:sz w:val="20"/>
          <w:szCs w:val="20"/>
        </w:rPr>
        <w:t>phí</w:t>
      </w:r>
      <w:proofErr w:type="spellEnd"/>
      <w:r w:rsidR="00676EFE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76EFE" w:rsidRPr="00AD4386">
        <w:rPr>
          <w:rFonts w:ascii="Arial" w:hAnsi="Arial" w:cs="Arial"/>
          <w:sz w:val="20"/>
          <w:szCs w:val="20"/>
        </w:rPr>
        <w:t>hợp</w:t>
      </w:r>
      <w:proofErr w:type="spellEnd"/>
      <w:r w:rsidR="00676EFE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76EFE" w:rsidRPr="00AD4386">
        <w:rPr>
          <w:rFonts w:ascii="Arial" w:hAnsi="Arial" w:cs="Arial"/>
          <w:sz w:val="20"/>
          <w:szCs w:val="20"/>
        </w:rPr>
        <w:t>lý</w:t>
      </w:r>
      <w:proofErr w:type="spellEnd"/>
      <w:r w:rsidR="00676EFE" w:rsidRPr="00AD4386">
        <w:rPr>
          <w:rFonts w:ascii="Arial" w:hAnsi="Arial" w:cs="Arial"/>
          <w:sz w:val="20"/>
          <w:szCs w:val="20"/>
        </w:rPr>
        <w:t>.</w:t>
      </w:r>
    </w:p>
    <w:p w14:paraId="7F7735DC" w14:textId="77777777" w:rsidR="00AD4386" w:rsidRPr="00AD4386" w:rsidRDefault="00AD4386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C359383" w14:textId="1B8604EA" w:rsidR="00374F5B" w:rsidRPr="00AD4386" w:rsidRDefault="00374F5B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AD4386">
        <w:rPr>
          <w:rFonts w:ascii="Arial" w:hAnsi="Arial" w:cs="Arial"/>
          <w:sz w:val="20"/>
          <w:szCs w:val="20"/>
        </w:rPr>
        <w:t>Nhựa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nhiệt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dẻo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đàn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hồi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(TPEs) </w:t>
      </w:r>
      <w:proofErr w:type="spellStart"/>
      <w:r w:rsidRPr="00AD4386">
        <w:rPr>
          <w:rFonts w:ascii="Arial" w:hAnsi="Arial" w:cs="Arial"/>
          <w:sz w:val="20"/>
          <w:szCs w:val="20"/>
        </w:rPr>
        <w:t>là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giải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pháp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vật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liệu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thích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hợp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cho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ứng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dụng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khay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đựng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cốc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nhờ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bề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mặt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chống</w:t>
      </w:r>
      <w:proofErr w:type="spellEnd"/>
      <w:r w:rsidR="005A4908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908" w:rsidRPr="00AD4386">
        <w:rPr>
          <w:rFonts w:ascii="Arial" w:hAnsi="Arial" w:cs="Arial"/>
          <w:sz w:val="20"/>
          <w:szCs w:val="20"/>
        </w:rPr>
        <w:t>trơn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trượt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và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khả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năng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kẹp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chắc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chắn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giúp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cốc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và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chai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lọ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không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bị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trơn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trượt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hay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đổ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nghiêng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khi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xe</w:t>
      </w:r>
      <w:proofErr w:type="spellEnd"/>
      <w:r w:rsidR="00810414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10414" w:rsidRPr="00AD4386">
        <w:rPr>
          <w:rFonts w:ascii="Arial" w:hAnsi="Arial" w:cs="Arial"/>
          <w:sz w:val="20"/>
          <w:szCs w:val="20"/>
        </w:rPr>
        <w:t>đang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 xml:space="preserve"> di </w:t>
      </w:r>
      <w:proofErr w:type="spellStart"/>
      <w:r w:rsidR="000463D0" w:rsidRPr="00AD4386">
        <w:rPr>
          <w:rFonts w:ascii="Arial" w:hAnsi="Arial" w:cs="Arial"/>
          <w:sz w:val="20"/>
          <w:szCs w:val="20"/>
        </w:rPr>
        <w:t>chuyển</w:t>
      </w:r>
      <w:proofErr w:type="spellEnd"/>
      <w:r w:rsidR="000463D0" w:rsidRPr="00AD4386">
        <w:rPr>
          <w:rFonts w:ascii="Arial" w:hAnsi="Arial" w:cs="Arial"/>
          <w:sz w:val="20"/>
          <w:szCs w:val="20"/>
        </w:rPr>
        <w:t>.</w:t>
      </w:r>
    </w:p>
    <w:p w14:paraId="6C06F822" w14:textId="77777777" w:rsidR="00AD4386" w:rsidRPr="00AD4386" w:rsidRDefault="00AD4386" w:rsidP="00AD4386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D6B70EC" w14:textId="1B5A233F" w:rsidR="00B340E1" w:rsidRPr="00AD4386" w:rsidRDefault="00B340E1" w:rsidP="00AD4386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AD4386">
        <w:rPr>
          <w:rFonts w:ascii="Arial" w:hAnsi="Arial" w:cs="Arial"/>
          <w:sz w:val="20"/>
          <w:szCs w:val="20"/>
        </w:rPr>
        <w:t xml:space="preserve">KRAIBURG TPE, </w:t>
      </w:r>
      <w:proofErr w:type="spellStart"/>
      <w:r w:rsidRPr="00AD4386">
        <w:rPr>
          <w:rFonts w:ascii="Arial" w:hAnsi="Arial" w:cs="Arial"/>
          <w:sz w:val="20"/>
          <w:szCs w:val="20"/>
        </w:rPr>
        <w:t>nhà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cung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cấp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toàn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cầu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về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nhựa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nhiệt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dẻo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đàn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hồi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các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giải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pháp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theo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yêu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cầu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cho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nhiều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ngành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công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nghiệp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mang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tới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dòng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vật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liệu</w:t>
      </w:r>
      <w:proofErr w:type="spellEnd"/>
      <w:r w:rsidR="00630FB0" w:rsidRPr="00AD4386">
        <w:rPr>
          <w:rFonts w:ascii="Arial" w:hAnsi="Arial" w:cs="Arial"/>
          <w:sz w:val="20"/>
          <w:szCs w:val="20"/>
        </w:rPr>
        <w:t xml:space="preserve"> THERMOLAST® K AD1/AP </w:t>
      </w:r>
      <w:proofErr w:type="spellStart"/>
      <w:r w:rsidR="00630FB0" w:rsidRPr="00AD4386">
        <w:rPr>
          <w:rFonts w:ascii="Arial" w:hAnsi="Arial" w:cs="Arial"/>
          <w:sz w:val="20"/>
          <w:szCs w:val="20"/>
        </w:rPr>
        <w:t>và</w:t>
      </w:r>
      <w:proofErr w:type="spellEnd"/>
      <w:r w:rsidR="00630FB0" w:rsidRPr="00AD4386">
        <w:rPr>
          <w:rFonts w:ascii="Arial" w:hAnsi="Arial" w:cs="Arial"/>
          <w:sz w:val="20"/>
          <w:szCs w:val="20"/>
        </w:rPr>
        <w:t xml:space="preserve"> FG/SF/AP </w:t>
      </w:r>
      <w:proofErr w:type="spellStart"/>
      <w:r w:rsidR="00630FB0" w:rsidRPr="00AD4386">
        <w:rPr>
          <w:rFonts w:ascii="Arial" w:hAnsi="Arial" w:cs="Arial"/>
          <w:sz w:val="20"/>
          <w:szCs w:val="20"/>
        </w:rPr>
        <w:t>cho</w:t>
      </w:r>
      <w:proofErr w:type="spellEnd"/>
      <w:r w:rsidR="00630FB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0FB0" w:rsidRPr="00AD4386">
        <w:rPr>
          <w:rFonts w:ascii="Arial" w:hAnsi="Arial" w:cs="Arial"/>
          <w:sz w:val="20"/>
          <w:szCs w:val="20"/>
        </w:rPr>
        <w:t>ứng</w:t>
      </w:r>
      <w:proofErr w:type="spellEnd"/>
      <w:r w:rsidR="00630FB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0FB0" w:rsidRPr="00AD4386">
        <w:rPr>
          <w:rFonts w:ascii="Arial" w:hAnsi="Arial" w:cs="Arial"/>
          <w:sz w:val="20"/>
          <w:szCs w:val="20"/>
        </w:rPr>
        <w:t>dụng</w:t>
      </w:r>
      <w:proofErr w:type="spellEnd"/>
      <w:r w:rsidR="00630FB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0FB0" w:rsidRPr="00AD4386">
        <w:rPr>
          <w:rFonts w:ascii="Arial" w:hAnsi="Arial" w:cs="Arial"/>
          <w:sz w:val="20"/>
          <w:szCs w:val="20"/>
        </w:rPr>
        <w:t>nội</w:t>
      </w:r>
      <w:proofErr w:type="spellEnd"/>
      <w:r w:rsidR="00630FB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0FB0" w:rsidRPr="00AD4386">
        <w:rPr>
          <w:rFonts w:ascii="Arial" w:hAnsi="Arial" w:cs="Arial"/>
          <w:sz w:val="20"/>
          <w:szCs w:val="20"/>
        </w:rPr>
        <w:t>thất</w:t>
      </w:r>
      <w:proofErr w:type="spellEnd"/>
      <w:r w:rsidR="00630FB0" w:rsidRPr="00AD4386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630FB0" w:rsidRPr="00AD4386">
        <w:rPr>
          <w:rFonts w:ascii="Arial" w:hAnsi="Arial" w:cs="Arial"/>
          <w:sz w:val="20"/>
          <w:szCs w:val="20"/>
        </w:rPr>
        <w:t>tô</w:t>
      </w:r>
      <w:proofErr w:type="spellEnd"/>
      <w:r w:rsidR="00630FB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0FB0" w:rsidRPr="00AD4386">
        <w:rPr>
          <w:rFonts w:ascii="Arial" w:hAnsi="Arial" w:cs="Arial"/>
          <w:sz w:val="20"/>
          <w:szCs w:val="20"/>
        </w:rPr>
        <w:t>như</w:t>
      </w:r>
      <w:proofErr w:type="spellEnd"/>
      <w:r w:rsidR="00630FB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0FB0" w:rsidRPr="00AD4386">
        <w:rPr>
          <w:rFonts w:ascii="Arial" w:hAnsi="Arial" w:cs="Arial"/>
          <w:sz w:val="20"/>
          <w:szCs w:val="20"/>
        </w:rPr>
        <w:t>khay</w:t>
      </w:r>
      <w:proofErr w:type="spellEnd"/>
      <w:r w:rsidR="00630FB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0FB0" w:rsidRPr="00AD4386">
        <w:rPr>
          <w:rFonts w:ascii="Arial" w:hAnsi="Arial" w:cs="Arial"/>
          <w:sz w:val="20"/>
          <w:szCs w:val="20"/>
        </w:rPr>
        <w:t>đựng</w:t>
      </w:r>
      <w:proofErr w:type="spellEnd"/>
      <w:r w:rsidR="00630FB0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0FB0" w:rsidRPr="00AD4386">
        <w:rPr>
          <w:rFonts w:ascii="Arial" w:hAnsi="Arial" w:cs="Arial"/>
          <w:sz w:val="20"/>
          <w:szCs w:val="20"/>
        </w:rPr>
        <w:t>cốc</w:t>
      </w:r>
      <w:proofErr w:type="spellEnd"/>
      <w:r w:rsidR="00630FB0" w:rsidRPr="00AD4386">
        <w:rPr>
          <w:rFonts w:ascii="Arial" w:hAnsi="Arial" w:cs="Arial"/>
          <w:sz w:val="20"/>
          <w:szCs w:val="20"/>
        </w:rPr>
        <w:t>.</w:t>
      </w:r>
    </w:p>
    <w:p w14:paraId="5E026430" w14:textId="626A1ECB" w:rsidR="00013F7C" w:rsidRPr="00AD4386" w:rsidRDefault="00013F7C" w:rsidP="00AD4386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AD4386">
        <w:rPr>
          <w:rFonts w:ascii="Arial" w:hAnsi="Arial" w:cs="Arial"/>
          <w:sz w:val="20"/>
          <w:szCs w:val="20"/>
        </w:rPr>
        <w:lastRenderedPageBreak/>
        <w:t>Cả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hai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dòng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vật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liệu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này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đều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được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thiết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kế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cho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thị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trường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khu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vực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Châu Á-Thái Bình </w:t>
      </w:r>
      <w:proofErr w:type="spellStart"/>
      <w:r w:rsidRPr="00AD4386">
        <w:rPr>
          <w:rFonts w:ascii="Arial" w:hAnsi="Arial" w:cs="Arial"/>
          <w:sz w:val="20"/>
          <w:szCs w:val="20"/>
        </w:rPr>
        <w:t>Dương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chiu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được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tia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UV, VOC </w:t>
      </w:r>
      <w:proofErr w:type="spellStart"/>
      <w:r w:rsidRPr="00AD4386">
        <w:rPr>
          <w:rFonts w:ascii="Arial" w:hAnsi="Arial" w:cs="Arial"/>
          <w:sz w:val="20"/>
          <w:szCs w:val="20"/>
        </w:rPr>
        <w:t>thấp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độ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bền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cao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bề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mặt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chống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trơn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trượt</w:t>
      </w:r>
      <w:proofErr w:type="spellEnd"/>
      <w:r w:rsidR="004306C3" w:rsidRPr="00AD4386">
        <w:rPr>
          <w:rFonts w:ascii="Arial" w:hAnsi="Arial" w:cs="Arial"/>
          <w:sz w:val="20"/>
          <w:szCs w:val="20"/>
        </w:rPr>
        <w:t>.</w:t>
      </w:r>
    </w:p>
    <w:p w14:paraId="5883FD76" w14:textId="77777777" w:rsidR="00F83982" w:rsidRPr="00AD4386" w:rsidRDefault="00F83982" w:rsidP="00AD4386">
      <w:pPr>
        <w:spacing w:after="100" w:afterAutospacing="1"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</w:p>
    <w:p w14:paraId="19FE97E3" w14:textId="34F0C677" w:rsidR="003F33A9" w:rsidRPr="00AD4386" w:rsidRDefault="003F33A9" w:rsidP="00AD4386">
      <w:pPr>
        <w:spacing w:after="100" w:afterAutospacing="1"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Ưu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điểm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thẩm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mỹ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và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bề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mặt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mềm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mượt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dòng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vật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liệu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AD1/AP</w:t>
      </w:r>
    </w:p>
    <w:p w14:paraId="2D983AB4" w14:textId="341FB21A" w:rsidR="00451AEF" w:rsidRPr="00AD4386" w:rsidRDefault="00451AEF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AD4386">
        <w:rPr>
          <w:rFonts w:ascii="Arial" w:hAnsi="Arial" w:cs="Arial"/>
          <w:sz w:val="20"/>
          <w:szCs w:val="20"/>
        </w:rPr>
        <w:t>Dòng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vật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liệu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THERMOLAST® K AD1/AP </w:t>
      </w:r>
      <w:proofErr w:type="spellStart"/>
      <w:r w:rsidRPr="00AD4386">
        <w:rPr>
          <w:rFonts w:ascii="Arial" w:hAnsi="Arial" w:cs="Arial"/>
          <w:sz w:val="20"/>
          <w:szCs w:val="20"/>
        </w:rPr>
        <w:t>của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AD4386">
        <w:rPr>
          <w:rFonts w:ascii="Arial" w:hAnsi="Arial" w:cs="Arial"/>
          <w:sz w:val="20"/>
          <w:szCs w:val="20"/>
        </w:rPr>
        <w:t>mang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lại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bề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mặt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mềm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mượt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cũng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như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ngoại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quan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chắc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chắn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thẩm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mỹ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có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khả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năng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làm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nẹp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thuận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tiện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hiệu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quả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4264A" w:rsidRPr="00AD4386">
        <w:rPr>
          <w:rFonts w:ascii="Arial" w:hAnsi="Arial" w:cs="Arial"/>
          <w:sz w:val="20"/>
          <w:szCs w:val="20"/>
        </w:rPr>
        <w:t>khi</w:t>
      </w:r>
      <w:proofErr w:type="spellEnd"/>
      <w:r w:rsidR="0024264A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4264A" w:rsidRPr="00AD4386">
        <w:rPr>
          <w:rFonts w:ascii="Arial" w:hAnsi="Arial" w:cs="Arial"/>
          <w:sz w:val="20"/>
          <w:szCs w:val="20"/>
        </w:rPr>
        <w:t>l</w:t>
      </w:r>
      <w:r w:rsidRPr="00AD4386">
        <w:rPr>
          <w:rFonts w:ascii="Arial" w:hAnsi="Arial" w:cs="Arial"/>
          <w:sz w:val="20"/>
          <w:szCs w:val="20"/>
        </w:rPr>
        <w:t>àm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đường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viền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khung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gioăng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cho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khay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đựng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cốc</w:t>
      </w:r>
      <w:proofErr w:type="spellEnd"/>
      <w:r w:rsidRPr="00AD4386">
        <w:rPr>
          <w:rFonts w:ascii="Arial" w:hAnsi="Arial" w:cs="Arial"/>
          <w:sz w:val="20"/>
          <w:szCs w:val="20"/>
        </w:rPr>
        <w:t>.</w:t>
      </w:r>
    </w:p>
    <w:p w14:paraId="1001C753" w14:textId="77777777" w:rsidR="00AD4386" w:rsidRPr="00AD4386" w:rsidRDefault="00AD4386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267BF6F" w14:textId="0A6CEE61" w:rsidR="00DC402C" w:rsidRPr="00AD4386" w:rsidRDefault="00DC402C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AD4386">
        <w:rPr>
          <w:rFonts w:ascii="Arial" w:hAnsi="Arial" w:cs="Arial"/>
          <w:sz w:val="20"/>
          <w:szCs w:val="20"/>
        </w:rPr>
        <w:t>Dòng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vật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liệu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này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chịu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được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tia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UV, </w:t>
      </w:r>
      <w:proofErr w:type="spellStart"/>
      <w:r w:rsidRPr="00AD4386">
        <w:rPr>
          <w:rFonts w:ascii="Arial" w:hAnsi="Arial" w:cs="Arial"/>
          <w:sz w:val="20"/>
          <w:szCs w:val="20"/>
        </w:rPr>
        <w:t>bền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màu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đảm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bảo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màu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không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bị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phai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nhạt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dễ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dàng</w:t>
      </w:r>
      <w:proofErr w:type="spellEnd"/>
      <w:r w:rsidRPr="00AD4386">
        <w:rPr>
          <w:rFonts w:ascii="Arial" w:hAnsi="Arial" w:cs="Arial"/>
          <w:sz w:val="20"/>
          <w:szCs w:val="20"/>
        </w:rPr>
        <w:t>.</w:t>
      </w:r>
    </w:p>
    <w:p w14:paraId="0747B97E" w14:textId="77777777" w:rsidR="00AD4386" w:rsidRPr="00AD4386" w:rsidRDefault="00AD4386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D3EE8C4" w14:textId="2F486497" w:rsidR="00DC402C" w:rsidRPr="00AD4386" w:rsidRDefault="00DC402C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AD4386">
        <w:rPr>
          <w:rFonts w:ascii="Arial" w:hAnsi="Arial" w:cs="Arial"/>
          <w:sz w:val="20"/>
          <w:szCs w:val="20"/>
        </w:rPr>
        <w:t>Ngoài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ra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dòng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vật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liệu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này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có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thể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định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hình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thành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nhiều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hình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dạng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khác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nhau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khi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ép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phun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bám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dính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tốt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với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các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nhựa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kĩ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thuật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như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ABS, PC </w:t>
      </w:r>
      <w:proofErr w:type="spellStart"/>
      <w:r w:rsidRPr="00AD4386">
        <w:rPr>
          <w:rFonts w:ascii="Arial" w:hAnsi="Arial" w:cs="Arial"/>
          <w:sz w:val="20"/>
          <w:szCs w:val="20"/>
        </w:rPr>
        <w:t>và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PC/ABS.</w:t>
      </w:r>
    </w:p>
    <w:p w14:paraId="534C454D" w14:textId="77777777" w:rsidR="00F83982" w:rsidRPr="00AD4386" w:rsidRDefault="00F83982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E1BD2D1" w14:textId="454D3A57" w:rsidR="00DC402C" w:rsidRPr="00AD4386" w:rsidRDefault="00DC402C" w:rsidP="00AD4386">
      <w:pPr>
        <w:tabs>
          <w:tab w:val="left" w:pos="4860"/>
        </w:tabs>
        <w:spacing w:line="360" w:lineRule="auto"/>
        <w:ind w:right="1559"/>
        <w:rPr>
          <w:rFonts w:ascii="Arial" w:hAnsi="Arial" w:cs="Arial"/>
          <w:sz w:val="20"/>
          <w:szCs w:val="20"/>
          <w:shd w:val="clear" w:color="auto" w:fill="FFFFFF"/>
        </w:rPr>
      </w:pP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Bề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mặt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tuyệt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vời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chống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trơn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trượt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với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dòng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vật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liệu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FG/SF/AP</w:t>
      </w:r>
    </w:p>
    <w:p w14:paraId="1037290B" w14:textId="6D815C7A" w:rsidR="00263A00" w:rsidRPr="00AD4386" w:rsidRDefault="00263A00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AD4386">
        <w:rPr>
          <w:rFonts w:ascii="Arial" w:hAnsi="Arial" w:cs="Arial"/>
          <w:sz w:val="20"/>
          <w:szCs w:val="20"/>
        </w:rPr>
        <w:t>Dòng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vật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liệu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THERMOLAST® K FG/SF/AP </w:t>
      </w:r>
      <w:proofErr w:type="spellStart"/>
      <w:r w:rsidRPr="00AD4386">
        <w:rPr>
          <w:rFonts w:ascii="Arial" w:hAnsi="Arial" w:cs="Arial"/>
          <w:sz w:val="20"/>
          <w:szCs w:val="20"/>
        </w:rPr>
        <w:t>của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AD4386">
        <w:rPr>
          <w:rFonts w:ascii="Arial" w:hAnsi="Arial" w:cs="Arial"/>
          <w:sz w:val="20"/>
          <w:szCs w:val="20"/>
        </w:rPr>
        <w:t>mang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lại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cảm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giác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bề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mặt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tốt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phù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hợp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làm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gioăng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cho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khay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đựng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cốc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cũng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như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các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phụ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kiện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nội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thất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khác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như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12AF" w:rsidRPr="00AD4386">
        <w:rPr>
          <w:rFonts w:ascii="Arial" w:hAnsi="Arial" w:cs="Arial"/>
          <w:sz w:val="20"/>
          <w:szCs w:val="20"/>
        </w:rPr>
        <w:t>đệm</w:t>
      </w:r>
      <w:proofErr w:type="spellEnd"/>
      <w:r w:rsidR="001712AF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12AF" w:rsidRPr="00AD4386">
        <w:rPr>
          <w:rFonts w:ascii="Arial" w:hAnsi="Arial" w:cs="Arial"/>
          <w:sz w:val="20"/>
          <w:szCs w:val="20"/>
        </w:rPr>
        <w:t>lót</w:t>
      </w:r>
      <w:proofErr w:type="spellEnd"/>
      <w:r w:rsidR="001712AF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12AF" w:rsidRPr="00AD4386">
        <w:rPr>
          <w:rFonts w:ascii="Arial" w:hAnsi="Arial" w:cs="Arial"/>
          <w:sz w:val="20"/>
          <w:szCs w:val="20"/>
        </w:rPr>
        <w:t>bề</w:t>
      </w:r>
      <w:proofErr w:type="spellEnd"/>
      <w:r w:rsidR="001712AF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12AF" w:rsidRPr="00AD4386">
        <w:rPr>
          <w:rFonts w:ascii="Arial" w:hAnsi="Arial" w:cs="Arial"/>
          <w:sz w:val="20"/>
          <w:szCs w:val="20"/>
        </w:rPr>
        <w:t>mặt</w:t>
      </w:r>
      <w:proofErr w:type="spellEnd"/>
      <w:r w:rsidR="001712AF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712AF" w:rsidRPr="00AD4386">
        <w:rPr>
          <w:rFonts w:ascii="Arial" w:hAnsi="Arial" w:cs="Arial"/>
          <w:sz w:val="20"/>
          <w:szCs w:val="20"/>
        </w:rPr>
        <w:t>đường</w:t>
      </w:r>
      <w:proofErr w:type="spellEnd"/>
      <w:r w:rsidR="001712AF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12AF" w:rsidRPr="00AD4386">
        <w:rPr>
          <w:rFonts w:ascii="Arial" w:hAnsi="Arial" w:cs="Arial"/>
          <w:sz w:val="20"/>
          <w:szCs w:val="20"/>
        </w:rPr>
        <w:t>viền</w:t>
      </w:r>
      <w:proofErr w:type="spellEnd"/>
      <w:r w:rsidR="001712AF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12AF" w:rsidRPr="00AD4386">
        <w:rPr>
          <w:rFonts w:ascii="Arial" w:hAnsi="Arial" w:cs="Arial"/>
          <w:sz w:val="20"/>
          <w:szCs w:val="20"/>
        </w:rPr>
        <w:t>và</w:t>
      </w:r>
      <w:proofErr w:type="spellEnd"/>
      <w:r w:rsidR="001712AF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12AF" w:rsidRPr="00AD4386">
        <w:rPr>
          <w:rFonts w:ascii="Arial" w:hAnsi="Arial" w:cs="Arial"/>
          <w:sz w:val="20"/>
          <w:szCs w:val="20"/>
        </w:rPr>
        <w:t>khung</w:t>
      </w:r>
      <w:proofErr w:type="spellEnd"/>
      <w:r w:rsidR="001712AF" w:rsidRPr="00AD4386">
        <w:rPr>
          <w:rFonts w:ascii="Arial" w:hAnsi="Arial" w:cs="Arial"/>
          <w:sz w:val="20"/>
          <w:szCs w:val="20"/>
        </w:rPr>
        <w:t>.</w:t>
      </w:r>
    </w:p>
    <w:p w14:paraId="59C63193" w14:textId="77777777" w:rsidR="00AD4386" w:rsidRPr="00AD4386" w:rsidRDefault="00AD4386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94F5512" w14:textId="65A3D8EF" w:rsidR="00353319" w:rsidRPr="00AD4386" w:rsidRDefault="00353319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AD4386">
        <w:rPr>
          <w:rFonts w:ascii="Arial" w:hAnsi="Arial" w:cs="Arial"/>
          <w:sz w:val="20"/>
          <w:szCs w:val="20"/>
        </w:rPr>
        <w:t>Ngoài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ra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dòng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vật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liệu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này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còn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mang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lại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bề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mặt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tốt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dễ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dàng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gia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công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kể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cả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các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thiết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kế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phức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tạp</w:t>
      </w:r>
      <w:proofErr w:type="spellEnd"/>
      <w:r w:rsidRPr="00AD4386">
        <w:rPr>
          <w:rFonts w:ascii="Arial" w:hAnsi="Arial" w:cs="Arial"/>
          <w:sz w:val="20"/>
          <w:szCs w:val="20"/>
        </w:rPr>
        <w:t>.</w:t>
      </w:r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Vật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liệu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này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bám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dính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PP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rất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tốt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bằng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cách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ép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phun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lastRenderedPageBreak/>
        <w:t>giúp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nhà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sản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xuất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tạo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ra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được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nhiều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thiết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kế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khác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nhau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và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đảm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bảo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tính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thẩm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4AA2" w:rsidRPr="00AD4386">
        <w:rPr>
          <w:rFonts w:ascii="Arial" w:hAnsi="Arial" w:cs="Arial"/>
          <w:sz w:val="20"/>
          <w:szCs w:val="20"/>
        </w:rPr>
        <w:t>mỹ</w:t>
      </w:r>
      <w:proofErr w:type="spellEnd"/>
      <w:r w:rsidR="00A64AA2" w:rsidRPr="00AD4386">
        <w:rPr>
          <w:rFonts w:ascii="Arial" w:hAnsi="Arial" w:cs="Arial"/>
          <w:sz w:val="20"/>
          <w:szCs w:val="20"/>
        </w:rPr>
        <w:t>.</w:t>
      </w:r>
    </w:p>
    <w:p w14:paraId="018F9699" w14:textId="77777777" w:rsidR="00AD4386" w:rsidRPr="00AD4386" w:rsidRDefault="00AD4386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E83F894" w14:textId="2368ABB2" w:rsidR="00CE113D" w:rsidRPr="00AD4386" w:rsidRDefault="00CE113D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AD4386">
        <w:rPr>
          <w:rFonts w:ascii="Arial" w:hAnsi="Arial" w:cs="Arial"/>
          <w:sz w:val="20"/>
          <w:szCs w:val="20"/>
        </w:rPr>
        <w:t>Dòng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vật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liệu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này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cũng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được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chọn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lựa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cho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các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ứng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dụng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nội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thất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AD4386">
        <w:rPr>
          <w:rFonts w:ascii="Arial" w:hAnsi="Arial" w:cs="Arial"/>
          <w:sz w:val="20"/>
          <w:szCs w:val="20"/>
        </w:rPr>
        <w:t>tô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nhờ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những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ưu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điểm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như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tính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năng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chống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trơn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trượt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tái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chế</w:t>
      </w:r>
      <w:proofErr w:type="spellEnd"/>
      <w:r w:rsidR="00F508E6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tỉ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trọng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thấp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và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chỉ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số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chảy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tuyệt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vời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. </w:t>
      </w:r>
    </w:p>
    <w:p w14:paraId="65FFCF69" w14:textId="77777777" w:rsidR="00F83982" w:rsidRPr="00AD4386" w:rsidRDefault="00F83982" w:rsidP="00AD4386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</w:p>
    <w:p w14:paraId="7EBBEE4E" w14:textId="1F7360D0" w:rsidR="00E33847" w:rsidRPr="00AD4386" w:rsidRDefault="00E33847" w:rsidP="00AD4386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6A6A09" w:rsidRPr="00AD4386">
        <w:rPr>
          <w:rFonts w:ascii="Arial" w:hAnsi="Arial" w:cs="Arial"/>
          <w:b/>
          <w:bCs/>
          <w:sz w:val="20"/>
          <w:szCs w:val="20"/>
        </w:rPr>
        <w:t>về</w:t>
      </w:r>
      <w:proofErr w:type="spellEnd"/>
      <w:r w:rsidR="006A6A09"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nhựa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TPEs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b/>
          <w:bCs/>
          <w:sz w:val="20"/>
          <w:szCs w:val="20"/>
        </w:rPr>
        <w:t>tôi</w:t>
      </w:r>
      <w:proofErr w:type="spellEnd"/>
      <w:r w:rsidRPr="00AD4386">
        <w:rPr>
          <w:rFonts w:ascii="Arial" w:hAnsi="Arial" w:cs="Arial"/>
          <w:b/>
          <w:bCs/>
          <w:sz w:val="20"/>
          <w:szCs w:val="20"/>
        </w:rPr>
        <w:t>.</w:t>
      </w:r>
    </w:p>
    <w:p w14:paraId="7012F588" w14:textId="22625C04" w:rsidR="00AD4386" w:rsidRPr="00AD4386" w:rsidRDefault="00A75B89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AD4386">
        <w:rPr>
          <w:rFonts w:ascii="Arial" w:hAnsi="Arial" w:cs="Arial"/>
          <w:sz w:val="20"/>
          <w:szCs w:val="20"/>
        </w:rPr>
        <w:t>Ngoài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ứng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dụng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làm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khay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đựng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cốc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4386">
        <w:rPr>
          <w:rFonts w:ascii="Arial" w:hAnsi="Arial" w:cs="Arial"/>
          <w:sz w:val="20"/>
          <w:szCs w:val="20"/>
        </w:rPr>
        <w:t>trên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AD4386">
        <w:rPr>
          <w:rFonts w:ascii="Arial" w:hAnsi="Arial" w:cs="Arial"/>
          <w:sz w:val="20"/>
          <w:szCs w:val="20"/>
        </w:rPr>
        <w:t>tô</w:t>
      </w:r>
      <w:proofErr w:type="spellEnd"/>
      <w:r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4386">
        <w:rPr>
          <w:rFonts w:ascii="Arial" w:hAnsi="Arial" w:cs="Arial"/>
          <w:sz w:val="20"/>
          <w:szCs w:val="20"/>
        </w:rPr>
        <w:t>n</w:t>
      </w:r>
      <w:r w:rsidR="00E33847" w:rsidRPr="00AD4386">
        <w:rPr>
          <w:rFonts w:ascii="Arial" w:hAnsi="Arial" w:cs="Arial"/>
          <w:sz w:val="20"/>
          <w:szCs w:val="20"/>
        </w:rPr>
        <w:t>hững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cải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tiến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bền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vững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của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KRAIBURG TPE bao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gồm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giải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pháp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vật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liệu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phát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triển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chuyên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dụng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cho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các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ứng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dụng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ngành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tô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tiêu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dùng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điện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tử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tiêu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dùng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thiết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bị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đeo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và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công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nghiệp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Với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thành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phần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tái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chế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sau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tiêu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dùng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và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50%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thành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phần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tái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chế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sau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công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nghiệp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(PIR),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dòng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vật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liệu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này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đạt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nhiều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tiêu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chuẩn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toàn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cầu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như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tiêu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chuẩn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nguyên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liệu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đầu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vào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FDA, RoHS, REACH SVHC.  KRAIBURG TPE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cũng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mang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tới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cho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khách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hàng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những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sản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phẩm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góp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phần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giảm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lượng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khí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3847" w:rsidRPr="00AD4386">
        <w:rPr>
          <w:rFonts w:ascii="Arial" w:hAnsi="Arial" w:cs="Arial"/>
          <w:sz w:val="20"/>
          <w:szCs w:val="20"/>
        </w:rPr>
        <w:t>thải</w:t>
      </w:r>
      <w:proofErr w:type="spellEnd"/>
      <w:r w:rsidR="00E33847" w:rsidRPr="00AD4386">
        <w:rPr>
          <w:rFonts w:ascii="Arial" w:hAnsi="Arial" w:cs="Arial"/>
          <w:sz w:val="20"/>
          <w:szCs w:val="20"/>
        </w:rPr>
        <w:t xml:space="preserve"> carbon.</w:t>
      </w:r>
    </w:p>
    <w:p w14:paraId="041E3569" w14:textId="77777777" w:rsidR="00AD4386" w:rsidRDefault="00AC31CC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  <w:r w:rsidRPr="00AD4386">
        <w:rPr>
          <w:rFonts w:ascii="Arial" w:hAnsi="Arial" w:cs="Arial"/>
          <w:sz w:val="20"/>
          <w:szCs w:val="20"/>
          <w:lang w:val="vi-VN"/>
        </w:rPr>
        <w:t xml:space="preserve">Có phải bạn đang tìm kiếm vật liệu nhựa TPE bền vững? </w:t>
      </w:r>
      <w:r w:rsidRPr="00AD4386">
        <w:rPr>
          <w:rFonts w:ascii="Arial" w:hAnsi="Arial" w:cs="Arial"/>
          <w:sz w:val="20"/>
          <w:szCs w:val="20"/>
          <w:u w:val="single"/>
          <w:lang w:val="vi-VN"/>
        </w:rPr>
        <w:t>Hãy liên hệ chúng tôi!</w:t>
      </w:r>
      <w:r w:rsidRPr="00AD4386">
        <w:rPr>
          <w:rFonts w:ascii="Arial" w:hAnsi="Arial" w:cs="Arial"/>
          <w:sz w:val="20"/>
          <w:szCs w:val="20"/>
          <w:lang w:val="vi-VN"/>
        </w:rPr>
        <w:t xml:space="preserve">  </w:t>
      </w:r>
    </w:p>
    <w:p w14:paraId="45CED628" w14:textId="17A3DB3B" w:rsidR="006D500E" w:rsidRDefault="006D500E" w:rsidP="00AD438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  <w:r w:rsidRPr="00AD4386">
        <w:rPr>
          <w:rFonts w:ascii="Arial" w:hAnsi="Arial" w:cs="Arial"/>
          <w:sz w:val="20"/>
          <w:szCs w:val="20"/>
          <w:lang w:val="vi-VN"/>
        </w:rPr>
        <w:t>Các chuyên gia của chúng tôi sẵn sàng giải đáp các thắc mắc cũng như đem lại các giải pháp phù hợp ứng dụng bạn cần.</w:t>
      </w:r>
    </w:p>
    <w:p w14:paraId="1670D5DF" w14:textId="279A64F1" w:rsidR="00AD4386" w:rsidRDefault="00AD4386" w:rsidP="00AD4386">
      <w:pPr>
        <w:keepNext/>
        <w:keepLines/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>
        <w:rPr>
          <w:noProof/>
        </w:rPr>
        <w:lastRenderedPageBreak/>
        <w:drawing>
          <wp:inline distT="0" distB="0" distL="0" distR="0" wp14:anchorId="7073BF90" wp14:editId="0AC96C39">
            <wp:extent cx="4200525" cy="2323021"/>
            <wp:effectExtent l="0" t="0" r="0" b="1270"/>
            <wp:docPr id="17930298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636" cy="2329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980B4" w14:textId="77777777" w:rsidR="00AD4386" w:rsidRPr="00E061DC" w:rsidRDefault="00AD4386" w:rsidP="00AD4386">
      <w:pPr>
        <w:spacing w:line="360" w:lineRule="auto"/>
        <w:ind w:right="1559"/>
        <w:jc w:val="both"/>
        <w:rPr>
          <w:noProof/>
          <w:lang w:val="vi-VN"/>
        </w:rPr>
      </w:pPr>
      <w:r w:rsidRPr="00DE165D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Pr="00EA6C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Pr="00DE165D">
        <w:rPr>
          <w:rFonts w:ascii="Arial" w:hAnsi="Arial" w:cs="Arial"/>
          <w:b/>
          <w:bCs/>
          <w:sz w:val="20"/>
          <w:szCs w:val="20"/>
          <w:lang w:val="vi-VN" w:bidi="ar-SA"/>
        </w:rPr>
        <w:t>: © 2023 KRAIBURG TPE)</w:t>
      </w:r>
    </w:p>
    <w:p w14:paraId="200A3ABB" w14:textId="5FD0B586" w:rsidR="00AD4386" w:rsidRPr="00DE165D" w:rsidRDefault="00AD4386" w:rsidP="00AD4386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DE165D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EA6C39">
        <w:rPr>
          <w:rFonts w:ascii="Arial" w:hAnsi="Arial" w:cs="Arial"/>
          <w:sz w:val="20"/>
          <w:szCs w:val="20"/>
          <w:lang w:val="vi-VN"/>
        </w:rPr>
        <w:t xml:space="preserve"> </w:t>
      </w:r>
      <w:r w:rsidRPr="00DE165D">
        <w:rPr>
          <w:rFonts w:ascii="Arial" w:hAnsi="Arial" w:cs="Arial"/>
          <w:sz w:val="20"/>
          <w:szCs w:val="20"/>
          <w:lang w:val="vi-VN"/>
        </w:rPr>
        <w:t>Ngang (</w:t>
      </w:r>
      <w:r w:rsidR="006524E8">
        <w:fldChar w:fldCharType="begin"/>
      </w:r>
      <w:r w:rsidR="006524E8" w:rsidRPr="006524E8">
        <w:rPr>
          <w:lang w:val="vi-VN"/>
        </w:rPr>
        <w:instrText>HYPERLINK "mailto:bridget.ngang@kraiburg-tpe.com"</w:instrText>
      </w:r>
      <w:r w:rsidR="006524E8">
        <w:fldChar w:fldCharType="separate"/>
      </w:r>
      <w:r w:rsidRPr="00DE165D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 w:rsidR="006524E8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DE165D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437BCA49" w14:textId="77777777" w:rsidR="00AD4386" w:rsidRPr="00DE165D" w:rsidRDefault="00AD4386" w:rsidP="00AD43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7F0C2EC1" w14:textId="77777777" w:rsidR="00AD4386" w:rsidRPr="00DE165D" w:rsidRDefault="00AD4386" w:rsidP="00AD43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116A92F5" w14:textId="77777777" w:rsidR="00AD4386" w:rsidRPr="00EA6C39" w:rsidRDefault="00AD4386" w:rsidP="00AD438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4656" behindDoc="0" locked="0" layoutInCell="1" allowOverlap="1" wp14:anchorId="045BABF8" wp14:editId="4BE0FDB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9489C2" w14:textId="77777777" w:rsidR="00AD4386" w:rsidRPr="00EA6C39" w:rsidRDefault="00AD4386" w:rsidP="00AD4386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1D75BFA1" w14:textId="77777777" w:rsidR="00AD4386" w:rsidRPr="00EA6C39" w:rsidRDefault="00AD4386" w:rsidP="00AD438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7728" behindDoc="1" locked="0" layoutInCell="1" allowOverlap="1" wp14:anchorId="11715CC6" wp14:editId="4500D9D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454965" w14:textId="77777777" w:rsidR="00AD4386" w:rsidRPr="00EA6C39" w:rsidRDefault="00AD4386" w:rsidP="00AD4386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tin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021D9398" w14:textId="77777777" w:rsidR="00AD4386" w:rsidRDefault="00AD4386" w:rsidP="00AD438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3B3D0E9" w14:textId="77777777" w:rsidR="00AD4386" w:rsidRDefault="00AD4386" w:rsidP="00AD438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6462584E" w14:textId="77777777" w:rsidR="00AD4386" w:rsidRPr="00EA6C39" w:rsidRDefault="00AD4386" w:rsidP="00AD438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2BE29B21" w14:textId="77777777" w:rsidR="00AD4386" w:rsidRPr="00EA6C39" w:rsidRDefault="00AD4386" w:rsidP="00AD438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CB2ED7E" wp14:editId="074DDE6F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15AEBC4" wp14:editId="281394D2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241153B" wp14:editId="65D84336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4975319" wp14:editId="2C5BAFD0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4748E36" wp14:editId="16808AAE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AEA53" w14:textId="77777777" w:rsidR="00AD4386" w:rsidRDefault="00AD4386" w:rsidP="00AD4386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p w14:paraId="1AF88EC9" w14:textId="77777777" w:rsidR="00AD4386" w:rsidRDefault="00AD4386" w:rsidP="00AD4386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p w14:paraId="77A081BC" w14:textId="77777777" w:rsidR="00AD4386" w:rsidRDefault="00AD4386" w:rsidP="00AD4386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p w14:paraId="76F2B8CB" w14:textId="4C8A7B14" w:rsidR="00AD4386" w:rsidRPr="00EA6C39" w:rsidRDefault="00AD4386" w:rsidP="00AD4386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lastRenderedPageBreak/>
        <w:t>Và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58A84200" w14:textId="77777777" w:rsidR="00AD4386" w:rsidRPr="00EA6C39" w:rsidRDefault="00AD4386" w:rsidP="00AD4386">
      <w:pPr>
        <w:ind w:right="1559"/>
        <w:rPr>
          <w:rFonts w:ascii="Arial" w:hAnsi="Arial" w:cs="Arial"/>
          <w:b/>
          <w:color w:val="FF0000"/>
          <w:sz w:val="20"/>
          <w:szCs w:val="20"/>
          <w:lang w:val="en-MY"/>
        </w:rPr>
      </w:pPr>
      <w:r w:rsidRPr="00EA6C39">
        <w:rPr>
          <w:rFonts w:ascii="Arial" w:hAnsi="Arial" w:cs="Arial"/>
          <w:noProof/>
          <w:color w:val="FF0000"/>
          <w:sz w:val="20"/>
          <w:szCs w:val="20"/>
          <w:lang w:val="en-MY" w:eastAsia="en-MY" w:bidi="ar-SA"/>
        </w:rPr>
        <w:drawing>
          <wp:inline distT="0" distB="0" distL="0" distR="0" wp14:anchorId="5C54FF9D" wp14:editId="43DF1209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F8D663" w14:textId="737BDA7E" w:rsidR="00AD4386" w:rsidRPr="00EA6C39" w:rsidRDefault="00AD4386" w:rsidP="00AD4386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EA6C39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EA6C39">
        <w:rPr>
          <w:rFonts w:ascii="Arial" w:hAnsi="Arial" w:cs="Arial"/>
          <w:sz w:val="20"/>
          <w:szCs w:val="20"/>
        </w:rPr>
        <w:t>là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xuất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vật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nhựa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nhiệt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dẻo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hồi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EA6C39">
        <w:rPr>
          <w:rFonts w:ascii="Arial" w:hAnsi="Arial" w:cs="Arial"/>
          <w:sz w:val="20"/>
          <w:szCs w:val="20"/>
        </w:rPr>
        <w:t>thành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năm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hoạt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động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kinh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doanh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độc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hiện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trở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mảng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nghiệp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lĩnh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vật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nhựa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EA6C39">
        <w:rPr>
          <w:rFonts w:ascii="Arial" w:hAnsi="Arial" w:cs="Arial"/>
          <w:sz w:val="20"/>
          <w:szCs w:val="20"/>
        </w:rPr>
        <w:t>Mục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tiêu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là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cố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cung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cấp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đáng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EA6C39">
        <w:rPr>
          <w:rFonts w:ascii="Arial" w:hAnsi="Arial" w:cs="Arial"/>
          <w:sz w:val="20"/>
          <w:szCs w:val="20"/>
        </w:rPr>
        <w:t>cậy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bền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cả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dụng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hơn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680 </w:t>
      </w:r>
      <w:proofErr w:type="spellStart"/>
      <w:r w:rsidRPr="00EA6C39">
        <w:rPr>
          <w:rFonts w:ascii="Arial" w:hAnsi="Arial" w:cs="Arial"/>
          <w:sz w:val="20"/>
          <w:szCs w:val="20"/>
        </w:rPr>
        <w:t>nhận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sự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trên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Đức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Mỹ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có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danh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mục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loại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phù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hợp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EA6C39">
        <w:rPr>
          <w:rFonts w:ascii="Arial" w:hAnsi="Arial" w:cs="Arial"/>
          <w:sz w:val="20"/>
          <w:szCs w:val="20"/>
        </w:rPr>
        <w:t>tô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xe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nghiệp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tiêu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dùng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như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yêu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khắt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khe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lĩnh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EA6C39">
        <w:rPr>
          <w:rFonts w:ascii="Arial" w:hAnsi="Arial" w:cs="Arial"/>
          <w:sz w:val="20"/>
          <w:szCs w:val="20"/>
        </w:rPr>
        <w:t>tế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dòng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mang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thương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For Tec E®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ép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phun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ép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đùn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chỉ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đem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nhiều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ích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lợi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quá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trình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xuất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cả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thiết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EA6C39">
        <w:rPr>
          <w:rFonts w:ascii="Arial" w:hAnsi="Arial" w:cs="Arial"/>
          <w:sz w:val="20"/>
          <w:szCs w:val="20"/>
        </w:rPr>
        <w:t>được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biết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đến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năng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đổi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hướng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giải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pháp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ưu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việt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cho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dịch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vụ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tận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tâm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đạt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chỉ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trụ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sở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ở </w:t>
      </w:r>
      <w:proofErr w:type="spellStart"/>
      <w:r w:rsidRPr="00EA6C39">
        <w:rPr>
          <w:rFonts w:ascii="Arial" w:hAnsi="Arial" w:cs="Arial"/>
          <w:sz w:val="20"/>
          <w:szCs w:val="20"/>
        </w:rPr>
        <w:t>Đức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trên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giới</w:t>
      </w:r>
      <w:proofErr w:type="spellEnd"/>
      <w:r w:rsidRPr="00EA6C39">
        <w:rPr>
          <w:rFonts w:ascii="Arial" w:hAnsi="Arial" w:cs="Arial"/>
          <w:sz w:val="20"/>
          <w:szCs w:val="20"/>
        </w:rPr>
        <w:t>.</w:t>
      </w:r>
    </w:p>
    <w:p w14:paraId="6A456C61" w14:textId="77777777" w:rsidR="00AD4386" w:rsidRPr="007D2C88" w:rsidRDefault="00AD4386" w:rsidP="00AD4386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371C1F6A" w14:textId="241079EB" w:rsidR="00AD2227" w:rsidRPr="00AD4386" w:rsidRDefault="00AD2227" w:rsidP="0097576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1DAEA868" w14:textId="77777777" w:rsidR="005C7548" w:rsidRPr="007D2C88" w:rsidRDefault="005C7548" w:rsidP="005C7548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06FB295" w14:textId="77777777" w:rsidR="005C7548" w:rsidRPr="007D2C88" w:rsidRDefault="005C7548" w:rsidP="002C536B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1217" w14:textId="77777777" w:rsidR="000441D4" w:rsidRDefault="000441D4" w:rsidP="00784C57">
      <w:pPr>
        <w:spacing w:after="0" w:line="240" w:lineRule="auto"/>
      </w:pPr>
      <w:r>
        <w:separator/>
      </w:r>
    </w:p>
  </w:endnote>
  <w:endnote w:type="continuationSeparator" w:id="0">
    <w:p w14:paraId="1530E246" w14:textId="77777777" w:rsidR="000441D4" w:rsidRDefault="000441D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5ED609CD">
              <wp:simplePos x="0" y="0"/>
              <wp:positionH relativeFrom="column">
                <wp:posOffset>4349115</wp:posOffset>
              </wp:positionH>
              <wp:positionV relativeFrom="paragraph">
                <wp:posOffset>-3115945</wp:posOffset>
              </wp:positionV>
              <wp:extent cx="1885950" cy="26289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628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B1B7B" w14:textId="77777777" w:rsidR="00AD4386" w:rsidRPr="00EA6C39" w:rsidRDefault="00AD4386" w:rsidP="00AD4386">
                          <w:pPr>
                            <w:pStyle w:val="BodyTextIndent"/>
                            <w:ind w:left="0"/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Liên </w:t>
                          </w:r>
                          <w:proofErr w:type="spellStart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>hệ</w:t>
                          </w:r>
                          <w:proofErr w:type="spellEnd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>truyền</w:t>
                          </w:r>
                          <w:proofErr w:type="spellEnd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>thông</w:t>
                          </w:r>
                          <w:proofErr w:type="spellEnd"/>
                        </w:p>
                        <w:p w14:paraId="59A9F401" w14:textId="77777777" w:rsidR="00AD4386" w:rsidRPr="00EA6C39" w:rsidRDefault="00AD4386" w:rsidP="00AD4386">
                          <w:pPr>
                            <w:pStyle w:val="BodyTextIndent"/>
                            <w:ind w:left="0"/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</w:p>
                        <w:p w14:paraId="6802BEA6" w14:textId="77777777" w:rsidR="00AD4386" w:rsidRPr="00EA6C39" w:rsidRDefault="00AD4386" w:rsidP="00AD4386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</w:pPr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4C58E2E9" w14:textId="77777777" w:rsidR="00AD4386" w:rsidRPr="00EA6C39" w:rsidRDefault="00AD4386" w:rsidP="00AD4386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</w:pP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Trưởng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bộ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phận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Marketing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kĩ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thuật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số</w:t>
                          </w:r>
                          <w:proofErr w:type="spellEnd"/>
                        </w:p>
                        <w:p w14:paraId="0905E11C" w14:textId="77777777" w:rsidR="00AD4386" w:rsidRPr="00EA6C39" w:rsidRDefault="00AD4386" w:rsidP="00AD4386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</w:rPr>
                          </w:pP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Đội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ngũ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truyền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thông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doanh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nghiệp</w:t>
                          </w:r>
                          <w:proofErr w:type="spellEnd"/>
                        </w:p>
                        <w:p w14:paraId="4199A831" w14:textId="77777777" w:rsidR="00AD4386" w:rsidRPr="00EA6C39" w:rsidRDefault="00AD4386" w:rsidP="00AD4386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Số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điện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thoại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: +49 8638 9810-272</w:t>
                          </w:r>
                        </w:p>
                        <w:p w14:paraId="3ED64268" w14:textId="77777777" w:rsidR="00AD4386" w:rsidRPr="00EA6C39" w:rsidRDefault="006524E8" w:rsidP="00AD438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color w:val="0070C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AD4386" w:rsidRPr="00EA6C39">
                              <w:rPr>
                                <w:rStyle w:val="Hyperlink"/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3CBE6B1F" w14:textId="77777777" w:rsidR="00AD4386" w:rsidRPr="00EA6C39" w:rsidRDefault="00AD4386" w:rsidP="00AD4386">
                          <w:pPr>
                            <w:pStyle w:val="BodyTextIndent"/>
                            <w:ind w:left="0"/>
                            <w:rPr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</w:p>
                        <w:p w14:paraId="702047D8" w14:textId="77777777" w:rsidR="00AD4386" w:rsidRPr="00EA6C39" w:rsidRDefault="00AD4386" w:rsidP="00AD4386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A6C39"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  <w:t xml:space="preserve">Châu Á Thái Bình </w:t>
                          </w:r>
                          <w:proofErr w:type="spellStart"/>
                          <w:r w:rsidRPr="00EA6C39"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  <w:t>Dương</w:t>
                          </w:r>
                          <w:proofErr w:type="spellEnd"/>
                        </w:p>
                        <w:p w14:paraId="21712387" w14:textId="77777777" w:rsidR="00AD4386" w:rsidRPr="00EA6C39" w:rsidRDefault="00AD4386" w:rsidP="00AD4386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0C6CC7D7" w14:textId="77777777" w:rsidR="00AD4386" w:rsidRPr="00EA6C39" w:rsidRDefault="00AD4386" w:rsidP="00AD438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</w:pP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Giám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đốc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Marketing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khu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vực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Châu Á Thái Bình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Dương</w:t>
                          </w:r>
                          <w:proofErr w:type="spellEnd"/>
                        </w:p>
                        <w:p w14:paraId="443B35C2" w14:textId="77777777" w:rsidR="00AD4386" w:rsidRPr="00EA6C39" w:rsidRDefault="00AD4386" w:rsidP="00AD438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</w:pP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Số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điện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thoại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: +603 9545 6301</w:t>
                          </w:r>
                        </w:p>
                        <w:p w14:paraId="2E8A253A" w14:textId="77777777" w:rsidR="00AD4386" w:rsidRPr="00EA6C39" w:rsidRDefault="006524E8" w:rsidP="00AD438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color w:val="0070C0"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AD4386" w:rsidRPr="00EA6C39">
                              <w:rPr>
                                <w:rStyle w:val="Hyperlink"/>
                                <w:rFonts w:ascii="Arial" w:hAnsi="Arial" w:cs="Arial"/>
                                <w:bCs/>
                                <w:color w:val="0070C0"/>
                                <w:sz w:val="16"/>
                                <w:szCs w:val="16"/>
                                <w:lang w:eastAsia="ar-SA"/>
                              </w:rPr>
                              <w:t>bridget.ngang@kraiburg-tpe.com</w:t>
                            </w:r>
                          </w:hyperlink>
                        </w:p>
                        <w:p w14:paraId="04C2DC12" w14:textId="77777777" w:rsidR="00AD4386" w:rsidRPr="001E1888" w:rsidRDefault="00AD4386" w:rsidP="00AD438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2814248" w14:textId="77777777" w:rsidR="00AD4386" w:rsidRPr="001E1888" w:rsidRDefault="00AD4386" w:rsidP="00AD438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45.35pt;width:148.5pt;height:20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" stroked="f">
              <v:textbox inset=",0,,0">
                <w:txbxContent>
                  <w:p w14:paraId="1E8B1B7B" w14:textId="77777777" w:rsidR="00AD4386" w:rsidRPr="00EA6C39" w:rsidRDefault="00AD4386" w:rsidP="00AD4386">
                    <w:pPr>
                      <w:pStyle w:val="BodyTextIndent"/>
                      <w:ind w:left="0"/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</w:pPr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 xml:space="preserve">Liên </w:t>
                    </w:r>
                    <w:proofErr w:type="spellStart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>hệ</w:t>
                    </w:r>
                    <w:proofErr w:type="spellEnd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>truyền</w:t>
                    </w:r>
                    <w:proofErr w:type="spellEnd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>thông</w:t>
                    </w:r>
                    <w:proofErr w:type="spellEnd"/>
                  </w:p>
                  <w:p w14:paraId="59A9F401" w14:textId="77777777" w:rsidR="00AD4386" w:rsidRPr="00EA6C39" w:rsidRDefault="00AD4386" w:rsidP="00AD4386">
                    <w:pPr>
                      <w:pStyle w:val="BodyTextIndent"/>
                      <w:ind w:left="0"/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</w:pPr>
                  </w:p>
                  <w:p w14:paraId="6802BEA6" w14:textId="77777777" w:rsidR="00AD4386" w:rsidRPr="00EA6C39" w:rsidRDefault="00AD4386" w:rsidP="00AD4386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lang w:val="en-GB"/>
                      </w:rPr>
                    </w:pPr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Marlen Sittner</w:t>
                    </w:r>
                  </w:p>
                  <w:p w14:paraId="4C58E2E9" w14:textId="77777777" w:rsidR="00AD4386" w:rsidRPr="00EA6C39" w:rsidRDefault="00AD4386" w:rsidP="00AD4386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lang w:val="en-GB"/>
                      </w:rPr>
                    </w:pP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Trưởng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bộ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phận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Marketing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kĩ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thuật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số</w:t>
                    </w:r>
                    <w:proofErr w:type="spellEnd"/>
                  </w:p>
                  <w:p w14:paraId="0905E11C" w14:textId="77777777" w:rsidR="00AD4386" w:rsidRPr="00EA6C39" w:rsidRDefault="00AD4386" w:rsidP="00AD4386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</w:rPr>
                    </w:pP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Đội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ngũ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truyền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thông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doanh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nghiệp</w:t>
                    </w:r>
                    <w:proofErr w:type="spellEnd"/>
                  </w:p>
                  <w:p w14:paraId="4199A831" w14:textId="77777777" w:rsidR="00AD4386" w:rsidRPr="00EA6C39" w:rsidRDefault="00AD4386" w:rsidP="00AD4386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Số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điện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thoại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>: +49 8638 9810-272</w:t>
                    </w:r>
                  </w:p>
                  <w:p w14:paraId="3ED64268" w14:textId="77777777" w:rsidR="00AD4386" w:rsidRPr="00EA6C39" w:rsidRDefault="006524E8" w:rsidP="00AD438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color w:val="0070C0"/>
                        <w:sz w:val="16"/>
                        <w:szCs w:val="16"/>
                      </w:rPr>
                    </w:pPr>
                    <w:hyperlink r:id="rId3" w:history="1">
                      <w:r w:rsidR="00AD4386" w:rsidRPr="00EA6C39">
                        <w:rPr>
                          <w:rStyle w:val="Hyperlink"/>
                          <w:rFonts w:ascii="Arial" w:hAnsi="Arial" w:cs="Arial"/>
                          <w:color w:val="0070C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3CBE6B1F" w14:textId="77777777" w:rsidR="00AD4386" w:rsidRPr="00EA6C39" w:rsidRDefault="00AD4386" w:rsidP="00AD4386">
                    <w:pPr>
                      <w:pStyle w:val="BodyTextIndent"/>
                      <w:ind w:left="0"/>
                      <w:rPr>
                        <w:bCs/>
                        <w:i w:val="0"/>
                        <w:iCs w:val="0"/>
                        <w:sz w:val="16"/>
                        <w:szCs w:val="16"/>
                      </w:rPr>
                    </w:pPr>
                  </w:p>
                  <w:p w14:paraId="702047D8" w14:textId="77777777" w:rsidR="00AD4386" w:rsidRPr="00EA6C39" w:rsidRDefault="00AD4386" w:rsidP="00AD4386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</w:pPr>
                    <w:r w:rsidRPr="00EA6C39"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  <w:t xml:space="preserve">Châu Á Thái Bình </w:t>
                    </w:r>
                    <w:proofErr w:type="spellStart"/>
                    <w:r w:rsidRPr="00EA6C39"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  <w:t>Dương</w:t>
                    </w:r>
                    <w:proofErr w:type="spellEnd"/>
                  </w:p>
                  <w:p w14:paraId="21712387" w14:textId="77777777" w:rsidR="00AD4386" w:rsidRPr="00EA6C39" w:rsidRDefault="00AD4386" w:rsidP="00AD4386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</w:pPr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0C6CC7D7" w14:textId="77777777" w:rsidR="00AD4386" w:rsidRPr="00EA6C39" w:rsidRDefault="00AD4386" w:rsidP="00AD438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</w:pP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Giám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đốc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Marketing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khu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vực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Châu Á Thái Bình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Dương</w:t>
                    </w:r>
                    <w:proofErr w:type="spellEnd"/>
                  </w:p>
                  <w:p w14:paraId="443B35C2" w14:textId="77777777" w:rsidR="00AD4386" w:rsidRPr="00EA6C39" w:rsidRDefault="00AD4386" w:rsidP="00AD438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</w:pP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Số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điện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thoại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: +603 9545 6301</w:t>
                    </w:r>
                  </w:p>
                  <w:p w14:paraId="2E8A253A" w14:textId="77777777" w:rsidR="00AD4386" w:rsidRPr="00EA6C39" w:rsidRDefault="006524E8" w:rsidP="00AD438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color w:val="0070C0"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AD4386" w:rsidRPr="00EA6C39">
                        <w:rPr>
                          <w:rStyle w:val="Hyperlink"/>
                          <w:rFonts w:ascii="Arial" w:hAnsi="Arial" w:cs="Arial"/>
                          <w:bCs/>
                          <w:color w:val="0070C0"/>
                          <w:sz w:val="16"/>
                          <w:szCs w:val="16"/>
                          <w:lang w:eastAsia="ar-SA"/>
                        </w:rPr>
                        <w:t>bridget.ngang@kraiburg-tpe.com</w:t>
                      </w:r>
                    </w:hyperlink>
                  </w:p>
                  <w:p w14:paraId="04C2DC12" w14:textId="77777777" w:rsidR="00AD4386" w:rsidRPr="001E1888" w:rsidRDefault="00AD4386" w:rsidP="00AD438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2814248" w14:textId="77777777" w:rsidR="00AD4386" w:rsidRPr="001E1888" w:rsidRDefault="00AD4386" w:rsidP="00AD438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BB6EC" w14:textId="77777777" w:rsidR="000441D4" w:rsidRDefault="000441D4" w:rsidP="00784C57">
      <w:pPr>
        <w:spacing w:after="0" w:line="240" w:lineRule="auto"/>
      </w:pPr>
      <w:r>
        <w:separator/>
      </w:r>
    </w:p>
  </w:footnote>
  <w:footnote w:type="continuationSeparator" w:id="0">
    <w:p w14:paraId="6473029C" w14:textId="77777777" w:rsidR="000441D4" w:rsidRDefault="000441D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568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79A2588" w14:textId="77777777" w:rsidR="00AD4386" w:rsidRPr="00AD4386" w:rsidRDefault="00AD4386" w:rsidP="00AD438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AD4386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 cáo báo chí</w:t>
          </w:r>
        </w:p>
        <w:p w14:paraId="6F9ED05C" w14:textId="77777777" w:rsidR="00AD4386" w:rsidRPr="00AD4386" w:rsidRDefault="00AD4386" w:rsidP="00AD438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de-DE"/>
            </w:rPr>
          </w:pPr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de-DE"/>
            </w:rPr>
            <w:t>KRAIBURG TPE mang tới giải pháp chống trơn trượt cho khay đựng cốc trên ô tô</w:t>
          </w:r>
        </w:p>
        <w:p w14:paraId="3AAC404D" w14:textId="77777777" w:rsidR="00AD4386" w:rsidRPr="00DE165D" w:rsidRDefault="00AD4386" w:rsidP="00AD4386">
          <w:pPr>
            <w:spacing w:after="0" w:line="360" w:lineRule="auto"/>
            <w:ind w:left="-105"/>
            <w:jc w:val="both"/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</w:pPr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 xml:space="preserve">Kuala Lumpur, </w:t>
          </w:r>
          <w:proofErr w:type="spellStart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>tháng</w:t>
          </w:r>
          <w:proofErr w:type="spellEnd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 xml:space="preserve"> 6 </w:t>
          </w:r>
          <w:proofErr w:type="spellStart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>năm</w:t>
          </w:r>
          <w:proofErr w:type="spellEnd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 xml:space="preserve"> 2023</w:t>
          </w:r>
        </w:p>
        <w:p w14:paraId="1A56E795" w14:textId="7D2B8C95" w:rsidR="00502615" w:rsidRPr="00073D11" w:rsidRDefault="00AD4386" w:rsidP="00AD438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DE165D">
            <w:rPr>
              <w:rFonts w:ascii="Arial" w:hAnsi="Arial"/>
              <w:b/>
              <w:bCs/>
              <w:sz w:val="16"/>
              <w:szCs w:val="16"/>
            </w:rPr>
            <w:t>T</w:t>
          </w:r>
          <w:r w:rsidRPr="00DE165D">
            <w:rPr>
              <w:rFonts w:ascii="Arial" w:hAnsi="Arial" w:hint="eastAsia"/>
              <w:b/>
              <w:bCs/>
              <w:sz w:val="16"/>
              <w:szCs w:val="16"/>
              <w:lang w:eastAsia="zh-CN"/>
            </w:rPr>
            <w:t>rang</w:t>
          </w:r>
          <w:r w:rsidRPr="00DE165D">
            <w:rPr>
              <w:rFonts w:ascii="Arial" w:hAnsi="Arial"/>
              <w:b/>
              <w:bCs/>
              <w:sz w:val="16"/>
              <w:szCs w:val="16"/>
            </w:rPr>
            <w:t xml:space="preserve"> </w:t>
          </w:r>
          <w:r w:rsidRPr="00DE165D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DE165D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DE165D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DE165D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DE165D">
            <w:rPr>
              <w:rFonts w:ascii="Arial" w:hAnsi="Arial"/>
              <w:b/>
              <w:bCs/>
              <w:sz w:val="16"/>
              <w:szCs w:val="16"/>
            </w:rPr>
            <w:t xml:space="preserve"> / </w:t>
          </w:r>
          <w:r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8</w:t>
          </w:r>
          <w:r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387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B86139" w14:paraId="5A28A0D8" w14:textId="77777777" w:rsidTr="00B86139">
      <w:tc>
        <w:tcPr>
          <w:tcW w:w="6912" w:type="dxa"/>
        </w:tcPr>
        <w:p w14:paraId="3A8E324F" w14:textId="77777777" w:rsidR="00AD4386" w:rsidRDefault="00AD4386" w:rsidP="00AD438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DE165D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proofErr w:type="spellStart"/>
          <w:r w:rsidRPr="00DE165D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cáo</w:t>
          </w:r>
          <w:proofErr w:type="spellEnd"/>
          <w:r w:rsidRPr="00DE165D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báo</w:t>
          </w:r>
          <w:proofErr w:type="spellEnd"/>
          <w:r w:rsidRPr="00DE165D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chí</w:t>
          </w:r>
          <w:bookmarkStart w:id="0" w:name="_Hlk128379802"/>
          <w:proofErr w:type="spellEnd"/>
        </w:p>
        <w:bookmarkEnd w:id="0"/>
        <w:p w14:paraId="078817EC" w14:textId="77777777" w:rsidR="00AD4386" w:rsidRDefault="00AD4386" w:rsidP="00AD438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</w:pPr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KRAIBURG TPE </w:t>
          </w:r>
          <w:proofErr w:type="spellStart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mang</w:t>
          </w:r>
          <w:proofErr w:type="spellEnd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tới</w:t>
          </w:r>
          <w:proofErr w:type="spellEnd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giải</w:t>
          </w:r>
          <w:proofErr w:type="spellEnd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pháp</w:t>
          </w:r>
          <w:proofErr w:type="spellEnd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chống</w:t>
          </w:r>
          <w:proofErr w:type="spellEnd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trơn</w:t>
          </w:r>
          <w:proofErr w:type="spellEnd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trượt</w:t>
          </w:r>
          <w:proofErr w:type="spellEnd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cho</w:t>
          </w:r>
          <w:proofErr w:type="spellEnd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khay</w:t>
          </w:r>
          <w:proofErr w:type="spellEnd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đựng</w:t>
          </w:r>
          <w:proofErr w:type="spellEnd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cốc</w:t>
          </w:r>
          <w:proofErr w:type="spellEnd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trên</w:t>
          </w:r>
          <w:proofErr w:type="spellEnd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ô </w:t>
          </w:r>
          <w:proofErr w:type="spellStart"/>
          <w:r w:rsidRPr="00AD4386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tô</w:t>
          </w:r>
          <w:proofErr w:type="spellEnd"/>
        </w:p>
        <w:p w14:paraId="5D338F8C" w14:textId="7FAC13FF" w:rsidR="00AD4386" w:rsidRPr="00DE165D" w:rsidRDefault="00AD4386" w:rsidP="00AD4386">
          <w:pPr>
            <w:spacing w:after="0" w:line="360" w:lineRule="auto"/>
            <w:ind w:left="-105"/>
            <w:jc w:val="both"/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</w:pPr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 xml:space="preserve">Kuala Lumpur, </w:t>
          </w:r>
          <w:proofErr w:type="spellStart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>tháng</w:t>
          </w:r>
          <w:proofErr w:type="spellEnd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 xml:space="preserve"> 6 </w:t>
          </w:r>
          <w:proofErr w:type="spellStart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>năm</w:t>
          </w:r>
          <w:proofErr w:type="spellEnd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 xml:space="preserve"> 2023</w:t>
          </w:r>
        </w:p>
        <w:p w14:paraId="4BE48C59" w14:textId="1E16E260" w:rsidR="008D0381" w:rsidRPr="00B86139" w:rsidRDefault="00AD4386" w:rsidP="00AD4386">
          <w:pPr>
            <w:spacing w:after="0" w:line="360" w:lineRule="auto"/>
            <w:ind w:left="-105"/>
            <w:jc w:val="both"/>
            <w:rPr>
              <w:rStyle w:val="ui-provider"/>
            </w:rPr>
          </w:pPr>
          <w:r w:rsidRPr="00DE165D">
            <w:rPr>
              <w:rFonts w:ascii="Arial" w:hAnsi="Arial"/>
              <w:b/>
              <w:bCs/>
              <w:sz w:val="16"/>
              <w:szCs w:val="16"/>
            </w:rPr>
            <w:t>T</w:t>
          </w:r>
          <w:r w:rsidRPr="00DE165D">
            <w:rPr>
              <w:rFonts w:ascii="Arial" w:hAnsi="Arial" w:hint="eastAsia"/>
              <w:b/>
              <w:bCs/>
              <w:sz w:val="16"/>
              <w:szCs w:val="16"/>
              <w:lang w:eastAsia="zh-CN"/>
            </w:rPr>
            <w:t>rang</w:t>
          </w:r>
          <w:r w:rsidRPr="00DE165D">
            <w:rPr>
              <w:rFonts w:ascii="Arial" w:hAnsi="Arial"/>
              <w:b/>
              <w:bCs/>
              <w:sz w:val="16"/>
              <w:szCs w:val="16"/>
            </w:rPr>
            <w:t xml:space="preserve"> </w:t>
          </w:r>
          <w:r w:rsidRPr="00DE165D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DE165D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DE165D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DE165D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DE165D">
            <w:rPr>
              <w:rFonts w:ascii="Arial" w:hAnsi="Arial"/>
              <w:b/>
              <w:bCs/>
              <w:sz w:val="16"/>
              <w:szCs w:val="16"/>
            </w:rPr>
            <w:t xml:space="preserve"> / </w:t>
          </w:r>
          <w:r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AD4386" w:rsidRDefault="003C4170" w:rsidP="003C4170">
          <w:pPr>
            <w:pStyle w:val="Header"/>
            <w:tabs>
              <w:tab w:val="clear" w:pos="4703"/>
            </w:tabs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</w:pPr>
          <w:r w:rsidRPr="00AD4386"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  <w:t>KRAIBURG TPE Technology</w:t>
          </w:r>
        </w:p>
        <w:p w14:paraId="41A1A633" w14:textId="77777777" w:rsidR="003C4170" w:rsidRPr="00AD4386" w:rsidRDefault="003C4170" w:rsidP="003C4170">
          <w:pPr>
            <w:pStyle w:val="Header"/>
            <w:tabs>
              <w:tab w:val="clear" w:pos="4703"/>
            </w:tabs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</w:pPr>
          <w:r w:rsidRPr="00AD4386"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  <w:t xml:space="preserve">(M) </w:t>
          </w:r>
          <w:proofErr w:type="spellStart"/>
          <w:r w:rsidRPr="00AD4386"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  <w:t>Sdn</w:t>
          </w:r>
          <w:proofErr w:type="spellEnd"/>
          <w:r w:rsidRPr="00AD4386"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AD4386"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  <w:t>Bhd</w:t>
          </w:r>
          <w:proofErr w:type="spellEnd"/>
        </w:p>
        <w:p w14:paraId="7171CB2A" w14:textId="77777777" w:rsidR="003C4170" w:rsidRPr="00AD4386" w:rsidRDefault="003C4170" w:rsidP="003C4170">
          <w:pPr>
            <w:pStyle w:val="Header"/>
            <w:tabs>
              <w:tab w:val="clear" w:pos="4703"/>
            </w:tabs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</w:pPr>
          <w:r w:rsidRPr="00AD4386"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  <w:t>Lot 1839 Jalan KPB 6</w:t>
          </w:r>
        </w:p>
        <w:p w14:paraId="358C05E4" w14:textId="77777777" w:rsidR="003C4170" w:rsidRPr="00AD4386" w:rsidRDefault="003C4170" w:rsidP="003C4170">
          <w:pPr>
            <w:pStyle w:val="Header"/>
            <w:tabs>
              <w:tab w:val="clear" w:pos="4703"/>
            </w:tabs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</w:pPr>
          <w:r w:rsidRPr="00AD4386"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  <w:t xml:space="preserve">Kawasan Perindustrian </w:t>
          </w:r>
          <w:proofErr w:type="spellStart"/>
          <w:r w:rsidRPr="00AD4386"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AD4386" w:rsidRDefault="003C4170" w:rsidP="003C4170">
          <w:pPr>
            <w:pStyle w:val="Header"/>
            <w:tabs>
              <w:tab w:val="clear" w:pos="4703"/>
            </w:tabs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</w:pPr>
          <w:r w:rsidRPr="00AD4386"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AD4386" w:rsidRDefault="003C4170" w:rsidP="003C4170">
          <w:pPr>
            <w:pStyle w:val="Header"/>
            <w:tabs>
              <w:tab w:val="clear" w:pos="4703"/>
            </w:tabs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</w:pPr>
          <w:r w:rsidRPr="00AD4386"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  <w:t>Malaysia</w:t>
          </w:r>
        </w:p>
        <w:p w14:paraId="04B55752" w14:textId="77777777" w:rsidR="003C4170" w:rsidRPr="00AD4386" w:rsidRDefault="003C4170" w:rsidP="003C4170">
          <w:pPr>
            <w:pStyle w:val="Header"/>
            <w:tabs>
              <w:tab w:val="clear" w:pos="4703"/>
            </w:tabs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</w:pPr>
        </w:p>
        <w:p w14:paraId="3BE3A1EE" w14:textId="77777777" w:rsidR="003C4170" w:rsidRPr="00AD4386" w:rsidRDefault="003C4170" w:rsidP="003C4170">
          <w:pPr>
            <w:pStyle w:val="Header"/>
            <w:tabs>
              <w:tab w:val="clear" w:pos="4703"/>
            </w:tabs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</w:pPr>
          <w:r w:rsidRPr="00AD4386"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  <w:t>Phone +60 3 9545 6393</w:t>
          </w:r>
        </w:p>
        <w:p w14:paraId="6328AA28" w14:textId="77777777" w:rsidR="003C4170" w:rsidRPr="00AD4386" w:rsidRDefault="003C4170" w:rsidP="003C4170">
          <w:pPr>
            <w:pStyle w:val="Header"/>
            <w:tabs>
              <w:tab w:val="clear" w:pos="4703"/>
            </w:tabs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</w:pPr>
        </w:p>
        <w:p w14:paraId="2A14BF16" w14:textId="77777777" w:rsidR="003C4170" w:rsidRPr="00AD4386" w:rsidRDefault="003C4170" w:rsidP="003C4170">
          <w:pPr>
            <w:pStyle w:val="Header"/>
            <w:tabs>
              <w:tab w:val="clear" w:pos="4703"/>
            </w:tabs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</w:pPr>
          <w:r w:rsidRPr="00AD4386"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  <w:t>Info-asia@kraiburg-tpe.com</w:t>
          </w:r>
        </w:p>
        <w:p w14:paraId="768EAA4F" w14:textId="78F380D0" w:rsidR="003C4170" w:rsidRPr="00B86139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</w:pPr>
          <w:r w:rsidRPr="00AD4386">
            <w:rPr>
              <w:rStyle w:val="ui-provider"/>
              <w:rFonts w:ascii="Arial" w:hAnsi="Arial" w:cs="Arial"/>
              <w:b/>
              <w:bCs/>
              <w:sz w:val="16"/>
              <w:szCs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13F7C"/>
    <w:rsid w:val="00020304"/>
    <w:rsid w:val="00022CB1"/>
    <w:rsid w:val="00041B77"/>
    <w:rsid w:val="000441D4"/>
    <w:rsid w:val="00044332"/>
    <w:rsid w:val="000463D0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874C0"/>
    <w:rsid w:val="000903ED"/>
    <w:rsid w:val="00091833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4FB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65956"/>
    <w:rsid w:val="001712AF"/>
    <w:rsid w:val="0017332B"/>
    <w:rsid w:val="00173B45"/>
    <w:rsid w:val="0017431E"/>
    <w:rsid w:val="00176E29"/>
    <w:rsid w:val="00180F66"/>
    <w:rsid w:val="0018691E"/>
    <w:rsid w:val="00186CE3"/>
    <w:rsid w:val="001912E3"/>
    <w:rsid w:val="001937B4"/>
    <w:rsid w:val="00196354"/>
    <w:rsid w:val="00197F2B"/>
    <w:rsid w:val="001A0701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049C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5BA5"/>
    <w:rsid w:val="0024264A"/>
    <w:rsid w:val="00250990"/>
    <w:rsid w:val="002631F5"/>
    <w:rsid w:val="00263A00"/>
    <w:rsid w:val="00267260"/>
    <w:rsid w:val="002747A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380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011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581"/>
    <w:rsid w:val="00324D73"/>
    <w:rsid w:val="00325394"/>
    <w:rsid w:val="00325EA7"/>
    <w:rsid w:val="00326FA2"/>
    <w:rsid w:val="0033017E"/>
    <w:rsid w:val="003358F3"/>
    <w:rsid w:val="00340D67"/>
    <w:rsid w:val="00347067"/>
    <w:rsid w:val="0035152E"/>
    <w:rsid w:val="0035328E"/>
    <w:rsid w:val="00353319"/>
    <w:rsid w:val="00356006"/>
    <w:rsid w:val="00364268"/>
    <w:rsid w:val="0036557B"/>
    <w:rsid w:val="00374F5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79DD"/>
    <w:rsid w:val="003C34B2"/>
    <w:rsid w:val="003C4170"/>
    <w:rsid w:val="003C65BD"/>
    <w:rsid w:val="003C6DEF"/>
    <w:rsid w:val="003C78DA"/>
    <w:rsid w:val="003E2CB0"/>
    <w:rsid w:val="003E334E"/>
    <w:rsid w:val="003E3972"/>
    <w:rsid w:val="003E3D8B"/>
    <w:rsid w:val="003E649C"/>
    <w:rsid w:val="003F33A9"/>
    <w:rsid w:val="004002A2"/>
    <w:rsid w:val="0040224A"/>
    <w:rsid w:val="00404A1D"/>
    <w:rsid w:val="004057E3"/>
    <w:rsid w:val="00405904"/>
    <w:rsid w:val="00406C85"/>
    <w:rsid w:val="00410B91"/>
    <w:rsid w:val="004306C3"/>
    <w:rsid w:val="00432CA6"/>
    <w:rsid w:val="00435158"/>
    <w:rsid w:val="00436125"/>
    <w:rsid w:val="00444D45"/>
    <w:rsid w:val="0044562F"/>
    <w:rsid w:val="0045042F"/>
    <w:rsid w:val="00451AEF"/>
    <w:rsid w:val="004543BF"/>
    <w:rsid w:val="004560BB"/>
    <w:rsid w:val="004562AC"/>
    <w:rsid w:val="00456843"/>
    <w:rsid w:val="00456A3B"/>
    <w:rsid w:val="00471A94"/>
    <w:rsid w:val="00473F42"/>
    <w:rsid w:val="0047409A"/>
    <w:rsid w:val="00474D26"/>
    <w:rsid w:val="00481947"/>
    <w:rsid w:val="00482B9C"/>
    <w:rsid w:val="00486238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A97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0F11"/>
    <w:rsid w:val="00527D82"/>
    <w:rsid w:val="00530A45"/>
    <w:rsid w:val="005310E3"/>
    <w:rsid w:val="005320D5"/>
    <w:rsid w:val="00534339"/>
    <w:rsid w:val="005343A6"/>
    <w:rsid w:val="0053788A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4908"/>
    <w:rsid w:val="005A5D20"/>
    <w:rsid w:val="005A7FD1"/>
    <w:rsid w:val="005B222F"/>
    <w:rsid w:val="005B26DB"/>
    <w:rsid w:val="005B386E"/>
    <w:rsid w:val="005B6B7E"/>
    <w:rsid w:val="005C1CB1"/>
    <w:rsid w:val="005C2021"/>
    <w:rsid w:val="005C4033"/>
    <w:rsid w:val="005C59F4"/>
    <w:rsid w:val="005C7548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0FB0"/>
    <w:rsid w:val="00633556"/>
    <w:rsid w:val="0063701A"/>
    <w:rsid w:val="00644782"/>
    <w:rsid w:val="006466F3"/>
    <w:rsid w:val="0064765B"/>
    <w:rsid w:val="006524E8"/>
    <w:rsid w:val="00655A36"/>
    <w:rsid w:val="006612CA"/>
    <w:rsid w:val="00661898"/>
    <w:rsid w:val="00661BAB"/>
    <w:rsid w:val="006709AB"/>
    <w:rsid w:val="00671210"/>
    <w:rsid w:val="006739FD"/>
    <w:rsid w:val="00676EFE"/>
    <w:rsid w:val="00681427"/>
    <w:rsid w:val="006919F2"/>
    <w:rsid w:val="00691DF1"/>
    <w:rsid w:val="00692233"/>
    <w:rsid w:val="00692A27"/>
    <w:rsid w:val="00696D06"/>
    <w:rsid w:val="006A03C5"/>
    <w:rsid w:val="006A6A09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500E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041F"/>
    <w:rsid w:val="00744F3B"/>
    <w:rsid w:val="00750EAF"/>
    <w:rsid w:val="0076079D"/>
    <w:rsid w:val="00761FA7"/>
    <w:rsid w:val="00762555"/>
    <w:rsid w:val="0077610C"/>
    <w:rsid w:val="0078239C"/>
    <w:rsid w:val="007831E2"/>
    <w:rsid w:val="00784C57"/>
    <w:rsid w:val="00786798"/>
    <w:rsid w:val="007935B6"/>
    <w:rsid w:val="00793BF4"/>
    <w:rsid w:val="00794AD1"/>
    <w:rsid w:val="00796E8F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E4FCC"/>
    <w:rsid w:val="007F1877"/>
    <w:rsid w:val="007F3DBF"/>
    <w:rsid w:val="007F5D28"/>
    <w:rsid w:val="0080194B"/>
    <w:rsid w:val="00801E68"/>
    <w:rsid w:val="00810414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14F3"/>
    <w:rsid w:val="008C2BD3"/>
    <w:rsid w:val="008C2E33"/>
    <w:rsid w:val="008C43CA"/>
    <w:rsid w:val="008D0381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247C"/>
    <w:rsid w:val="00916950"/>
    <w:rsid w:val="00923B42"/>
    <w:rsid w:val="00923D2E"/>
    <w:rsid w:val="009324CB"/>
    <w:rsid w:val="00935C50"/>
    <w:rsid w:val="00937972"/>
    <w:rsid w:val="00940C4B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95C3A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4AA2"/>
    <w:rsid w:val="00A65BEC"/>
    <w:rsid w:val="00A67811"/>
    <w:rsid w:val="00A67980"/>
    <w:rsid w:val="00A709B8"/>
    <w:rsid w:val="00A745FD"/>
    <w:rsid w:val="00A75B89"/>
    <w:rsid w:val="00A767E3"/>
    <w:rsid w:val="00A805C3"/>
    <w:rsid w:val="00A805F6"/>
    <w:rsid w:val="00A8314D"/>
    <w:rsid w:val="00A832FB"/>
    <w:rsid w:val="00A93D7F"/>
    <w:rsid w:val="00AA20EA"/>
    <w:rsid w:val="00AA433C"/>
    <w:rsid w:val="00AA66C4"/>
    <w:rsid w:val="00AB48F2"/>
    <w:rsid w:val="00AB4AEA"/>
    <w:rsid w:val="00AB4BC4"/>
    <w:rsid w:val="00AC31CC"/>
    <w:rsid w:val="00AC3C6B"/>
    <w:rsid w:val="00AD13B3"/>
    <w:rsid w:val="00AD2227"/>
    <w:rsid w:val="00AD29B8"/>
    <w:rsid w:val="00AD4386"/>
    <w:rsid w:val="00AD5919"/>
    <w:rsid w:val="00AD6D80"/>
    <w:rsid w:val="00AE068D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40E1"/>
    <w:rsid w:val="00B3545E"/>
    <w:rsid w:val="00B37861"/>
    <w:rsid w:val="00B37C59"/>
    <w:rsid w:val="00B43FD8"/>
    <w:rsid w:val="00B45417"/>
    <w:rsid w:val="00B45C2A"/>
    <w:rsid w:val="00B46937"/>
    <w:rsid w:val="00B46CCC"/>
    <w:rsid w:val="00B51833"/>
    <w:rsid w:val="00B55862"/>
    <w:rsid w:val="00B654E7"/>
    <w:rsid w:val="00B71FAC"/>
    <w:rsid w:val="00B73EDB"/>
    <w:rsid w:val="00B80B6F"/>
    <w:rsid w:val="00B81B58"/>
    <w:rsid w:val="00B834D1"/>
    <w:rsid w:val="00B85723"/>
    <w:rsid w:val="00B86139"/>
    <w:rsid w:val="00B91858"/>
    <w:rsid w:val="00B9507E"/>
    <w:rsid w:val="00B95A63"/>
    <w:rsid w:val="00BA383C"/>
    <w:rsid w:val="00BA664D"/>
    <w:rsid w:val="00BB2C48"/>
    <w:rsid w:val="00BB6DE1"/>
    <w:rsid w:val="00BC1253"/>
    <w:rsid w:val="00BC19BB"/>
    <w:rsid w:val="00BC1A81"/>
    <w:rsid w:val="00BC43F8"/>
    <w:rsid w:val="00BC6599"/>
    <w:rsid w:val="00BD1111"/>
    <w:rsid w:val="00BD1A20"/>
    <w:rsid w:val="00BD6635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22A0"/>
    <w:rsid w:val="00C232C4"/>
    <w:rsid w:val="00C235F8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29C6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4EA8"/>
    <w:rsid w:val="00CD66BE"/>
    <w:rsid w:val="00CD7C16"/>
    <w:rsid w:val="00CE113D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47EB9"/>
    <w:rsid w:val="00D50D0C"/>
    <w:rsid w:val="00D619AD"/>
    <w:rsid w:val="00D625E9"/>
    <w:rsid w:val="00D6472D"/>
    <w:rsid w:val="00D81F17"/>
    <w:rsid w:val="00D821DB"/>
    <w:rsid w:val="00D8470D"/>
    <w:rsid w:val="00D86D57"/>
    <w:rsid w:val="00D87E3B"/>
    <w:rsid w:val="00D95D0D"/>
    <w:rsid w:val="00D9749E"/>
    <w:rsid w:val="00DA0553"/>
    <w:rsid w:val="00DA5125"/>
    <w:rsid w:val="00DB2468"/>
    <w:rsid w:val="00DB6EAE"/>
    <w:rsid w:val="00DC10C6"/>
    <w:rsid w:val="00DC32CA"/>
    <w:rsid w:val="00DC402C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381A"/>
    <w:rsid w:val="00E33847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6EC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28E9"/>
    <w:rsid w:val="00F24EA1"/>
    <w:rsid w:val="00F26BC9"/>
    <w:rsid w:val="00F33088"/>
    <w:rsid w:val="00F44146"/>
    <w:rsid w:val="00F508E6"/>
    <w:rsid w:val="00F50B59"/>
    <w:rsid w:val="00F5362C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2D4"/>
    <w:rsid w:val="00F757F5"/>
    <w:rsid w:val="00F76BA3"/>
    <w:rsid w:val="00F81054"/>
    <w:rsid w:val="00F82312"/>
    <w:rsid w:val="00F83982"/>
    <w:rsid w:val="00F858DF"/>
    <w:rsid w:val="00F86D7A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1BF2"/>
    <w:rsid w:val="00FD399E"/>
    <w:rsid w:val="00FD46CB"/>
    <w:rsid w:val="00FE170A"/>
    <w:rsid w:val="00FE1DBE"/>
    <w:rsid w:val="00FE31CD"/>
    <w:rsid w:val="00FE45F1"/>
    <w:rsid w:val="00FE6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AD1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839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MY" w:eastAsia="zh-CN"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83982"/>
    <w:rPr>
      <w:rFonts w:asciiTheme="majorHAnsi" w:eastAsiaTheme="majorEastAsia" w:hAnsiTheme="majorHAnsi" w:cstheme="majorBidi"/>
      <w:spacing w:val="-10"/>
      <w:kern w:val="28"/>
      <w:sz w:val="56"/>
      <w:szCs w:val="56"/>
      <w:lang w:val="en-MY" w:eastAsia="zh-CN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b0aac98f-77e3-488e-b1d0-e526279ba76f"/>
    <ds:schemaRef ds:uri="8d3818be-6f21-4c29-ab13-78e30dc982d3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741</Words>
  <Characters>4227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2023-06-02T01:07:00Z</dcterms:created>
  <dcterms:modified xsi:type="dcterms:W3CDTF">2023-06-14T01:48:00Z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