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7BAEA" w14:textId="1FE19773" w:rsidR="00794AD1" w:rsidRPr="00977974" w:rsidRDefault="00ED4D70" w:rsidP="00977974">
      <w:pPr>
        <w:ind w:right="1559"/>
        <w:rPr>
          <w:rFonts w:ascii="Leelawadee" w:hAnsi="Leelawadee" w:cs="Leelawadee"/>
          <w:b/>
          <w:bCs/>
          <w:sz w:val="24"/>
          <w:szCs w:val="24"/>
        </w:rPr>
      </w:pPr>
      <w:r w:rsidRPr="00977974">
        <w:rPr>
          <w:rFonts w:ascii="Arial" w:hAnsi="Arial" w:cs="Arial"/>
          <w:b/>
          <w:bCs/>
          <w:sz w:val="24"/>
          <w:szCs w:val="24"/>
        </w:rPr>
        <w:t>KRAIBURG TPE</w:t>
      </w:r>
      <w:r w:rsidRPr="00977974">
        <w:rPr>
          <w:rFonts w:ascii="Leelawadee" w:hAnsi="Leelawadee" w:cs="Leelawadee" w:hint="cs"/>
          <w:b/>
          <w:bCs/>
          <w:sz w:val="24"/>
          <w:szCs w:val="24"/>
        </w:rPr>
        <w:t xml:space="preserve"> </w:t>
      </w:r>
      <w:r w:rsidRPr="00977974">
        <w:rPr>
          <w:rFonts w:ascii="Leelawadee" w:hAnsi="Leelawadee" w:cs="Leelawadee" w:hint="cs"/>
          <w:b/>
          <w:bCs/>
          <w:sz w:val="24"/>
          <w:szCs w:val="24"/>
          <w:cs/>
          <w:lang w:bidi="th-TH"/>
        </w:rPr>
        <w:t>ขอเสนอความสะดวกสบายในการใช้ที่วางแก้วแบบไม่ลื่นไหลในรถยนต์</w:t>
      </w:r>
    </w:p>
    <w:p w14:paraId="2E644590" w14:textId="4291826F" w:rsidR="00ED4D70" w:rsidRPr="00977974" w:rsidRDefault="00ED4D70" w:rsidP="00977974">
      <w:pPr>
        <w:spacing w:after="100" w:afterAutospacing="1" w:line="360" w:lineRule="auto"/>
        <w:ind w:right="1559"/>
        <w:rPr>
          <w:rFonts w:ascii="Leelawadee" w:hAnsi="Leelawadee" w:cs="Leelawadee"/>
          <w:sz w:val="20"/>
          <w:szCs w:val="20"/>
        </w:rPr>
      </w:pPr>
      <w:r w:rsidRPr="00977974">
        <w:rPr>
          <w:rFonts w:ascii="Leelawadee" w:hAnsi="Leelawadee" w:cs="Leelawadee" w:hint="cs"/>
          <w:sz w:val="20"/>
          <w:szCs w:val="20"/>
          <w:cs/>
          <w:lang w:bidi="th-TH"/>
        </w:rPr>
        <w:t xml:space="preserve">คอมพาวด์ </w:t>
      </w:r>
      <w:r w:rsidRPr="00977974">
        <w:rPr>
          <w:rFonts w:ascii="Arial" w:hAnsi="Arial" w:cs="Arial"/>
          <w:sz w:val="20"/>
          <w:szCs w:val="20"/>
        </w:rPr>
        <w:t>THERMOLAST® K AD1/AP</w:t>
      </w:r>
      <w:r w:rsidRPr="00977974">
        <w:rPr>
          <w:rFonts w:ascii="Leelawadee" w:hAnsi="Leelawadee" w:cs="Leelawadee" w:hint="cs"/>
          <w:sz w:val="20"/>
          <w:szCs w:val="20"/>
        </w:rPr>
        <w:t xml:space="preserve"> </w:t>
      </w:r>
      <w:r w:rsidRPr="00977974">
        <w:rPr>
          <w:rFonts w:ascii="Leelawadee" w:hAnsi="Leelawadee" w:cs="Leelawadee" w:hint="cs"/>
          <w:sz w:val="20"/>
          <w:szCs w:val="20"/>
          <w:cs/>
          <w:lang w:bidi="th-TH"/>
        </w:rPr>
        <w:t xml:space="preserve">และ </w:t>
      </w:r>
      <w:r w:rsidRPr="00977974">
        <w:rPr>
          <w:rFonts w:ascii="Arial" w:hAnsi="Arial" w:cs="Arial"/>
          <w:sz w:val="20"/>
          <w:szCs w:val="20"/>
        </w:rPr>
        <w:t>FG/SF/AP TPE</w:t>
      </w:r>
      <w:r w:rsidRPr="00977974">
        <w:rPr>
          <w:rFonts w:ascii="Leelawadee" w:hAnsi="Leelawadee" w:cs="Leelawadee" w:hint="cs"/>
          <w:sz w:val="20"/>
          <w:szCs w:val="20"/>
        </w:rPr>
        <w:t xml:space="preserve"> </w:t>
      </w:r>
      <w:r w:rsidRPr="00977974">
        <w:rPr>
          <w:rFonts w:ascii="Leelawadee" w:hAnsi="Leelawadee" w:cs="Leelawadee" w:hint="cs"/>
          <w:sz w:val="20"/>
          <w:szCs w:val="20"/>
          <w:cs/>
          <w:lang w:bidi="th-TH"/>
        </w:rPr>
        <w:t xml:space="preserve">ของ </w:t>
      </w:r>
      <w:r w:rsidRPr="00977974">
        <w:rPr>
          <w:rFonts w:ascii="Arial" w:hAnsi="Arial" w:cs="Arial"/>
          <w:sz w:val="20"/>
          <w:szCs w:val="20"/>
        </w:rPr>
        <w:t>KRAIBURG TPE</w:t>
      </w:r>
      <w:r w:rsidRPr="00977974">
        <w:rPr>
          <w:rFonts w:ascii="Leelawadee" w:hAnsi="Leelawadee" w:cs="Leelawadee" w:hint="cs"/>
          <w:sz w:val="20"/>
          <w:szCs w:val="20"/>
        </w:rPr>
        <w:t xml:space="preserve"> </w:t>
      </w:r>
      <w:r w:rsidRPr="00977974">
        <w:rPr>
          <w:rFonts w:ascii="Leelawadee" w:hAnsi="Leelawadee" w:cs="Leelawadee" w:hint="cs"/>
          <w:sz w:val="20"/>
          <w:szCs w:val="20"/>
          <w:cs/>
          <w:lang w:bidi="th-TH"/>
        </w:rPr>
        <w:t>มีคุณสมบัติกันลื่นและเกณฑ์การยึดเกาะที่เหนือกว่าสำหรับอุปกรณ์ตกแต่งภายในรถยนต์ เช่น ที่วางแก้ว</w:t>
      </w:r>
    </w:p>
    <w:p w14:paraId="34CA5A52" w14:textId="77777777" w:rsidR="00977974" w:rsidRPr="00977974" w:rsidRDefault="00977974" w:rsidP="00977974">
      <w:pPr>
        <w:spacing w:line="360" w:lineRule="auto"/>
        <w:ind w:right="1559"/>
        <w:rPr>
          <w:rFonts w:ascii="Leelawadee" w:hAnsi="Leelawadee" w:cs="Leelawadee"/>
          <w:sz w:val="20"/>
          <w:szCs w:val="20"/>
        </w:rPr>
      </w:pPr>
    </w:p>
    <w:p w14:paraId="5797F2B3" w14:textId="4802F6FE" w:rsidR="00ED4D70" w:rsidRPr="00977974" w:rsidRDefault="00ED4D70" w:rsidP="00977974">
      <w:pPr>
        <w:spacing w:line="360" w:lineRule="auto"/>
        <w:ind w:right="1559"/>
        <w:rPr>
          <w:rFonts w:ascii="Leelawadee" w:hAnsi="Leelawadee" w:cs="Leelawadee"/>
          <w:sz w:val="20"/>
          <w:szCs w:val="20"/>
        </w:rPr>
      </w:pPr>
      <w:r w:rsidRPr="00977974">
        <w:rPr>
          <w:rFonts w:ascii="Leelawadee" w:hAnsi="Leelawadee" w:cs="Leelawadee" w:hint="cs"/>
          <w:sz w:val="20"/>
          <w:szCs w:val="20"/>
          <w:cs/>
          <w:lang w:bidi="th-TH"/>
        </w:rPr>
        <w:t>ที่วางแก้วในการตกแต่งภายในรถยนต์ให้ประโยชน์ในทางปฏิบัติ เช่น ความเสถียรของเครื่องดื่ม ความสะดวกสบาย การลดสิ่งรบกวน การจัดระเบียบ และความสะดวกสบายสำหรับทั้งผู้ขับขี่และผู้โดยสาร ที่วางแก้วออกแบบมาเพื่อป้องกันไม่ให้ถ้วย ขวด หรือภาชนะอื่นๆ ล้มหรือหก ลดความเสี่ยงของการหกเลอะเทอะภายในรถ นอกจากนี้ ยังมีตำแหน่งที่สะดวกและใช้งานง่ายสำหรับเครื่องดื่ม ช่วยให้ผู้ขับขี่ไม่ขาดน้ำหรือเพลิดเพลินกับเครื่องดื่มในขณะที่ยังคงจดจ่ออยู่กับท้องถนน</w:t>
      </w:r>
    </w:p>
    <w:p w14:paraId="2B5E1813" w14:textId="77777777" w:rsidR="00977974" w:rsidRPr="00977974" w:rsidRDefault="00977974" w:rsidP="00977974">
      <w:pPr>
        <w:spacing w:line="360" w:lineRule="auto"/>
        <w:ind w:right="1559"/>
        <w:rPr>
          <w:rFonts w:ascii="Leelawadee" w:hAnsi="Leelawadee" w:cs="Leelawadee"/>
          <w:sz w:val="20"/>
          <w:szCs w:val="20"/>
        </w:rPr>
      </w:pPr>
    </w:p>
    <w:p w14:paraId="110F95B7" w14:textId="51F7D2C8" w:rsidR="00ED4D70" w:rsidRPr="00977974" w:rsidRDefault="00ED4D70" w:rsidP="00977974">
      <w:pPr>
        <w:spacing w:line="360" w:lineRule="auto"/>
        <w:ind w:right="1559"/>
        <w:rPr>
          <w:rFonts w:ascii="Leelawadee" w:hAnsi="Leelawadee" w:cs="Leelawadee"/>
          <w:sz w:val="20"/>
          <w:szCs w:val="20"/>
        </w:rPr>
      </w:pPr>
      <w:r w:rsidRPr="00977974">
        <w:rPr>
          <w:rFonts w:ascii="Leelawadee" w:hAnsi="Leelawadee" w:cs="Leelawadee" w:hint="cs"/>
          <w:sz w:val="20"/>
          <w:szCs w:val="20"/>
          <w:cs/>
          <w:lang w:bidi="th-TH"/>
        </w:rPr>
        <w:t xml:space="preserve">วัสดุที่ใช้สำหรับที่วางแก้วน้ำสำหรับภายในรถจะแตกต่างกันไปขึ้นอยู่กับการออกแบบ ผู้ผลิต และรุ่นของรถแต่ละรุ่น แต่ยังต้องการความทนทาน </w:t>
      </w:r>
      <w:r w:rsidR="004B5CBA" w:rsidRPr="00977974">
        <w:rPr>
          <w:rFonts w:ascii="Leelawadee" w:hAnsi="Leelawadee" w:cs="Leelawadee" w:hint="cs"/>
          <w:sz w:val="20"/>
          <w:szCs w:val="20"/>
          <w:cs/>
          <w:lang w:bidi="th-TH"/>
        </w:rPr>
        <w:t>ความ</w:t>
      </w:r>
      <w:r w:rsidRPr="00977974">
        <w:rPr>
          <w:rFonts w:ascii="Leelawadee" w:hAnsi="Leelawadee" w:cs="Leelawadee" w:hint="cs"/>
          <w:sz w:val="20"/>
          <w:szCs w:val="20"/>
          <w:cs/>
          <w:lang w:bidi="th-TH"/>
        </w:rPr>
        <w:t xml:space="preserve">อเนกประสงค์ </w:t>
      </w:r>
      <w:r w:rsidR="004B5CBA" w:rsidRPr="00977974">
        <w:rPr>
          <w:rFonts w:ascii="Leelawadee" w:hAnsi="Leelawadee" w:cs="Leelawadee" w:hint="cs"/>
          <w:sz w:val="20"/>
          <w:szCs w:val="20"/>
          <w:cs/>
          <w:lang w:bidi="th-TH"/>
        </w:rPr>
        <w:t>การ</w:t>
      </w:r>
      <w:r w:rsidRPr="00977974">
        <w:rPr>
          <w:rFonts w:ascii="Leelawadee" w:hAnsi="Leelawadee" w:cs="Leelawadee" w:hint="cs"/>
          <w:sz w:val="20"/>
          <w:szCs w:val="20"/>
          <w:cs/>
          <w:lang w:bidi="th-TH"/>
        </w:rPr>
        <w:t>ใช้งานได้จริง และคุ้มราคาอีกด้วย</w:t>
      </w:r>
    </w:p>
    <w:p w14:paraId="3149480A" w14:textId="77777777" w:rsidR="00977974" w:rsidRPr="00977974" w:rsidRDefault="00977974" w:rsidP="00977974">
      <w:pPr>
        <w:spacing w:line="360" w:lineRule="auto"/>
        <w:ind w:right="1559"/>
        <w:rPr>
          <w:rFonts w:ascii="Leelawadee" w:hAnsi="Leelawadee" w:cs="Leelawadee"/>
          <w:sz w:val="20"/>
          <w:szCs w:val="20"/>
        </w:rPr>
      </w:pPr>
    </w:p>
    <w:p w14:paraId="435605C7" w14:textId="53CE6D70" w:rsidR="004B5CBA" w:rsidRPr="00977974" w:rsidRDefault="004B5CBA" w:rsidP="00977974">
      <w:pPr>
        <w:spacing w:line="360" w:lineRule="auto"/>
        <w:ind w:right="1559"/>
        <w:rPr>
          <w:rFonts w:ascii="Leelawadee" w:hAnsi="Leelawadee" w:cs="Leelawadee"/>
          <w:sz w:val="20"/>
          <w:szCs w:val="20"/>
        </w:rPr>
      </w:pPr>
      <w:r w:rsidRPr="00977974">
        <w:rPr>
          <w:rFonts w:ascii="Leelawadee" w:hAnsi="Leelawadee" w:cs="Leelawadee" w:hint="cs"/>
          <w:sz w:val="20"/>
          <w:szCs w:val="20"/>
          <w:cs/>
          <w:lang w:bidi="th-TH"/>
        </w:rPr>
        <w:t xml:space="preserve">เทอร์โมพลาสติกอิลาสโตเมอร์ </w:t>
      </w:r>
      <w:r w:rsidRPr="00977974">
        <w:rPr>
          <w:rFonts w:ascii="Arial" w:hAnsi="Arial" w:cs="Arial"/>
          <w:sz w:val="20"/>
          <w:szCs w:val="20"/>
          <w:cs/>
          <w:lang w:bidi="th-TH"/>
        </w:rPr>
        <w:t>(</w:t>
      </w:r>
      <w:r w:rsidRPr="00977974">
        <w:rPr>
          <w:rFonts w:ascii="Arial" w:hAnsi="Arial" w:cs="Arial"/>
          <w:sz w:val="20"/>
          <w:szCs w:val="20"/>
        </w:rPr>
        <w:t>TPEs)</w:t>
      </w:r>
      <w:r w:rsidRPr="00977974">
        <w:rPr>
          <w:rFonts w:ascii="Leelawadee" w:hAnsi="Leelawadee" w:cs="Leelawadee" w:hint="cs"/>
          <w:sz w:val="20"/>
          <w:szCs w:val="20"/>
        </w:rPr>
        <w:t xml:space="preserve"> </w:t>
      </w:r>
      <w:r w:rsidRPr="00977974">
        <w:rPr>
          <w:rFonts w:ascii="Leelawadee" w:hAnsi="Leelawadee" w:cs="Leelawadee" w:hint="cs"/>
          <w:sz w:val="20"/>
          <w:szCs w:val="20"/>
          <w:cs/>
          <w:lang w:bidi="th-TH"/>
        </w:rPr>
        <w:t>เป็นวัสดุที่เหมาะสมสำหรับการใช้งานที่วางแก้วน้ำ เนื่องจากให้พื้นผิวที่ไม่ลื่นและปรับปรุงการยึดเกาะ ป้องกันไม่ให้ถ้วยหรือขวดลื่นไถลหรือพลิกคว่ำในขณะที่รถเคลื่อนที่</w:t>
      </w:r>
    </w:p>
    <w:p w14:paraId="15EF089D" w14:textId="77777777" w:rsidR="00977974" w:rsidRPr="00977974" w:rsidRDefault="00977974" w:rsidP="00977974">
      <w:pPr>
        <w:spacing w:after="100" w:afterAutospacing="1" w:line="360" w:lineRule="auto"/>
        <w:ind w:right="1700"/>
        <w:rPr>
          <w:rFonts w:ascii="Leelawadee" w:hAnsi="Leelawadee" w:cs="Leelawadee"/>
          <w:sz w:val="20"/>
          <w:szCs w:val="20"/>
        </w:rPr>
      </w:pPr>
    </w:p>
    <w:p w14:paraId="3612CFE7" w14:textId="635D861E" w:rsidR="004B5CBA" w:rsidRPr="00977974" w:rsidRDefault="004B5CBA" w:rsidP="00977974">
      <w:pPr>
        <w:spacing w:after="100" w:afterAutospacing="1" w:line="360" w:lineRule="auto"/>
        <w:ind w:right="1559"/>
        <w:rPr>
          <w:rFonts w:ascii="Leelawadee" w:hAnsi="Leelawadee" w:cs="Leelawadee"/>
          <w:sz w:val="20"/>
          <w:szCs w:val="20"/>
        </w:rPr>
      </w:pPr>
      <w:r w:rsidRPr="00977974">
        <w:rPr>
          <w:rFonts w:ascii="Arial" w:hAnsi="Arial" w:cs="Arial"/>
          <w:sz w:val="20"/>
          <w:szCs w:val="20"/>
        </w:rPr>
        <w:lastRenderedPageBreak/>
        <w:t>KRAIBURG TPE</w:t>
      </w:r>
      <w:r w:rsidRPr="00977974">
        <w:rPr>
          <w:rFonts w:ascii="Leelawadee" w:hAnsi="Leelawadee" w:cs="Leelawadee" w:hint="cs"/>
          <w:sz w:val="20"/>
          <w:szCs w:val="20"/>
        </w:rPr>
        <w:t xml:space="preserve"> </w:t>
      </w:r>
      <w:r w:rsidRPr="00977974">
        <w:rPr>
          <w:rFonts w:ascii="Leelawadee" w:hAnsi="Leelawadee" w:cs="Leelawadee" w:hint="cs"/>
          <w:sz w:val="20"/>
          <w:szCs w:val="20"/>
          <w:cs/>
          <w:lang w:bidi="th-TH"/>
        </w:rPr>
        <w:t xml:space="preserve">ผู้ให้บริการระดับโลกด้านวัสดุเทอร์โมพลาสติกอีลาสโตเมอร์และโซลูชันตามความต้องการสำหรับอุตสาหกรรมที่หลากหลาย ขอเสนอ </w:t>
      </w:r>
      <w:r w:rsidRPr="00977974">
        <w:rPr>
          <w:rFonts w:ascii="Arial" w:hAnsi="Arial" w:cs="Arial"/>
          <w:sz w:val="20"/>
          <w:szCs w:val="20"/>
        </w:rPr>
        <w:t>THERMOLAST® K AD1/AP</w:t>
      </w:r>
      <w:r w:rsidRPr="00977974">
        <w:rPr>
          <w:rFonts w:ascii="Leelawadee" w:hAnsi="Leelawadee" w:cs="Leelawadee" w:hint="cs"/>
          <w:sz w:val="20"/>
          <w:szCs w:val="20"/>
        </w:rPr>
        <w:t xml:space="preserve"> series </w:t>
      </w:r>
      <w:r w:rsidRPr="00977974">
        <w:rPr>
          <w:rFonts w:ascii="Leelawadee" w:hAnsi="Leelawadee" w:cs="Leelawadee" w:hint="cs"/>
          <w:sz w:val="20"/>
          <w:szCs w:val="20"/>
          <w:cs/>
          <w:lang w:bidi="th-TH"/>
        </w:rPr>
        <w:t xml:space="preserve">และ </w:t>
      </w:r>
      <w:r w:rsidRPr="00977974">
        <w:rPr>
          <w:rFonts w:ascii="Arial" w:hAnsi="Arial" w:cs="Arial"/>
          <w:sz w:val="20"/>
          <w:szCs w:val="20"/>
        </w:rPr>
        <w:t>FG/SF/AP</w:t>
      </w:r>
      <w:r w:rsidRPr="00977974">
        <w:rPr>
          <w:rFonts w:ascii="Leelawadee" w:hAnsi="Leelawadee" w:cs="Leelawadee" w:hint="cs"/>
          <w:sz w:val="20"/>
          <w:szCs w:val="20"/>
        </w:rPr>
        <w:t xml:space="preserve"> series </w:t>
      </w:r>
      <w:r w:rsidRPr="00977974">
        <w:rPr>
          <w:rFonts w:ascii="Leelawadee" w:hAnsi="Leelawadee" w:cs="Leelawadee" w:hint="cs"/>
          <w:sz w:val="20"/>
          <w:szCs w:val="20"/>
          <w:cs/>
          <w:lang w:bidi="th-TH"/>
        </w:rPr>
        <w:t>ของสารประกอบสำหรับการใช้งานภายในรถยนต์ เช่น ที่วางแก้วน้ำ</w:t>
      </w:r>
    </w:p>
    <w:p w14:paraId="035DB78A" w14:textId="77777777" w:rsidR="00977974" w:rsidRPr="00977974" w:rsidRDefault="00977974" w:rsidP="00977974">
      <w:pPr>
        <w:spacing w:after="100" w:afterAutospacing="1" w:line="360" w:lineRule="auto"/>
        <w:ind w:right="1559"/>
        <w:rPr>
          <w:rFonts w:ascii="Leelawadee" w:hAnsi="Leelawadee" w:cs="Leelawadee"/>
          <w:sz w:val="20"/>
          <w:szCs w:val="20"/>
        </w:rPr>
      </w:pPr>
    </w:p>
    <w:p w14:paraId="5883FD76" w14:textId="0E2A2F1A" w:rsidR="00F83982" w:rsidRPr="00977974" w:rsidRDefault="004B5CBA" w:rsidP="00977974">
      <w:pPr>
        <w:spacing w:after="100" w:afterAutospacing="1" w:line="360" w:lineRule="auto"/>
        <w:ind w:right="1559"/>
        <w:rPr>
          <w:rFonts w:ascii="Leelawadee" w:hAnsi="Leelawadee" w:cs="Leelawadee"/>
          <w:sz w:val="20"/>
          <w:szCs w:val="20"/>
        </w:rPr>
      </w:pPr>
      <w:r w:rsidRPr="00977974">
        <w:rPr>
          <w:rFonts w:ascii="Leelawadee" w:hAnsi="Leelawadee" w:cs="Leelawadee" w:hint="cs"/>
          <w:sz w:val="20"/>
          <w:szCs w:val="20"/>
          <w:cs/>
          <w:lang w:bidi="th-TH"/>
        </w:rPr>
        <w:t xml:space="preserve">คอมพาวด์ทั้งสองซีรีส์ได้รับการออกแบบสำหรับตลาดเอเชียแปซิฟิกและมีคุณสมบัติต้านทานรังสียูวี ปริมาณ </w:t>
      </w:r>
      <w:r w:rsidRPr="00977974">
        <w:rPr>
          <w:rFonts w:ascii="Arial" w:hAnsi="Arial" w:cs="Arial"/>
          <w:sz w:val="20"/>
          <w:szCs w:val="20"/>
        </w:rPr>
        <w:t>VOC</w:t>
      </w:r>
      <w:r w:rsidRPr="00977974">
        <w:rPr>
          <w:rFonts w:ascii="Leelawadee" w:hAnsi="Leelawadee" w:cs="Leelawadee" w:hint="cs"/>
          <w:sz w:val="20"/>
          <w:szCs w:val="20"/>
        </w:rPr>
        <w:t xml:space="preserve"> </w:t>
      </w:r>
      <w:r w:rsidRPr="00977974">
        <w:rPr>
          <w:rFonts w:ascii="Leelawadee" w:hAnsi="Leelawadee" w:cs="Leelawadee" w:hint="cs"/>
          <w:sz w:val="20"/>
          <w:szCs w:val="20"/>
          <w:cs/>
          <w:lang w:bidi="th-TH"/>
        </w:rPr>
        <w:t>ต่ำ มีความทนทานสูง และพื้นผิวที่ไม่ลื่น</w:t>
      </w:r>
    </w:p>
    <w:p w14:paraId="4803E239" w14:textId="77777777" w:rsidR="00977974" w:rsidRPr="00977974" w:rsidRDefault="00977974" w:rsidP="00977974">
      <w:pPr>
        <w:spacing w:after="100" w:afterAutospacing="1" w:line="360" w:lineRule="auto"/>
        <w:ind w:right="1559"/>
        <w:rPr>
          <w:rFonts w:ascii="Leelawadee" w:hAnsi="Leelawadee" w:cs="Leelawadee"/>
          <w:b/>
          <w:bCs/>
          <w:sz w:val="20"/>
          <w:szCs w:val="20"/>
        </w:rPr>
      </w:pPr>
    </w:p>
    <w:p w14:paraId="1F75EDE5" w14:textId="3D56DA5C" w:rsidR="004B5CBA" w:rsidRPr="00977974" w:rsidRDefault="004B5CBA" w:rsidP="00977974">
      <w:pPr>
        <w:spacing w:after="100" w:afterAutospacing="1" w:line="360" w:lineRule="auto"/>
        <w:ind w:right="1559"/>
        <w:rPr>
          <w:rFonts w:ascii="Leelawadee" w:hAnsi="Leelawadee" w:cs="Leelawadee"/>
          <w:b/>
          <w:bCs/>
          <w:sz w:val="20"/>
          <w:szCs w:val="20"/>
        </w:rPr>
      </w:pPr>
      <w:r w:rsidRPr="00977974">
        <w:rPr>
          <w:rFonts w:ascii="Leelawadee" w:hAnsi="Leelawadee" w:cs="Leelawadee" w:hint="cs"/>
          <w:b/>
          <w:bCs/>
          <w:sz w:val="20"/>
          <w:szCs w:val="20"/>
          <w:cs/>
          <w:lang w:bidi="th-TH"/>
        </w:rPr>
        <w:t>ความได้เปรียบด้านความสวยงามและสัมผัสที่นุ่มนวลของ ซีรีส์</w:t>
      </w:r>
      <w:r w:rsidRPr="00977974">
        <w:rPr>
          <w:rFonts w:ascii="Leelawadee" w:hAnsi="Leelawadee" w:cs="Leelawadee" w:hint="cs"/>
          <w:b/>
          <w:bCs/>
          <w:sz w:val="20"/>
          <w:szCs w:val="20"/>
          <w:cs/>
        </w:rPr>
        <w:t xml:space="preserve"> </w:t>
      </w:r>
      <w:r w:rsidRPr="00977974">
        <w:rPr>
          <w:rFonts w:ascii="Arial" w:hAnsi="Arial" w:cs="Arial"/>
          <w:b/>
          <w:bCs/>
          <w:sz w:val="20"/>
          <w:szCs w:val="20"/>
        </w:rPr>
        <w:t>AD1/AP</w:t>
      </w:r>
      <w:r w:rsidRPr="00977974">
        <w:rPr>
          <w:rFonts w:ascii="Leelawadee" w:hAnsi="Leelawadee" w:cs="Leelawadee" w:hint="cs"/>
          <w:b/>
          <w:bCs/>
          <w:sz w:val="20"/>
          <w:szCs w:val="20"/>
        </w:rPr>
        <w:t xml:space="preserve"> </w:t>
      </w:r>
    </w:p>
    <w:p w14:paraId="7313D43A" w14:textId="083ABDB7" w:rsidR="004B5CBA" w:rsidRPr="00977974" w:rsidRDefault="004B5CBA" w:rsidP="00977974">
      <w:pPr>
        <w:spacing w:line="360" w:lineRule="auto"/>
        <w:ind w:right="1559"/>
        <w:rPr>
          <w:rFonts w:ascii="Leelawadee" w:hAnsi="Leelawadee" w:cs="Leelawadee"/>
          <w:sz w:val="20"/>
          <w:szCs w:val="20"/>
          <w:cs/>
        </w:rPr>
      </w:pPr>
      <w:r w:rsidRPr="00977974">
        <w:rPr>
          <w:rFonts w:ascii="Leelawadee" w:hAnsi="Leelawadee" w:cs="Leelawadee" w:hint="cs"/>
          <w:sz w:val="20"/>
          <w:szCs w:val="20"/>
          <w:cs/>
          <w:lang w:bidi="th-TH"/>
        </w:rPr>
        <w:t xml:space="preserve">ซีรีส์ </w:t>
      </w:r>
      <w:r w:rsidRPr="00977974">
        <w:rPr>
          <w:rFonts w:ascii="Arial" w:hAnsi="Arial" w:cs="Arial"/>
          <w:sz w:val="20"/>
          <w:szCs w:val="20"/>
        </w:rPr>
        <w:t>THERMOLAST® K AD1/AP</w:t>
      </w:r>
      <w:r w:rsidRPr="00977974">
        <w:rPr>
          <w:rFonts w:ascii="Leelawadee" w:hAnsi="Leelawadee" w:cs="Leelawadee" w:hint="cs"/>
          <w:sz w:val="20"/>
          <w:szCs w:val="20"/>
        </w:rPr>
        <w:t xml:space="preserve"> </w:t>
      </w:r>
      <w:r w:rsidRPr="00977974">
        <w:rPr>
          <w:rFonts w:ascii="Leelawadee" w:hAnsi="Leelawadee" w:cs="Leelawadee" w:hint="cs"/>
          <w:sz w:val="20"/>
          <w:szCs w:val="20"/>
          <w:cs/>
          <w:lang w:bidi="th-TH"/>
        </w:rPr>
        <w:t xml:space="preserve">จาก </w:t>
      </w:r>
      <w:r w:rsidRPr="00977974">
        <w:rPr>
          <w:rFonts w:ascii="Arial" w:hAnsi="Arial" w:cs="Arial"/>
          <w:sz w:val="20"/>
          <w:szCs w:val="20"/>
        </w:rPr>
        <w:t>KRAIBURG TPE</w:t>
      </w:r>
      <w:r w:rsidRPr="00977974">
        <w:rPr>
          <w:rFonts w:ascii="Leelawadee" w:hAnsi="Leelawadee" w:cs="Leelawadee" w:hint="cs"/>
          <w:sz w:val="20"/>
          <w:szCs w:val="20"/>
        </w:rPr>
        <w:t xml:space="preserve"> </w:t>
      </w:r>
      <w:r w:rsidRPr="00977974">
        <w:rPr>
          <w:rFonts w:ascii="Leelawadee" w:hAnsi="Leelawadee" w:cs="Leelawadee" w:hint="cs"/>
          <w:sz w:val="20"/>
          <w:szCs w:val="20"/>
          <w:cs/>
          <w:lang w:bidi="th-TH"/>
        </w:rPr>
        <w:t>ให้พื้นผิวสัมผัสที่นุ่มนวลรวมถึงรูปลักษณ์ที่สม่ำเสมอและสวยงาม และให้การจับที่พอเหมาะและสะดวกสบายเมื่อใช้กับซับในของที่วางแก้ว โครงกรอบ แล</w:t>
      </w:r>
      <w:r w:rsidR="00883145" w:rsidRPr="00977974">
        <w:rPr>
          <w:rFonts w:ascii="Leelawadee" w:hAnsi="Leelawadee" w:cs="Leelawadee" w:hint="cs"/>
          <w:sz w:val="20"/>
          <w:szCs w:val="20"/>
          <w:cs/>
          <w:lang w:bidi="th-TH"/>
        </w:rPr>
        <w:t>ะแบบ</w:t>
      </w:r>
      <w:r w:rsidR="00191A89" w:rsidRPr="00977974">
        <w:rPr>
          <w:rFonts w:ascii="Leelawadee" w:hAnsi="Leelawadee" w:cs="Leelawadee" w:hint="cs"/>
          <w:sz w:val="20"/>
          <w:szCs w:val="20"/>
          <w:cs/>
          <w:lang w:bidi="th-TH"/>
        </w:rPr>
        <w:t>วงแหวน</w:t>
      </w:r>
    </w:p>
    <w:p w14:paraId="26DC0491" w14:textId="77777777" w:rsidR="00977974" w:rsidRPr="00977974" w:rsidRDefault="00977974" w:rsidP="00977974">
      <w:pPr>
        <w:spacing w:line="360" w:lineRule="auto"/>
        <w:ind w:right="1559"/>
        <w:rPr>
          <w:rFonts w:ascii="Leelawadee" w:hAnsi="Leelawadee" w:cs="Leelawadee"/>
          <w:sz w:val="20"/>
          <w:szCs w:val="20"/>
        </w:rPr>
      </w:pPr>
    </w:p>
    <w:p w14:paraId="77E4192E" w14:textId="580A86A3" w:rsidR="00191A89" w:rsidRPr="00977974" w:rsidRDefault="00191A89" w:rsidP="00977974">
      <w:pPr>
        <w:spacing w:line="360" w:lineRule="auto"/>
        <w:ind w:right="1559"/>
        <w:rPr>
          <w:rFonts w:ascii="Leelawadee" w:hAnsi="Leelawadee" w:cs="Leelawadee"/>
          <w:sz w:val="20"/>
          <w:szCs w:val="20"/>
        </w:rPr>
      </w:pPr>
      <w:r w:rsidRPr="00977974">
        <w:rPr>
          <w:rFonts w:ascii="Leelawadee" w:hAnsi="Leelawadee" w:cs="Leelawadee" w:hint="cs"/>
          <w:sz w:val="20"/>
          <w:szCs w:val="20"/>
          <w:cs/>
          <w:lang w:bidi="th-TH"/>
        </w:rPr>
        <w:t>ซีรีย์นี้มีคุณสมบัติต้านทานรังสียูวีภายในรถยนต์และตรงตามข้อกำหนดความคงทนของสีเพื่อให้แน่ใจว่าสีจะไม่ซีดจางง่าย</w:t>
      </w:r>
    </w:p>
    <w:p w14:paraId="02D4EA3D" w14:textId="77777777" w:rsidR="00977974" w:rsidRPr="00977974" w:rsidRDefault="00977974" w:rsidP="00977974">
      <w:pPr>
        <w:spacing w:line="360" w:lineRule="auto"/>
        <w:ind w:right="1559"/>
        <w:rPr>
          <w:rFonts w:ascii="Leelawadee" w:hAnsi="Leelawadee" w:cs="Leelawadee"/>
          <w:sz w:val="20"/>
          <w:szCs w:val="20"/>
        </w:rPr>
      </w:pPr>
    </w:p>
    <w:p w14:paraId="534C454D" w14:textId="61A7F0FC" w:rsidR="00F83982" w:rsidRPr="00977974" w:rsidRDefault="00191A89" w:rsidP="00977974">
      <w:pPr>
        <w:spacing w:line="360" w:lineRule="auto"/>
        <w:ind w:right="1559"/>
        <w:rPr>
          <w:rFonts w:ascii="Leelawadee" w:hAnsi="Leelawadee" w:cs="Leelawadee"/>
          <w:sz w:val="20"/>
          <w:szCs w:val="20"/>
        </w:rPr>
      </w:pPr>
      <w:r w:rsidRPr="00977974">
        <w:rPr>
          <w:rFonts w:ascii="Leelawadee" w:hAnsi="Leelawadee" w:cs="Leelawadee" w:hint="cs"/>
          <w:sz w:val="20"/>
          <w:szCs w:val="20"/>
          <w:cs/>
          <w:lang w:bidi="th-TH"/>
        </w:rPr>
        <w:t xml:space="preserve">นอกจากนี้ ซีรีส์นี้ยังสามารถขึ้นรูปเป็นรูปทรงต่างๆ ได้โดยใช้กระบวนการฉีดขึ้นรูป และมีการยึดเกาะสูงด้วยโพลาร์เทอร์โมพลาสติก </w:t>
      </w:r>
      <w:r w:rsidRPr="00977974">
        <w:rPr>
          <w:rFonts w:ascii="Arial" w:hAnsi="Arial" w:cs="Arial"/>
          <w:sz w:val="20"/>
          <w:szCs w:val="20"/>
        </w:rPr>
        <w:t>ABS, PC</w:t>
      </w:r>
      <w:r w:rsidRPr="00977974">
        <w:rPr>
          <w:rFonts w:ascii="Leelawadee" w:hAnsi="Leelawadee" w:cs="Leelawadee" w:hint="cs"/>
          <w:sz w:val="20"/>
          <w:szCs w:val="20"/>
        </w:rPr>
        <w:t xml:space="preserve"> </w:t>
      </w:r>
      <w:r w:rsidRPr="00977974">
        <w:rPr>
          <w:rFonts w:ascii="Leelawadee" w:hAnsi="Leelawadee" w:cs="Leelawadee" w:hint="cs"/>
          <w:sz w:val="20"/>
          <w:szCs w:val="20"/>
          <w:cs/>
          <w:lang w:bidi="th-TH"/>
        </w:rPr>
        <w:t xml:space="preserve">และ </w:t>
      </w:r>
      <w:r w:rsidRPr="00977974">
        <w:rPr>
          <w:rFonts w:ascii="Arial" w:hAnsi="Arial" w:cs="Arial"/>
          <w:sz w:val="20"/>
          <w:szCs w:val="20"/>
        </w:rPr>
        <w:t>PC/ABS</w:t>
      </w:r>
    </w:p>
    <w:p w14:paraId="2E4E2683" w14:textId="77777777" w:rsidR="00977974" w:rsidRDefault="00977974" w:rsidP="00977974">
      <w:pPr>
        <w:tabs>
          <w:tab w:val="left" w:pos="4860"/>
        </w:tabs>
        <w:spacing w:line="360" w:lineRule="auto"/>
        <w:ind w:right="1559"/>
        <w:rPr>
          <w:rFonts w:ascii="Leelawadee" w:hAnsi="Leelawadee" w:cs="Leelawadee"/>
          <w:b/>
          <w:bCs/>
          <w:sz w:val="20"/>
          <w:szCs w:val="20"/>
        </w:rPr>
      </w:pPr>
    </w:p>
    <w:p w14:paraId="4240A143" w14:textId="77777777" w:rsidR="00977974" w:rsidRDefault="00977974" w:rsidP="00977974">
      <w:pPr>
        <w:tabs>
          <w:tab w:val="left" w:pos="4860"/>
        </w:tabs>
        <w:spacing w:line="360" w:lineRule="auto"/>
        <w:ind w:right="1559"/>
        <w:rPr>
          <w:rFonts w:ascii="Leelawadee" w:hAnsi="Leelawadee" w:cs="Leelawadee"/>
          <w:b/>
          <w:bCs/>
          <w:sz w:val="20"/>
          <w:szCs w:val="20"/>
        </w:rPr>
      </w:pPr>
    </w:p>
    <w:p w14:paraId="33F48695" w14:textId="77777777" w:rsidR="00977974" w:rsidRDefault="00977974" w:rsidP="00977974">
      <w:pPr>
        <w:tabs>
          <w:tab w:val="left" w:pos="4860"/>
        </w:tabs>
        <w:spacing w:line="360" w:lineRule="auto"/>
        <w:ind w:right="1559"/>
        <w:rPr>
          <w:rFonts w:ascii="Leelawadee" w:hAnsi="Leelawadee" w:cs="Leelawadee"/>
          <w:b/>
          <w:bCs/>
          <w:sz w:val="20"/>
          <w:szCs w:val="20"/>
        </w:rPr>
      </w:pPr>
    </w:p>
    <w:p w14:paraId="77DB1592" w14:textId="77777777" w:rsidR="00977974" w:rsidRPr="00977974" w:rsidRDefault="00977974" w:rsidP="00977974">
      <w:pPr>
        <w:tabs>
          <w:tab w:val="left" w:pos="4860"/>
        </w:tabs>
        <w:spacing w:line="360" w:lineRule="auto"/>
        <w:ind w:right="1559"/>
        <w:rPr>
          <w:rFonts w:ascii="Leelawadee" w:hAnsi="Leelawadee" w:cs="Leelawadee"/>
          <w:b/>
          <w:bCs/>
          <w:sz w:val="20"/>
          <w:szCs w:val="20"/>
        </w:rPr>
      </w:pPr>
    </w:p>
    <w:p w14:paraId="383899F1" w14:textId="3D2ACED9" w:rsidR="00191A89" w:rsidRPr="00977974" w:rsidRDefault="00191A89" w:rsidP="00977974">
      <w:pPr>
        <w:tabs>
          <w:tab w:val="left" w:pos="4860"/>
        </w:tabs>
        <w:spacing w:line="360" w:lineRule="auto"/>
        <w:ind w:right="1559"/>
        <w:rPr>
          <w:rFonts w:ascii="Leelawadee" w:hAnsi="Leelawadee" w:cs="Leelawadee"/>
          <w:b/>
          <w:bCs/>
          <w:sz w:val="20"/>
          <w:szCs w:val="20"/>
          <w:shd w:val="clear" w:color="auto" w:fill="FFFFFF"/>
        </w:rPr>
      </w:pPr>
      <w:r w:rsidRPr="00977974">
        <w:rPr>
          <w:rFonts w:ascii="Leelawadee" w:hAnsi="Leelawadee" w:cs="Leelawadee" w:hint="cs"/>
          <w:b/>
          <w:bCs/>
          <w:sz w:val="20"/>
          <w:szCs w:val="20"/>
          <w:shd w:val="clear" w:color="auto" w:fill="FFFFFF"/>
          <w:cs/>
          <w:lang w:bidi="th-TH"/>
        </w:rPr>
        <w:lastRenderedPageBreak/>
        <w:t xml:space="preserve">ซีรีส์ </w:t>
      </w:r>
      <w:r w:rsidRPr="00977974">
        <w:rPr>
          <w:rFonts w:ascii="Arial" w:hAnsi="Arial" w:cs="Arial"/>
          <w:b/>
          <w:bCs/>
          <w:sz w:val="20"/>
          <w:szCs w:val="20"/>
          <w:shd w:val="clear" w:color="auto" w:fill="FFFFFF"/>
        </w:rPr>
        <w:t>FG/SF/AP</w:t>
      </w:r>
      <w:r w:rsidRPr="00977974">
        <w:rPr>
          <w:rFonts w:ascii="Leelawadee" w:hAnsi="Leelawadee" w:cs="Leelawadee" w:hint="cs"/>
          <w:b/>
          <w:bCs/>
          <w:sz w:val="20"/>
          <w:szCs w:val="20"/>
          <w:shd w:val="clear" w:color="auto" w:fill="FFFFFF"/>
          <w:cs/>
        </w:rPr>
        <w:t xml:space="preserve"> </w:t>
      </w:r>
      <w:r w:rsidRPr="00977974">
        <w:rPr>
          <w:rFonts w:ascii="Leelawadee" w:hAnsi="Leelawadee" w:cs="Leelawadee" w:hint="cs"/>
          <w:b/>
          <w:bCs/>
          <w:sz w:val="20"/>
          <w:szCs w:val="20"/>
          <w:shd w:val="clear" w:color="auto" w:fill="FFFFFF"/>
          <w:cs/>
          <w:lang w:bidi="th-TH"/>
        </w:rPr>
        <w:t>กับพื้นผิวที่ดีเยี่ยมและด้ามจับกันลื่น</w:t>
      </w:r>
    </w:p>
    <w:p w14:paraId="018514D5" w14:textId="07284B9B" w:rsidR="00191A89" w:rsidRPr="00977974" w:rsidRDefault="00191A89" w:rsidP="00977974">
      <w:pPr>
        <w:tabs>
          <w:tab w:val="left" w:pos="0"/>
        </w:tabs>
        <w:spacing w:line="360" w:lineRule="auto"/>
        <w:ind w:right="1559"/>
        <w:rPr>
          <w:rFonts w:ascii="Leelawadee" w:hAnsi="Leelawadee" w:cs="Leelawadee"/>
          <w:sz w:val="20"/>
          <w:szCs w:val="20"/>
        </w:rPr>
      </w:pPr>
      <w:r w:rsidRPr="00977974">
        <w:rPr>
          <w:rFonts w:ascii="Leelawadee" w:hAnsi="Leelawadee" w:cs="Leelawadee" w:hint="cs"/>
          <w:sz w:val="20"/>
          <w:szCs w:val="20"/>
          <w:cs/>
          <w:lang w:bidi="th-TH"/>
        </w:rPr>
        <w:t xml:space="preserve">ซีรีส์ </w:t>
      </w:r>
      <w:r w:rsidRPr="00977974">
        <w:rPr>
          <w:rFonts w:ascii="Arial" w:hAnsi="Arial" w:cs="Arial"/>
          <w:sz w:val="20"/>
          <w:szCs w:val="20"/>
        </w:rPr>
        <w:t xml:space="preserve">THERMOLAST® K FG/SF/AP </w:t>
      </w:r>
      <w:r w:rsidRPr="00977974">
        <w:rPr>
          <w:rFonts w:ascii="Leelawadee" w:hAnsi="Leelawadee" w:cs="Leelawadee" w:hint="cs"/>
          <w:sz w:val="20"/>
          <w:szCs w:val="20"/>
          <w:cs/>
          <w:lang w:bidi="th-TH"/>
        </w:rPr>
        <w:t xml:space="preserve">ของ </w:t>
      </w:r>
      <w:r w:rsidRPr="00977974">
        <w:rPr>
          <w:rFonts w:ascii="Arial" w:hAnsi="Arial" w:cs="Arial"/>
          <w:sz w:val="20"/>
          <w:szCs w:val="20"/>
        </w:rPr>
        <w:t xml:space="preserve">KRAIBURG TPE </w:t>
      </w:r>
      <w:r w:rsidRPr="00977974">
        <w:rPr>
          <w:rFonts w:ascii="Leelawadee" w:hAnsi="Leelawadee" w:cs="Leelawadee" w:hint="cs"/>
          <w:sz w:val="20"/>
          <w:szCs w:val="20"/>
          <w:cs/>
          <w:lang w:bidi="th-TH"/>
        </w:rPr>
        <w:t>ให้ลักษณะพื้นผิวที่ดี ดังนั้นจึงเหมาะสำหรับวงแหวนของที่วางแก้ว รวมถึงอุปกรณ์เสริมอื่นๆ ของยานพาหนะ เช่น แผ่นรองด้านใน แผ่นรอง และเฟรม</w:t>
      </w:r>
    </w:p>
    <w:p w14:paraId="00A3B0A2" w14:textId="77777777" w:rsidR="00977974" w:rsidRPr="00977974" w:rsidRDefault="00977974" w:rsidP="00977974">
      <w:pPr>
        <w:tabs>
          <w:tab w:val="left" w:pos="0"/>
        </w:tabs>
        <w:spacing w:line="360" w:lineRule="auto"/>
        <w:ind w:right="1559"/>
        <w:rPr>
          <w:rFonts w:ascii="Leelawadee" w:hAnsi="Leelawadee" w:cs="Leelawadee"/>
          <w:sz w:val="20"/>
          <w:szCs w:val="20"/>
        </w:rPr>
      </w:pPr>
    </w:p>
    <w:p w14:paraId="24AC23B0" w14:textId="1FB86913" w:rsidR="00191A89" w:rsidRPr="00977974" w:rsidRDefault="00191A89" w:rsidP="00977974">
      <w:pPr>
        <w:tabs>
          <w:tab w:val="left" w:pos="0"/>
        </w:tabs>
        <w:spacing w:line="360" w:lineRule="auto"/>
        <w:ind w:right="1559"/>
        <w:rPr>
          <w:rFonts w:ascii="Leelawadee" w:hAnsi="Leelawadee" w:cs="Leelawadee"/>
          <w:sz w:val="20"/>
          <w:szCs w:val="20"/>
        </w:rPr>
      </w:pPr>
      <w:r w:rsidRPr="00977974">
        <w:rPr>
          <w:rFonts w:ascii="Leelawadee" w:hAnsi="Leelawadee" w:cs="Leelawadee" w:hint="cs"/>
          <w:sz w:val="20"/>
          <w:szCs w:val="20"/>
          <w:cs/>
          <w:lang w:bidi="th-TH"/>
        </w:rPr>
        <w:t>นอกจากนี้ ซีรีส์นี้ยังมีการ</w:t>
      </w:r>
      <w:r w:rsidR="008508DA" w:rsidRPr="00977974">
        <w:rPr>
          <w:rFonts w:ascii="Leelawadee" w:hAnsi="Leelawadee" w:cs="Leelawadee" w:hint="cs"/>
          <w:sz w:val="20"/>
          <w:szCs w:val="20"/>
          <w:cs/>
          <w:lang w:bidi="th-TH"/>
        </w:rPr>
        <w:t>ออกแบบของพื้น</w:t>
      </w:r>
      <w:r w:rsidRPr="00977974">
        <w:rPr>
          <w:rFonts w:ascii="Leelawadee" w:hAnsi="Leelawadee" w:cs="Leelawadee" w:hint="cs"/>
          <w:sz w:val="20"/>
          <w:szCs w:val="20"/>
          <w:cs/>
          <w:lang w:bidi="th-TH"/>
        </w:rPr>
        <w:t>ผิวที่ดี</w:t>
      </w:r>
      <w:r w:rsidR="008508DA" w:rsidRPr="00977974">
        <w:rPr>
          <w:rFonts w:ascii="Leelawadee" w:hAnsi="Leelawadee" w:cs="Leelawadee" w:hint="cs"/>
          <w:sz w:val="20"/>
          <w:szCs w:val="20"/>
          <w:cs/>
          <w:lang w:bidi="th-TH"/>
        </w:rPr>
        <w:t>ให้เหมาะ</w:t>
      </w:r>
      <w:r w:rsidRPr="00977974">
        <w:rPr>
          <w:rFonts w:ascii="Leelawadee" w:hAnsi="Leelawadee" w:cs="Leelawadee" w:hint="cs"/>
          <w:sz w:val="20"/>
          <w:szCs w:val="20"/>
          <w:cs/>
          <w:lang w:bidi="th-TH"/>
        </w:rPr>
        <w:t xml:space="preserve">สำหรับกระบวนการที่ต้องใช้การออกแบบแม่พิมพ์ที่ซับซ้อน </w:t>
      </w:r>
      <w:r w:rsidR="008508DA" w:rsidRPr="00977974">
        <w:rPr>
          <w:rFonts w:ascii="Leelawadee" w:hAnsi="Leelawadee" w:cs="Leelawadee" w:hint="cs"/>
          <w:sz w:val="20"/>
          <w:szCs w:val="20"/>
          <w:cs/>
          <w:lang w:bidi="th-TH"/>
        </w:rPr>
        <w:t>มีการ</w:t>
      </w:r>
      <w:r w:rsidRPr="00977974">
        <w:rPr>
          <w:rFonts w:ascii="Leelawadee" w:hAnsi="Leelawadee" w:cs="Leelawadee" w:hint="cs"/>
          <w:sz w:val="20"/>
          <w:szCs w:val="20"/>
          <w:cs/>
          <w:lang w:bidi="th-TH"/>
        </w:rPr>
        <w:t>ยึดเกา</w:t>
      </w:r>
      <w:r w:rsidR="008508DA" w:rsidRPr="00977974">
        <w:rPr>
          <w:rFonts w:ascii="Leelawadee" w:hAnsi="Leelawadee" w:cs="Leelawadee" w:hint="cs"/>
          <w:sz w:val="20"/>
          <w:szCs w:val="20"/>
          <w:cs/>
          <w:lang w:bidi="th-TH"/>
        </w:rPr>
        <w:t>ะ</w:t>
      </w:r>
      <w:r w:rsidRPr="00977974">
        <w:rPr>
          <w:rFonts w:ascii="Leelawadee" w:hAnsi="Leelawadee" w:cs="Leelawadee" w:hint="cs"/>
          <w:sz w:val="20"/>
          <w:szCs w:val="20"/>
          <w:cs/>
          <w:lang w:bidi="th-TH"/>
        </w:rPr>
        <w:t xml:space="preserve">กับ </w:t>
      </w:r>
      <w:r w:rsidRPr="00977974">
        <w:rPr>
          <w:rFonts w:ascii="Arial" w:hAnsi="Arial" w:cs="Arial"/>
          <w:sz w:val="20"/>
          <w:szCs w:val="20"/>
        </w:rPr>
        <w:t>PP</w:t>
      </w:r>
      <w:r w:rsidR="008508DA" w:rsidRPr="00977974">
        <w:rPr>
          <w:rFonts w:ascii="Leelawadee" w:hAnsi="Leelawadee" w:cs="Leelawadee" w:hint="cs"/>
          <w:sz w:val="20"/>
          <w:szCs w:val="20"/>
          <w:cs/>
          <w:lang w:bidi="th-TH"/>
        </w:rPr>
        <w:t>ที่ดีมากด้วย</w:t>
      </w:r>
      <w:r w:rsidRPr="00977974">
        <w:rPr>
          <w:rFonts w:ascii="Leelawadee" w:hAnsi="Leelawadee" w:cs="Leelawadee" w:hint="cs"/>
          <w:sz w:val="20"/>
          <w:szCs w:val="20"/>
          <w:cs/>
          <w:lang w:bidi="th-TH"/>
        </w:rPr>
        <w:t>กระบวนการฉีดขึ้นรูป เพื่อให้ผู้ผลิตสามารถสร้างการออกแบบที่หลากหลายและ</w:t>
      </w:r>
      <w:r w:rsidR="008508DA" w:rsidRPr="00977974">
        <w:rPr>
          <w:rFonts w:ascii="Leelawadee" w:hAnsi="Leelawadee" w:cs="Leelawadee" w:hint="cs"/>
          <w:sz w:val="20"/>
          <w:szCs w:val="20"/>
          <w:cs/>
          <w:lang w:bidi="th-TH"/>
        </w:rPr>
        <w:t>มี</w:t>
      </w:r>
      <w:r w:rsidRPr="00977974">
        <w:rPr>
          <w:rFonts w:ascii="Leelawadee" w:hAnsi="Leelawadee" w:cs="Leelawadee" w:hint="cs"/>
          <w:sz w:val="20"/>
          <w:szCs w:val="20"/>
          <w:cs/>
          <w:lang w:bidi="th-TH"/>
        </w:rPr>
        <w:t>คุณสมบัติที่สวยงาม</w:t>
      </w:r>
    </w:p>
    <w:p w14:paraId="65FFCF69" w14:textId="1870D8F6" w:rsidR="00F83982" w:rsidRPr="00977974" w:rsidRDefault="008508DA" w:rsidP="00977974">
      <w:pPr>
        <w:tabs>
          <w:tab w:val="left" w:pos="0"/>
        </w:tabs>
        <w:spacing w:line="360" w:lineRule="auto"/>
        <w:ind w:right="1559"/>
        <w:rPr>
          <w:rFonts w:ascii="Leelawadee" w:hAnsi="Leelawadee" w:cs="Leelawadee"/>
          <w:sz w:val="20"/>
          <w:szCs w:val="20"/>
        </w:rPr>
      </w:pPr>
      <w:r w:rsidRPr="00977974">
        <w:rPr>
          <w:rFonts w:ascii="Leelawadee" w:hAnsi="Leelawadee" w:cs="Leelawadee" w:hint="cs"/>
          <w:sz w:val="20"/>
          <w:szCs w:val="20"/>
          <w:cs/>
          <w:lang w:bidi="th-TH"/>
        </w:rPr>
        <w:t xml:space="preserve">ข้อดีอื่นๆ ของการเลือกซีรีส์นี้สำหรับการใช้งานภายในรถยนต์ ได้แก่ คุณสมบัติป้องกันการลื่น การรีไซเคิลได้ มีค่า </w:t>
      </w:r>
      <w:r w:rsidRPr="00977974">
        <w:rPr>
          <w:rFonts w:ascii="Leelawadee" w:hAnsi="Leelawadee" w:cs="Leelawadee" w:hint="cs"/>
          <w:sz w:val="20"/>
          <w:szCs w:val="20"/>
          <w:lang w:bidi="th-TH"/>
        </w:rPr>
        <w:t xml:space="preserve">density </w:t>
      </w:r>
      <w:r w:rsidRPr="00977974">
        <w:rPr>
          <w:rFonts w:ascii="Leelawadee" w:hAnsi="Leelawadee" w:cs="Leelawadee" w:hint="cs"/>
          <w:sz w:val="20"/>
          <w:szCs w:val="20"/>
          <w:cs/>
          <w:lang w:bidi="th-TH"/>
        </w:rPr>
        <w:t>ต่ำ และคุณภาพการไหลที่เหมาะสม</w:t>
      </w:r>
    </w:p>
    <w:p w14:paraId="1DEE4C22" w14:textId="77777777" w:rsidR="00977974" w:rsidRPr="00977974" w:rsidRDefault="00977974" w:rsidP="00977974">
      <w:pPr>
        <w:tabs>
          <w:tab w:val="left" w:pos="0"/>
        </w:tabs>
        <w:spacing w:line="360" w:lineRule="auto"/>
        <w:ind w:right="1559"/>
        <w:jc w:val="both"/>
        <w:rPr>
          <w:rFonts w:ascii="Leelawadee" w:hAnsi="Leelawadee" w:cs="Leelawadee"/>
          <w:b/>
          <w:bCs/>
          <w:sz w:val="20"/>
          <w:szCs w:val="20"/>
        </w:rPr>
      </w:pPr>
    </w:p>
    <w:p w14:paraId="497C427E" w14:textId="22BBE935" w:rsidR="00DA699B" w:rsidRPr="00977974" w:rsidRDefault="00DA699B" w:rsidP="00977974">
      <w:pPr>
        <w:tabs>
          <w:tab w:val="left" w:pos="0"/>
        </w:tabs>
        <w:spacing w:line="360" w:lineRule="auto"/>
        <w:ind w:right="1559"/>
        <w:jc w:val="both"/>
        <w:rPr>
          <w:rFonts w:ascii="Leelawadee" w:hAnsi="Leelawadee" w:cs="Leelawadee"/>
          <w:b/>
          <w:bCs/>
          <w:sz w:val="20"/>
          <w:szCs w:val="20"/>
        </w:rPr>
      </w:pPr>
      <w:r w:rsidRPr="00977974">
        <w:rPr>
          <w:rFonts w:ascii="Leelawadee" w:hAnsi="Leelawadee" w:cs="Leelawadee" w:hint="cs"/>
          <w:b/>
          <w:bCs/>
          <w:sz w:val="20"/>
          <w:szCs w:val="20"/>
          <w:cs/>
          <w:lang w:bidi="th-TH"/>
        </w:rPr>
        <w:t xml:space="preserve">ความสำเร็จด้านความยั่งยืนของ </w:t>
      </w:r>
      <w:r w:rsidRPr="00977974">
        <w:rPr>
          <w:rFonts w:ascii="Arial" w:hAnsi="Arial" w:cs="Arial"/>
          <w:b/>
          <w:bCs/>
          <w:sz w:val="20"/>
          <w:szCs w:val="20"/>
        </w:rPr>
        <w:t>TPE</w:t>
      </w:r>
      <w:r w:rsidRPr="00977974">
        <w:rPr>
          <w:rFonts w:ascii="Leelawadee" w:hAnsi="Leelawadee" w:cs="Leelawadee" w:hint="cs"/>
          <w:b/>
          <w:bCs/>
          <w:sz w:val="20"/>
          <w:szCs w:val="20"/>
        </w:rPr>
        <w:t xml:space="preserve"> </w:t>
      </w:r>
      <w:r w:rsidRPr="00977974">
        <w:rPr>
          <w:rFonts w:ascii="Leelawadee" w:hAnsi="Leelawadee" w:cs="Leelawadee" w:hint="cs"/>
          <w:b/>
          <w:bCs/>
          <w:sz w:val="20"/>
          <w:szCs w:val="20"/>
          <w:cs/>
          <w:lang w:bidi="th-TH"/>
        </w:rPr>
        <w:t>ของเรา</w:t>
      </w:r>
    </w:p>
    <w:p w14:paraId="4466E8DE" w14:textId="59EB63F8" w:rsidR="008508DA" w:rsidRPr="00977974" w:rsidRDefault="00DC405C" w:rsidP="00977974">
      <w:pPr>
        <w:tabs>
          <w:tab w:val="left" w:pos="0"/>
        </w:tabs>
        <w:spacing w:line="360" w:lineRule="auto"/>
        <w:ind w:right="1559"/>
        <w:rPr>
          <w:rFonts w:ascii="Leelawadee" w:hAnsi="Leelawadee" w:cs="Leelawadee"/>
          <w:sz w:val="20"/>
          <w:szCs w:val="20"/>
        </w:rPr>
      </w:pPr>
      <w:r w:rsidRPr="00977974">
        <w:rPr>
          <w:rFonts w:ascii="Leelawadee" w:hAnsi="Leelawadee" w:cs="Leelawadee" w:hint="cs"/>
          <w:sz w:val="20"/>
          <w:szCs w:val="20"/>
          <w:cs/>
          <w:lang w:eastAsia="en-US" w:bidi="th-TH"/>
        </w:rPr>
        <w:t>นอกจากที่วางแก้วน้ำในรถยนต์แล้ว</w:t>
      </w:r>
      <w:r w:rsidRPr="00977974">
        <w:rPr>
          <w:rFonts w:ascii="Leelawadee" w:hAnsi="Leelawadee" w:cs="Leelawadee" w:hint="cs"/>
          <w:sz w:val="20"/>
          <w:szCs w:val="20"/>
          <w:lang w:eastAsia="en-US" w:bidi="th-TH"/>
        </w:rPr>
        <w:t xml:space="preserve"> </w:t>
      </w:r>
      <w:r w:rsidR="00DA699B" w:rsidRPr="00977974">
        <w:rPr>
          <w:rFonts w:ascii="Leelawadee" w:hAnsi="Leelawadee" w:cs="Leelawadee" w:hint="cs"/>
          <w:sz w:val="20"/>
          <w:szCs w:val="20"/>
          <w:cs/>
          <w:lang w:eastAsia="en-US" w:bidi="th-TH"/>
        </w:rPr>
        <w:t xml:space="preserve">นวัตกรรมด้านความยั่งยืนล่าสุดของ </w:t>
      </w:r>
      <w:r w:rsidR="00DA699B" w:rsidRPr="00977974">
        <w:rPr>
          <w:rFonts w:ascii="Arial" w:hAnsi="Arial" w:cs="Arial"/>
          <w:sz w:val="20"/>
          <w:szCs w:val="20"/>
          <w:lang w:eastAsia="en-US"/>
        </w:rPr>
        <w:t xml:space="preserve">KRAIBURG TPE </w:t>
      </w:r>
      <w:r w:rsidR="00DA699B" w:rsidRPr="00977974">
        <w:rPr>
          <w:rFonts w:ascii="Leelawadee" w:hAnsi="Leelawadee" w:cs="Leelawadee" w:hint="cs"/>
          <w:sz w:val="20"/>
          <w:szCs w:val="20"/>
          <w:cs/>
          <w:lang w:eastAsia="en-US" w:bidi="th-TH"/>
        </w:rPr>
        <w:t xml:space="preserve">ประกอบด้วยชุดโซลูชันวัสดุที่พัฒนาขึ้นเป็นพิเศษสำหรับยานยนต์ ผู้บริโภค เครื่องใช้ไฟฟ้า อุปกรณ์สวมใส่ และการใช้งานในอุตสาหกรรม ประกอบด้วยวัสดุรีไซเคิลหลังการบริโภค </w:t>
      </w:r>
      <w:r w:rsidR="00DA699B" w:rsidRPr="00977974">
        <w:rPr>
          <w:rFonts w:ascii="Arial" w:hAnsi="Arial" w:cs="Arial"/>
          <w:sz w:val="20"/>
          <w:szCs w:val="20"/>
          <w:cs/>
          <w:lang w:eastAsia="en-US" w:bidi="th-TH"/>
        </w:rPr>
        <w:t>(</w:t>
      </w:r>
      <w:r w:rsidR="00DA699B" w:rsidRPr="00977974">
        <w:rPr>
          <w:rFonts w:ascii="Arial" w:hAnsi="Arial" w:cs="Arial"/>
          <w:sz w:val="20"/>
          <w:szCs w:val="20"/>
          <w:lang w:eastAsia="en-US"/>
        </w:rPr>
        <w:t xml:space="preserve">PCR) </w:t>
      </w:r>
      <w:r w:rsidR="00DA699B" w:rsidRPr="00977974">
        <w:rPr>
          <w:rFonts w:ascii="Leelawadee" w:hAnsi="Leelawadee" w:cs="Leelawadee" w:hint="cs"/>
          <w:sz w:val="20"/>
          <w:szCs w:val="20"/>
          <w:cs/>
          <w:lang w:eastAsia="en-US" w:bidi="th-TH"/>
        </w:rPr>
        <w:t xml:space="preserve">สูงถึง </w:t>
      </w:r>
      <w:r w:rsidR="00DA699B" w:rsidRPr="00977974">
        <w:rPr>
          <w:rFonts w:ascii="Arial" w:hAnsi="Arial" w:cs="Arial"/>
          <w:sz w:val="20"/>
          <w:szCs w:val="20"/>
          <w:cs/>
          <w:lang w:eastAsia="en-US" w:bidi="th-TH"/>
        </w:rPr>
        <w:t>48%</w:t>
      </w:r>
      <w:r w:rsidR="00DA699B" w:rsidRPr="00977974">
        <w:rPr>
          <w:rFonts w:ascii="Leelawadee" w:hAnsi="Leelawadee" w:cs="Leelawadee" w:hint="cs"/>
          <w:sz w:val="20"/>
          <w:szCs w:val="20"/>
          <w:cs/>
          <w:lang w:eastAsia="en-US" w:bidi="th-TH"/>
        </w:rPr>
        <w:t xml:space="preserve"> และวัสดุรีไซเคิลหลังอุตสาหกรรม </w:t>
      </w:r>
      <w:r w:rsidR="00DA699B" w:rsidRPr="00977974">
        <w:rPr>
          <w:rFonts w:ascii="Arial" w:hAnsi="Arial" w:cs="Arial"/>
          <w:sz w:val="20"/>
          <w:szCs w:val="20"/>
          <w:cs/>
          <w:lang w:eastAsia="en-US" w:bidi="th-TH"/>
        </w:rPr>
        <w:t>(</w:t>
      </w:r>
      <w:r w:rsidR="00DA699B" w:rsidRPr="00977974">
        <w:rPr>
          <w:rFonts w:ascii="Arial" w:hAnsi="Arial" w:cs="Arial"/>
          <w:sz w:val="20"/>
          <w:szCs w:val="20"/>
          <w:lang w:eastAsia="en-US"/>
        </w:rPr>
        <w:t xml:space="preserve">PIR) </w:t>
      </w:r>
      <w:r w:rsidR="00DA699B" w:rsidRPr="00977974">
        <w:rPr>
          <w:rFonts w:ascii="Arial" w:hAnsi="Arial" w:cs="Arial"/>
          <w:sz w:val="20"/>
          <w:szCs w:val="20"/>
          <w:cs/>
          <w:lang w:eastAsia="en-US" w:bidi="th-TH"/>
        </w:rPr>
        <w:t xml:space="preserve">50% </w:t>
      </w:r>
      <w:r w:rsidR="00DA699B" w:rsidRPr="00977974">
        <w:rPr>
          <w:rFonts w:ascii="Leelawadee" w:hAnsi="Leelawadee" w:cs="Leelawadee" w:hint="cs"/>
          <w:sz w:val="20"/>
          <w:szCs w:val="20"/>
          <w:cs/>
          <w:lang w:eastAsia="en-US" w:bidi="th-TH"/>
        </w:rPr>
        <w:t xml:space="preserve">วัสดุนี้เป็นไปตามมาตรฐานระดับโลกหลายข้อ เช่น การปฏิบัติตามข้อกำหนดด้านวัตถุดิบของ </w:t>
      </w:r>
      <w:r w:rsidR="00DA699B" w:rsidRPr="00977974">
        <w:rPr>
          <w:rFonts w:ascii="Arial" w:hAnsi="Arial" w:cs="Arial"/>
          <w:sz w:val="20"/>
          <w:szCs w:val="20"/>
          <w:lang w:eastAsia="en-US"/>
        </w:rPr>
        <w:t xml:space="preserve">FDA, RoHS </w:t>
      </w:r>
      <w:r w:rsidR="00DA699B" w:rsidRPr="00977974">
        <w:rPr>
          <w:rFonts w:ascii="Leelawadee" w:hAnsi="Leelawadee" w:cs="Leelawadee" w:hint="cs"/>
          <w:sz w:val="20"/>
          <w:szCs w:val="20"/>
          <w:cs/>
          <w:lang w:eastAsia="en-US" w:bidi="th-TH"/>
        </w:rPr>
        <w:t xml:space="preserve">และข้อกำหนด </w:t>
      </w:r>
      <w:r w:rsidR="00DA699B" w:rsidRPr="00977974">
        <w:rPr>
          <w:rFonts w:ascii="Arial" w:hAnsi="Arial" w:cs="Arial"/>
          <w:sz w:val="20"/>
          <w:szCs w:val="20"/>
          <w:lang w:eastAsia="en-US"/>
        </w:rPr>
        <w:t xml:space="preserve">REACH SVHC KRAIBURG TPE </w:t>
      </w:r>
      <w:r w:rsidR="00DA699B" w:rsidRPr="00977974">
        <w:rPr>
          <w:rFonts w:ascii="Leelawadee" w:hAnsi="Leelawadee" w:cs="Leelawadee" w:hint="cs"/>
          <w:sz w:val="20"/>
          <w:szCs w:val="20"/>
          <w:cs/>
          <w:lang w:eastAsia="en-US" w:bidi="th-TH"/>
        </w:rPr>
        <w:t>ยังให้ค่าคาร์บอนฟุตพรินต์ของผลิตภัณฑ์แก่ลูกค้าอีกด้วย</w:t>
      </w:r>
    </w:p>
    <w:p w14:paraId="69C0095B" w14:textId="1C726F41" w:rsidR="00DA699B" w:rsidRPr="00977974" w:rsidRDefault="00DA699B" w:rsidP="00977974">
      <w:pPr>
        <w:tabs>
          <w:tab w:val="left" w:pos="0"/>
        </w:tabs>
        <w:spacing w:line="360" w:lineRule="auto"/>
        <w:ind w:right="1559"/>
        <w:jc w:val="both"/>
        <w:rPr>
          <w:rFonts w:ascii="Leelawadee" w:hAnsi="Leelawadee" w:cs="Leelawadee"/>
          <w:sz w:val="20"/>
          <w:szCs w:val="20"/>
          <w:u w:val="single"/>
        </w:rPr>
      </w:pPr>
      <w:r w:rsidRPr="00977974">
        <w:rPr>
          <w:rFonts w:ascii="Leelawadee" w:hAnsi="Leelawadee" w:cs="Leelawadee" w:hint="cs"/>
          <w:sz w:val="20"/>
          <w:szCs w:val="20"/>
          <w:cs/>
          <w:lang w:bidi="th-TH"/>
        </w:rPr>
        <w:t xml:space="preserve">คุณกำลังมองหาโซลูชัน </w:t>
      </w:r>
      <w:r w:rsidRPr="00977974">
        <w:rPr>
          <w:rFonts w:ascii="Arial" w:hAnsi="Arial" w:cs="Arial"/>
          <w:sz w:val="20"/>
          <w:szCs w:val="20"/>
        </w:rPr>
        <w:t>TPE</w:t>
      </w:r>
      <w:r w:rsidRPr="00977974">
        <w:rPr>
          <w:rFonts w:ascii="Leelawadee" w:hAnsi="Leelawadee" w:cs="Leelawadee" w:hint="cs"/>
          <w:sz w:val="20"/>
          <w:szCs w:val="20"/>
        </w:rPr>
        <w:t xml:space="preserve"> </w:t>
      </w:r>
      <w:r w:rsidRPr="00977974">
        <w:rPr>
          <w:rFonts w:ascii="Leelawadee" w:hAnsi="Leelawadee" w:cs="Leelawadee" w:hint="cs"/>
          <w:sz w:val="20"/>
          <w:szCs w:val="20"/>
          <w:cs/>
          <w:lang w:bidi="th-TH"/>
        </w:rPr>
        <w:t>ที่ยั่งยืนหรือไม่</w:t>
      </w:r>
      <w:r w:rsidRPr="00977974">
        <w:rPr>
          <w:rFonts w:ascii="Leelawadee" w:hAnsi="Leelawadee" w:cs="Leelawadee" w:hint="cs"/>
          <w:sz w:val="20"/>
          <w:szCs w:val="20"/>
        </w:rPr>
        <w:t xml:space="preserve">? </w:t>
      </w:r>
      <w:r w:rsidRPr="00977974">
        <w:rPr>
          <w:rFonts w:ascii="Leelawadee" w:hAnsi="Leelawadee" w:cs="Leelawadee" w:hint="cs"/>
          <w:sz w:val="20"/>
          <w:szCs w:val="20"/>
          <w:u w:val="single"/>
          <w:cs/>
          <w:lang w:bidi="th-TH"/>
        </w:rPr>
        <w:t>พูดคุยกับเรา!</w:t>
      </w:r>
    </w:p>
    <w:p w14:paraId="46171E4E" w14:textId="77777777" w:rsidR="00DA699B" w:rsidRPr="00977974" w:rsidRDefault="00DA699B" w:rsidP="00977974">
      <w:pPr>
        <w:pStyle w:val="NoSpacing"/>
        <w:tabs>
          <w:tab w:val="left" w:pos="0"/>
        </w:tabs>
        <w:spacing w:line="360" w:lineRule="auto"/>
        <w:ind w:right="1559"/>
        <w:rPr>
          <w:rFonts w:ascii="Leelawadee" w:hAnsi="Leelawadee" w:cs="Leelawadee"/>
          <w:sz w:val="20"/>
          <w:szCs w:val="20"/>
          <w:lang w:eastAsia="en-US" w:bidi="th-TH"/>
        </w:rPr>
      </w:pPr>
      <w:r w:rsidRPr="00977974">
        <w:rPr>
          <w:rFonts w:ascii="Leelawadee" w:hAnsi="Leelawadee" w:cs="Leelawadee" w:hint="cs"/>
          <w:sz w:val="20"/>
          <w:szCs w:val="20"/>
          <w:cs/>
          <w:lang w:eastAsia="en-US" w:bidi="th-TH"/>
        </w:rPr>
        <w:t>ผู้เชี่ยวชาญของเรายินดีที่จะตอบคำถามใดๆ ที่คุณสงสัย ตลอดจนนำเสนอโซลูชันที่เหมาะสม</w:t>
      </w:r>
    </w:p>
    <w:p w14:paraId="7FF26D2D" w14:textId="77777777" w:rsidR="00DA699B" w:rsidRPr="00977974" w:rsidRDefault="00DA699B" w:rsidP="00977974">
      <w:pPr>
        <w:pStyle w:val="NoSpacing"/>
        <w:tabs>
          <w:tab w:val="left" w:pos="0"/>
        </w:tabs>
        <w:spacing w:line="360" w:lineRule="auto"/>
        <w:ind w:right="1559"/>
        <w:rPr>
          <w:rFonts w:ascii="Leelawadee" w:hAnsi="Leelawadee" w:cs="Leelawadee"/>
          <w:sz w:val="20"/>
          <w:szCs w:val="20"/>
          <w:lang w:eastAsia="en-US" w:bidi="th-TH"/>
        </w:rPr>
      </w:pPr>
      <w:r w:rsidRPr="00977974">
        <w:rPr>
          <w:rFonts w:ascii="Leelawadee" w:hAnsi="Leelawadee" w:cs="Leelawadee" w:hint="cs"/>
          <w:sz w:val="20"/>
          <w:szCs w:val="20"/>
          <w:cs/>
          <w:lang w:eastAsia="en-US" w:bidi="th-TH"/>
        </w:rPr>
        <w:t>สำหรับการนำไปใช้ของคุณ</w:t>
      </w:r>
    </w:p>
    <w:p w14:paraId="12534532" w14:textId="77777777" w:rsidR="00DA699B" w:rsidRDefault="00DA699B" w:rsidP="00DA699B">
      <w:pPr>
        <w:spacing w:line="360" w:lineRule="auto"/>
        <w:ind w:right="1559"/>
        <w:jc w:val="both"/>
        <w:rPr>
          <w:noProof/>
          <w:lang w:bidi="th-TH"/>
        </w:rPr>
      </w:pPr>
    </w:p>
    <w:p w14:paraId="49D3314C" w14:textId="77777777" w:rsidR="00DA699B" w:rsidRPr="00750EAF" w:rsidRDefault="00DA699B" w:rsidP="00F83982">
      <w:pPr>
        <w:spacing w:line="360" w:lineRule="auto"/>
        <w:ind w:right="1700"/>
        <w:jc w:val="both"/>
        <w:rPr>
          <w:rFonts w:ascii="Arial" w:hAnsi="Arial" w:cs="Arial"/>
          <w:sz w:val="20"/>
          <w:szCs w:val="20"/>
        </w:rPr>
      </w:pPr>
    </w:p>
    <w:p w14:paraId="39347CA6" w14:textId="3CF27DA3" w:rsidR="00B37C59" w:rsidRDefault="00977974" w:rsidP="00AD2227">
      <w:pPr>
        <w:spacing w:line="360" w:lineRule="auto"/>
        <w:ind w:right="1559"/>
        <w:jc w:val="both"/>
        <w:rPr>
          <w:rFonts w:ascii="Arial" w:hAnsi="Arial" w:cs="Arial"/>
          <w:sz w:val="20"/>
          <w:szCs w:val="20"/>
        </w:rPr>
      </w:pPr>
      <w:r>
        <w:rPr>
          <w:noProof/>
        </w:rPr>
        <w:lastRenderedPageBreak/>
        <w:drawing>
          <wp:inline distT="0" distB="0" distL="0" distR="0" wp14:anchorId="66924037" wp14:editId="669BEFED">
            <wp:extent cx="4246135" cy="2348753"/>
            <wp:effectExtent l="0" t="0" r="2540" b="0"/>
            <wp:docPr id="7776245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58731" cy="2355721"/>
                    </a:xfrm>
                    <a:prstGeom prst="rect">
                      <a:avLst/>
                    </a:prstGeom>
                    <a:noFill/>
                    <a:ln>
                      <a:noFill/>
                    </a:ln>
                  </pic:spPr>
                </pic:pic>
              </a:graphicData>
            </a:graphic>
          </wp:inline>
        </w:drawing>
      </w:r>
    </w:p>
    <w:p w14:paraId="62F08EF9" w14:textId="454304CE" w:rsidR="005320D5" w:rsidRPr="00B37C59" w:rsidRDefault="005320D5" w:rsidP="00A26505">
      <w:pPr>
        <w:keepNext/>
        <w:keepLines/>
        <w:spacing w:after="0" w:line="360" w:lineRule="auto"/>
        <w:ind w:right="1559"/>
        <w:rPr>
          <w:noProof/>
        </w:rPr>
      </w:pPr>
      <w:r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3687E" w:rsidRPr="00B37C59">
        <w:rPr>
          <w:rFonts w:ascii="Arial" w:hAnsi="Arial" w:cs="Arial"/>
          <w:b/>
          <w:bCs/>
          <w:sz w:val="20"/>
          <w:szCs w:val="20"/>
          <w:lang w:bidi="ar-SA"/>
        </w:rPr>
        <w:t>3</w:t>
      </w:r>
      <w:r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2"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6588D228" w14:textId="77777777" w:rsidR="00EC7126" w:rsidRPr="00B37C59" w:rsidRDefault="00EC7126" w:rsidP="00A26505">
      <w:pPr>
        <w:spacing w:after="0" w:line="360" w:lineRule="auto"/>
        <w:ind w:right="1559"/>
        <w:jc w:val="both"/>
        <w:rPr>
          <w:rFonts w:ascii="Arial" w:hAnsi="Arial" w:cs="Arial"/>
          <w:sz w:val="20"/>
          <w:szCs w:val="20"/>
        </w:rPr>
      </w:pP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B37C59" w:rsidRDefault="009D2688" w:rsidP="00A26505">
      <w:pPr>
        <w:ind w:right="1559"/>
        <w:rPr>
          <w:rFonts w:ascii="Arial" w:hAnsi="Arial" w:cs="Arial"/>
          <w:b/>
          <w:sz w:val="21"/>
          <w:szCs w:val="21"/>
          <w:lang w:val="en-GB"/>
        </w:rPr>
      </w:pPr>
      <w:r w:rsidRPr="00B37C59">
        <w:rPr>
          <w:rFonts w:ascii="Arial" w:hAnsi="Arial" w:cs="Arial"/>
          <w:b/>
          <w:sz w:val="21"/>
          <w:szCs w:val="21"/>
          <w:lang w:val="en-GB"/>
        </w:rPr>
        <w:t>Information for members of the press:</w:t>
      </w:r>
      <w:r w:rsidRPr="00B37C59">
        <w:rPr>
          <w:rFonts w:ascii="Arial" w:hAnsi="Arial" w:cs="Arial"/>
          <w:b/>
          <w:noProof/>
          <w:sz w:val="21"/>
          <w:szCs w:val="21"/>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B37C59" w:rsidRDefault="00251292" w:rsidP="00A26505">
      <w:pPr>
        <w:ind w:right="1559"/>
        <w:rPr>
          <w:rFonts w:ascii="Arial" w:hAnsi="Arial" w:cs="Arial"/>
          <w:bCs/>
          <w:sz w:val="21"/>
          <w:szCs w:val="21"/>
          <w:lang w:val="en-GB"/>
        </w:rPr>
      </w:pPr>
      <w:hyperlink r:id="rId15" w:history="1">
        <w:r w:rsidR="009D2688" w:rsidRPr="00B37C59">
          <w:rPr>
            <w:rStyle w:val="Hyperlink"/>
            <w:rFonts w:ascii="Arial" w:hAnsi="Arial" w:cs="Arial"/>
            <w:bCs/>
            <w:color w:val="auto"/>
            <w:sz w:val="21"/>
            <w:szCs w:val="21"/>
            <w:lang w:val="en-GB"/>
          </w:rPr>
          <w:t>download high-resolution images</w:t>
        </w:r>
      </w:hyperlink>
    </w:p>
    <w:p w14:paraId="62A3669E" w14:textId="77777777" w:rsidR="009D2688" w:rsidRPr="00B37C59" w:rsidRDefault="009D2688" w:rsidP="00A26505">
      <w:pPr>
        <w:ind w:right="1559"/>
        <w:rPr>
          <w:rFonts w:ascii="Arial" w:hAnsi="Arial" w:cs="Arial"/>
          <w:b/>
          <w:sz w:val="21"/>
          <w:szCs w:val="21"/>
          <w:lang w:val="en-GB"/>
        </w:rPr>
      </w:pPr>
      <w:r w:rsidRPr="00B37C59">
        <w:rPr>
          <w:noProof/>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B37C59" w:rsidRDefault="00251292" w:rsidP="00A26505">
      <w:pPr>
        <w:ind w:right="1559"/>
        <w:rPr>
          <w:rFonts w:ascii="Arial" w:hAnsi="Arial" w:cs="Arial"/>
          <w:bCs/>
          <w:sz w:val="21"/>
          <w:szCs w:val="21"/>
          <w:lang w:val="en-GB"/>
        </w:rPr>
      </w:pPr>
      <w:hyperlink r:id="rId18" w:history="1">
        <w:r w:rsidR="009D2688" w:rsidRPr="00B37C59">
          <w:rPr>
            <w:rStyle w:val="Hyperlink"/>
            <w:rFonts w:ascii="Arial" w:hAnsi="Arial" w:cs="Arial"/>
            <w:bCs/>
            <w:color w:val="auto"/>
            <w:sz w:val="21"/>
            <w:szCs w:val="21"/>
            <w:lang w:val="en-GB"/>
          </w:rPr>
          <w:t>latest news on KRAIBURG TPE</w:t>
        </w:r>
      </w:hyperlink>
    </w:p>
    <w:p w14:paraId="14653B29" w14:textId="77777777" w:rsidR="009D2688" w:rsidRPr="00B37C59" w:rsidRDefault="009D2688" w:rsidP="00A26505">
      <w:pPr>
        <w:ind w:right="1559"/>
        <w:rPr>
          <w:rFonts w:ascii="Arial" w:hAnsi="Arial" w:cs="Arial"/>
          <w:b/>
          <w:sz w:val="21"/>
          <w:szCs w:val="21"/>
          <w:lang w:val="en-GB"/>
        </w:rPr>
      </w:pPr>
    </w:p>
    <w:p w14:paraId="020DD930" w14:textId="002D7888" w:rsidR="009D2688" w:rsidRPr="00B37C59" w:rsidRDefault="009D2688" w:rsidP="00A26505">
      <w:pPr>
        <w:ind w:right="1559"/>
        <w:rPr>
          <w:rFonts w:ascii="Arial" w:hAnsi="Arial" w:cs="Arial"/>
          <w:b/>
          <w:sz w:val="21"/>
          <w:szCs w:val="21"/>
          <w:lang w:val="en-GB"/>
        </w:rPr>
      </w:pPr>
      <w:r w:rsidRPr="00B37C59">
        <w:rPr>
          <w:rFonts w:ascii="Arial" w:hAnsi="Arial" w:cs="Arial"/>
          <w:b/>
          <w:sz w:val="21"/>
          <w:szCs w:val="21"/>
          <w:lang w:val="en-GB"/>
        </w:rPr>
        <w:t xml:space="preserve">Let’s connect on </w:t>
      </w:r>
      <w:proofErr w:type="gramStart"/>
      <w:r w:rsidRPr="00B37C59">
        <w:rPr>
          <w:rFonts w:ascii="Arial" w:hAnsi="Arial" w:cs="Arial"/>
          <w:b/>
          <w:sz w:val="21"/>
          <w:szCs w:val="21"/>
          <w:lang w:val="en-GB"/>
        </w:rPr>
        <w:t>Social Media</w:t>
      </w:r>
      <w:proofErr w:type="gramEnd"/>
      <w:r w:rsidRPr="00B37C59">
        <w:rPr>
          <w:rFonts w:ascii="Arial" w:hAnsi="Arial" w:cs="Arial"/>
          <w:b/>
          <w:sz w:val="21"/>
          <w:szCs w:val="21"/>
          <w:lang w:val="en-GB"/>
        </w:rPr>
        <w:t>:</w:t>
      </w:r>
    </w:p>
    <w:p w14:paraId="6851B976" w14:textId="77777777" w:rsidR="009D2688" w:rsidRPr="00B37C59" w:rsidRDefault="009D2688" w:rsidP="00A26505">
      <w:pPr>
        <w:ind w:right="1559"/>
        <w:rPr>
          <w:rFonts w:ascii="Arial" w:hAnsi="Arial" w:cs="Arial"/>
          <w:b/>
          <w:sz w:val="21"/>
          <w:szCs w:val="21"/>
          <w:lang w:val="en-GB"/>
        </w:rPr>
      </w:pP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de-DE"/>
        </w:rPr>
        <w:t xml:space="preserve">  </w:t>
      </w:r>
      <w:r w:rsidRPr="00B37C59">
        <w:rPr>
          <w:rFonts w:ascii="Arial" w:hAnsi="Arial" w:cs="Arial"/>
          <w:b/>
          <w:noProof/>
          <w:sz w:val="21"/>
          <w:szCs w:val="21"/>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37C59">
        <w:rPr>
          <w:rFonts w:ascii="Arial" w:hAnsi="Arial" w:cs="Arial"/>
          <w:b/>
          <w:noProof/>
          <w:sz w:val="21"/>
          <w:szCs w:val="21"/>
          <w:lang w:val="de-DE"/>
        </w:rPr>
        <w:t xml:space="preserve">  </w:t>
      </w:r>
      <w:r w:rsidRPr="00B37C59">
        <w:rPr>
          <w:rFonts w:ascii="Arial" w:hAnsi="Arial" w:cs="Arial"/>
          <w:b/>
          <w:noProof/>
          <w:sz w:val="21"/>
          <w:szCs w:val="21"/>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B37C59" w:rsidRDefault="009D2688" w:rsidP="00A26505">
      <w:pPr>
        <w:ind w:right="1559"/>
        <w:rPr>
          <w:rFonts w:ascii="Arial" w:hAnsi="Arial" w:cs="Arial"/>
          <w:b/>
          <w:sz w:val="21"/>
          <w:szCs w:val="21"/>
          <w:lang w:val="en-MY"/>
        </w:rPr>
      </w:pPr>
      <w:r w:rsidRPr="00B37C59">
        <w:rPr>
          <w:rFonts w:ascii="Arial" w:hAnsi="Arial" w:cs="Arial"/>
          <w:b/>
          <w:sz w:val="21"/>
          <w:szCs w:val="21"/>
          <w:lang w:val="en-MY"/>
        </w:rPr>
        <w:t xml:space="preserve">Follow us on </w:t>
      </w:r>
      <w:proofErr w:type="gramStart"/>
      <w:r w:rsidRPr="00B37C59">
        <w:rPr>
          <w:rFonts w:ascii="Arial" w:hAnsi="Arial" w:cs="Arial"/>
          <w:b/>
          <w:sz w:val="21"/>
          <w:szCs w:val="21"/>
          <w:lang w:val="en-MY"/>
        </w:rPr>
        <w:t>WeChat</w:t>
      </w:r>
      <w:proofErr w:type="gramEnd"/>
    </w:p>
    <w:p w14:paraId="4630E342" w14:textId="40660A03" w:rsidR="009D2688" w:rsidRPr="00B37C59" w:rsidRDefault="009D2688" w:rsidP="00A26505">
      <w:pPr>
        <w:ind w:right="1559"/>
        <w:rPr>
          <w:rFonts w:ascii="Arial" w:hAnsi="Arial" w:cs="Arial"/>
          <w:b/>
          <w:sz w:val="21"/>
          <w:szCs w:val="21"/>
          <w:lang w:val="en-MY"/>
        </w:rPr>
      </w:pPr>
      <w:r w:rsidRPr="00B37C59">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B37C59">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E40D5" w14:textId="77777777" w:rsidR="00197F2B" w:rsidRDefault="00197F2B" w:rsidP="00784C57">
      <w:pPr>
        <w:spacing w:after="0" w:line="240" w:lineRule="auto"/>
      </w:pPr>
      <w:r>
        <w:separator/>
      </w:r>
    </w:p>
  </w:endnote>
  <w:endnote w:type="continuationSeparator" w:id="0">
    <w:p w14:paraId="1B99AAE6" w14:textId="77777777" w:rsidR="00197F2B" w:rsidRDefault="00197F2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altName w:val="Leelawadee UI"/>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Leelawadee">
    <w:altName w:val="Leelawadee UI"/>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251292"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251292"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251292"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251292"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BC452" w14:textId="77777777" w:rsidR="00197F2B" w:rsidRDefault="00197F2B" w:rsidP="00784C57">
      <w:pPr>
        <w:spacing w:after="0" w:line="240" w:lineRule="auto"/>
      </w:pPr>
      <w:r>
        <w:separator/>
      </w:r>
    </w:p>
  </w:footnote>
  <w:footnote w:type="continuationSeparator" w:id="0">
    <w:p w14:paraId="50D77A9D" w14:textId="77777777" w:rsidR="00197F2B" w:rsidRDefault="00197F2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Pr="00251292" w:rsidRDefault="00D95D0D" w:rsidP="00A3687E">
          <w:pPr>
            <w:spacing w:after="0" w:line="360" w:lineRule="auto"/>
            <w:ind w:left="-105"/>
            <w:jc w:val="both"/>
            <w:rPr>
              <w:rFonts w:ascii="Arial" w:hAnsi="Arial" w:cs="Arial"/>
              <w:b/>
              <w:bCs/>
              <w:color w:val="365F91"/>
              <w:sz w:val="40"/>
              <w:szCs w:val="40"/>
              <w:lang w:val="de-DE"/>
            </w:rPr>
          </w:pPr>
          <w:r w:rsidRPr="00251292">
            <w:rPr>
              <w:rFonts w:ascii="Arial" w:hAnsi="Arial" w:cs="Arial"/>
              <w:b/>
              <w:bCs/>
              <w:color w:val="365F91"/>
              <w:sz w:val="40"/>
              <w:szCs w:val="40"/>
              <w:lang w:val="de-DE"/>
            </w:rPr>
            <w:t>Press Release</w:t>
          </w:r>
        </w:p>
        <w:p w14:paraId="1002BC54" w14:textId="77777777" w:rsidR="00977974" w:rsidRPr="00251292" w:rsidRDefault="00977974" w:rsidP="00977974">
          <w:pPr>
            <w:spacing w:after="0" w:line="360" w:lineRule="auto"/>
            <w:ind w:left="-105"/>
            <w:jc w:val="both"/>
            <w:rPr>
              <w:rStyle w:val="ui-provider"/>
              <w:rFonts w:ascii="Leelawadee" w:hAnsi="Leelawadee" w:cs="Leelawadee"/>
              <w:b/>
              <w:bCs/>
              <w:sz w:val="16"/>
              <w:szCs w:val="16"/>
              <w:lang w:val="de-DE"/>
            </w:rPr>
          </w:pPr>
          <w:r w:rsidRPr="00251292">
            <w:rPr>
              <w:rStyle w:val="ui-provider"/>
              <w:rFonts w:ascii="Arial" w:hAnsi="Arial" w:cs="Arial"/>
              <w:b/>
              <w:bCs/>
              <w:sz w:val="16"/>
              <w:szCs w:val="16"/>
              <w:lang w:val="de-DE"/>
            </w:rPr>
            <w:t xml:space="preserve">KRAIBURG TPE </w:t>
          </w:r>
          <w:proofErr w:type="spellStart"/>
          <w:r w:rsidRPr="00977974">
            <w:rPr>
              <w:rStyle w:val="ui-provider"/>
              <w:rFonts w:ascii="Leelawadee" w:hAnsi="Leelawadee" w:cs="Leelawadee" w:hint="cs"/>
              <w:b/>
              <w:bCs/>
              <w:sz w:val="16"/>
              <w:szCs w:val="16"/>
            </w:rPr>
            <w:t>ขอเสนอความสะดวกสบายในการใช้ที่วางแก้วแบบไม่ลื่นไหลในรถยนต์</w:t>
          </w:r>
          <w:proofErr w:type="spellEnd"/>
        </w:p>
        <w:p w14:paraId="5E41CFDA" w14:textId="77777777" w:rsidR="00F83982" w:rsidRPr="002B7CE1" w:rsidRDefault="00F83982" w:rsidP="00F8398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June 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BE11D47" w14:textId="77777777" w:rsidR="00794AD1" w:rsidRDefault="003C4170" w:rsidP="00794AD1">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4A3F6F8" w14:textId="77777777" w:rsidR="00977974" w:rsidRPr="00977974" w:rsidRDefault="00977974" w:rsidP="00F83982">
          <w:pPr>
            <w:spacing w:after="0" w:line="360" w:lineRule="auto"/>
            <w:ind w:left="-105"/>
            <w:jc w:val="both"/>
            <w:rPr>
              <w:rStyle w:val="ui-provider"/>
              <w:rFonts w:ascii="Leelawadee" w:hAnsi="Leelawadee" w:cs="Leelawadee"/>
              <w:b/>
              <w:bCs/>
              <w:sz w:val="16"/>
              <w:szCs w:val="16"/>
            </w:rPr>
          </w:pPr>
          <w:r w:rsidRPr="00977974">
            <w:rPr>
              <w:rStyle w:val="ui-provider"/>
              <w:rFonts w:ascii="Arial" w:hAnsi="Arial" w:cs="Arial"/>
              <w:b/>
              <w:bCs/>
              <w:sz w:val="16"/>
              <w:szCs w:val="16"/>
            </w:rPr>
            <w:t xml:space="preserve">KRAIBURG TPE </w:t>
          </w:r>
          <w:proofErr w:type="spellStart"/>
          <w:r w:rsidRPr="00977974">
            <w:rPr>
              <w:rStyle w:val="ui-provider"/>
              <w:rFonts w:ascii="Leelawadee" w:hAnsi="Leelawadee" w:cs="Leelawadee" w:hint="cs"/>
              <w:b/>
              <w:bCs/>
              <w:sz w:val="16"/>
              <w:szCs w:val="16"/>
            </w:rPr>
            <w:t>ขอเสนอความสะดวกสบายในการใช้ที่วางแก้วแบบไม่ลื่นไหลในรถยนต์</w:t>
          </w:r>
          <w:proofErr w:type="spellEnd"/>
        </w:p>
        <w:p w14:paraId="765F9503" w14:textId="1E68C6EB" w:rsidR="003C4170" w:rsidRPr="002B7CE1" w:rsidRDefault="003C4170" w:rsidP="00F8398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F83982">
            <w:rPr>
              <w:rFonts w:ascii="Arial" w:hAnsi="Arial"/>
              <w:b/>
              <w:sz w:val="16"/>
              <w:szCs w:val="16"/>
            </w:rPr>
            <w:t>June</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6B00"/>
    <w:rsid w:val="001175D8"/>
    <w:rsid w:val="0012042E"/>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912E3"/>
    <w:rsid w:val="00191A89"/>
    <w:rsid w:val="001937B4"/>
    <w:rsid w:val="00196354"/>
    <w:rsid w:val="00197F2B"/>
    <w:rsid w:val="001A0701"/>
    <w:rsid w:val="001A1A47"/>
    <w:rsid w:val="001A6E10"/>
    <w:rsid w:val="001B400F"/>
    <w:rsid w:val="001C2242"/>
    <w:rsid w:val="001C311C"/>
    <w:rsid w:val="001C4EAE"/>
    <w:rsid w:val="001C701E"/>
    <w:rsid w:val="001C787B"/>
    <w:rsid w:val="001D003B"/>
    <w:rsid w:val="001D049C"/>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5BA5"/>
    <w:rsid w:val="00250990"/>
    <w:rsid w:val="00251292"/>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972"/>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5CBA"/>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1210"/>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50EAF"/>
    <w:rsid w:val="0076079D"/>
    <w:rsid w:val="00762555"/>
    <w:rsid w:val="0077610C"/>
    <w:rsid w:val="0078239C"/>
    <w:rsid w:val="007831E2"/>
    <w:rsid w:val="00784C57"/>
    <w:rsid w:val="00786798"/>
    <w:rsid w:val="007935B6"/>
    <w:rsid w:val="00793BF4"/>
    <w:rsid w:val="00794AD1"/>
    <w:rsid w:val="00796E8F"/>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12260"/>
    <w:rsid w:val="00813063"/>
    <w:rsid w:val="00823B61"/>
    <w:rsid w:val="0082753C"/>
    <w:rsid w:val="00827B2C"/>
    <w:rsid w:val="00835B9C"/>
    <w:rsid w:val="008508DA"/>
    <w:rsid w:val="00855764"/>
    <w:rsid w:val="008608C3"/>
    <w:rsid w:val="00863230"/>
    <w:rsid w:val="008725D0"/>
    <w:rsid w:val="00872EB4"/>
    <w:rsid w:val="00874A1A"/>
    <w:rsid w:val="00883145"/>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50E8"/>
    <w:rsid w:val="00957AAC"/>
    <w:rsid w:val="009618DB"/>
    <w:rsid w:val="00964C40"/>
    <w:rsid w:val="00975769"/>
    <w:rsid w:val="00977974"/>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AEA"/>
    <w:rsid w:val="00AB4BC4"/>
    <w:rsid w:val="00AD13B3"/>
    <w:rsid w:val="00AD2227"/>
    <w:rsid w:val="00AD29B8"/>
    <w:rsid w:val="00AD5919"/>
    <w:rsid w:val="00AD6D80"/>
    <w:rsid w:val="00AE1711"/>
    <w:rsid w:val="00AE2D28"/>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C6599"/>
    <w:rsid w:val="00BD1111"/>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81F17"/>
    <w:rsid w:val="00D821DB"/>
    <w:rsid w:val="00D8470D"/>
    <w:rsid w:val="00D86D57"/>
    <w:rsid w:val="00D87E3B"/>
    <w:rsid w:val="00D95D0D"/>
    <w:rsid w:val="00D9749E"/>
    <w:rsid w:val="00DA0553"/>
    <w:rsid w:val="00DA699B"/>
    <w:rsid w:val="00DB2468"/>
    <w:rsid w:val="00DB6EAE"/>
    <w:rsid w:val="00DC10C6"/>
    <w:rsid w:val="00DC32CA"/>
    <w:rsid w:val="00DC405C"/>
    <w:rsid w:val="00DC6774"/>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4D70"/>
    <w:rsid w:val="00ED7A78"/>
    <w:rsid w:val="00EE4A53"/>
    <w:rsid w:val="00EE5010"/>
    <w:rsid w:val="00EF2232"/>
    <w:rsid w:val="00F02134"/>
    <w:rsid w:val="00F11E25"/>
    <w:rsid w:val="00F125F3"/>
    <w:rsid w:val="00F14DFB"/>
    <w:rsid w:val="00F20F7E"/>
    <w:rsid w:val="00F217EF"/>
    <w:rsid w:val="00F24EA1"/>
    <w:rsid w:val="00F26BC9"/>
    <w:rsid w:val="00F33088"/>
    <w:rsid w:val="00F44146"/>
    <w:rsid w:val="00F50B59"/>
    <w:rsid w:val="00F540D8"/>
    <w:rsid w:val="00F54D5B"/>
    <w:rsid w:val="00F56344"/>
    <w:rsid w:val="00F60F35"/>
    <w:rsid w:val="00F618CD"/>
    <w:rsid w:val="00F675EA"/>
    <w:rsid w:val="00F70EF8"/>
    <w:rsid w:val="00F72F85"/>
    <w:rsid w:val="00F73FDB"/>
    <w:rsid w:val="00F757F5"/>
    <w:rsid w:val="00F76BA3"/>
    <w:rsid w:val="00F81054"/>
    <w:rsid w:val="00F82312"/>
    <w:rsid w:val="00F83982"/>
    <w:rsid w:val="00F858DF"/>
    <w:rsid w:val="00F874B6"/>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AD1"/>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paragraph" w:styleId="Title">
    <w:name w:val="Title"/>
    <w:basedOn w:val="Normal"/>
    <w:next w:val="Normal"/>
    <w:link w:val="TitleChar"/>
    <w:uiPriority w:val="10"/>
    <w:qFormat/>
    <w:rsid w:val="00F83982"/>
    <w:pPr>
      <w:spacing w:after="0" w:line="240" w:lineRule="auto"/>
      <w:contextualSpacing/>
    </w:pPr>
    <w:rPr>
      <w:rFonts w:asciiTheme="majorHAnsi" w:eastAsiaTheme="majorEastAsia" w:hAnsiTheme="majorHAnsi" w:cstheme="majorBidi"/>
      <w:spacing w:val="-10"/>
      <w:kern w:val="28"/>
      <w:sz w:val="56"/>
      <w:szCs w:val="56"/>
      <w:lang w:val="en-MY" w:eastAsia="zh-CN" w:bidi="ar-SA"/>
      <w14:ligatures w14:val="standardContextual"/>
    </w:rPr>
  </w:style>
  <w:style w:type="character" w:customStyle="1" w:styleId="TitleChar">
    <w:name w:val="Title Char"/>
    <w:basedOn w:val="DefaultParagraphFont"/>
    <w:link w:val="Title"/>
    <w:uiPriority w:val="10"/>
    <w:rsid w:val="00F83982"/>
    <w:rPr>
      <w:rFonts w:asciiTheme="majorHAnsi" w:eastAsiaTheme="majorEastAsia" w:hAnsiTheme="majorHAnsi" w:cstheme="majorBidi"/>
      <w:spacing w:val="-10"/>
      <w:kern w:val="28"/>
      <w:sz w:val="56"/>
      <w:szCs w:val="56"/>
      <w:lang w:val="en-MY" w:eastAsia="zh-CN" w:bidi="ar-SA"/>
      <w14:ligatures w14:val="standardContextual"/>
    </w:rPr>
  </w:style>
  <w:style w:type="paragraph" w:styleId="NoSpacing">
    <w:name w:val="No Spacing"/>
    <w:uiPriority w:val="1"/>
    <w:qFormat/>
    <w:rsid w:val="008508DA"/>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microsoft.com/office/2006/documentManagement/types"/>
    <ds:schemaRef ds:uri="http://purl.org/dc/dcmitype/"/>
    <ds:schemaRef ds:uri="http://schemas.microsoft.com/office/2006/metadata/properties"/>
    <ds:schemaRef ds:uri="http://purl.org/dc/terms/"/>
    <ds:schemaRef ds:uri="http://purl.org/dc/elements/1.1/"/>
    <ds:schemaRef ds:uri="http://www.w3.org/XML/1998/namespace"/>
    <ds:schemaRef ds:uri="b0aac98f-77e3-488e-b1d0-e526279ba76f"/>
    <ds:schemaRef ds:uri="8d3818be-6f21-4c29-ab13-78e30dc982d3"/>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720</Words>
  <Characters>4110</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2023-06-13T00:38:00Z</dcterms:created>
  <dcterms:modified xsi:type="dcterms:W3CDTF">2023-06-14T01:48:00Z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