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02083" w14:textId="426B1E24" w:rsidR="001E7898" w:rsidRDefault="001E7898" w:rsidP="001E7898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color w:val="000000" w:themeColor="text1"/>
          <w:sz w:val="24"/>
          <w:szCs w:val="24"/>
          <w:lang w:eastAsia="zh-CN"/>
        </w:rPr>
      </w:pPr>
      <w:r>
        <w:rPr>
          <w:rFonts w:ascii="SimHei" w:eastAsia="SimHei" w:hAnsi="SimHei" w:cs="Arial" w:hint="eastAsia"/>
          <w:b/>
          <w:bCs/>
          <w:color w:val="000000" w:themeColor="text1"/>
          <w:sz w:val="24"/>
          <w:szCs w:val="24"/>
          <w:lang w:eastAsia="zh-CN"/>
        </w:rPr>
        <w:t>亚太区</w:t>
      </w:r>
      <w:r w:rsidR="00724B00" w:rsidRPr="00724B00">
        <w:rPr>
          <w:rFonts w:ascii="SimHei" w:eastAsia="SimHei" w:hAnsi="SimHei" w:cs="Arial" w:hint="eastAsia"/>
          <w:b/>
          <w:bCs/>
          <w:color w:val="000000" w:themeColor="text1"/>
          <w:sz w:val="24"/>
          <w:szCs w:val="24"/>
          <w:lang w:eastAsia="zh-CN"/>
        </w:rPr>
        <w:t>网络研讨会</w:t>
      </w:r>
      <w:r>
        <w:rPr>
          <w:rFonts w:ascii="SimHei" w:eastAsia="SimHei" w:hAnsi="SimHei" w:cs="Arial" w:hint="eastAsia"/>
          <w:b/>
          <w:bCs/>
          <w:color w:val="000000" w:themeColor="text1"/>
          <w:sz w:val="24"/>
          <w:szCs w:val="24"/>
          <w:lang w:eastAsia="zh-CN"/>
        </w:rPr>
        <w:t>！</w:t>
      </w:r>
    </w:p>
    <w:p w14:paraId="064D92EE" w14:textId="33D7215B" w:rsidR="00724B00" w:rsidRDefault="00724B00" w:rsidP="001E7898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color w:val="000000" w:themeColor="text1"/>
          <w:sz w:val="24"/>
          <w:szCs w:val="24"/>
          <w:lang w:eastAsia="zh-CN"/>
        </w:rPr>
      </w:pPr>
      <w:r w:rsidRPr="00724B00">
        <w:rPr>
          <w:rFonts w:ascii="SimHei" w:eastAsia="SimHei" w:hAnsi="SimHei" w:cs="Arial" w:hint="eastAsia"/>
          <w:b/>
          <w:bCs/>
          <w:color w:val="000000" w:themeColor="text1"/>
          <w:sz w:val="24"/>
          <w:szCs w:val="24"/>
          <w:lang w:eastAsia="zh-CN"/>
        </w:rPr>
        <w:t>凯柏胶宝</w:t>
      </w:r>
      <w:r w:rsidRPr="00724B00">
        <w:rPr>
          <w:rFonts w:ascii="Calibri" w:eastAsia="SimHei" w:hAnsi="Calibri" w:cs="Calibri"/>
          <w:b/>
          <w:bCs/>
          <w:color w:val="000000" w:themeColor="text1"/>
          <w:sz w:val="24"/>
          <w:szCs w:val="24"/>
          <w:lang w:eastAsia="zh-CN"/>
        </w:rPr>
        <w:t>®</w:t>
      </w:r>
      <w:r w:rsidRPr="00724B00">
        <w:rPr>
          <w:rFonts w:ascii="SimHei" w:eastAsia="SimHei" w:hAnsi="SimHei" w:cs="Arial" w:hint="eastAsia"/>
          <w:b/>
          <w:bCs/>
          <w:color w:val="000000" w:themeColor="text1"/>
          <w:sz w:val="24"/>
          <w:szCs w:val="24"/>
          <w:lang w:eastAsia="zh-CN"/>
        </w:rPr>
        <w:t>：热塑性弹性体</w:t>
      </w:r>
      <w:r w:rsidRPr="00724B00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(TPE)</w:t>
      </w:r>
      <w:r w:rsidRPr="00724B00">
        <w:rPr>
          <w:rFonts w:ascii="SimHei" w:eastAsia="SimHei" w:hAnsi="SimHei" w:cs="Arial" w:hint="eastAsia"/>
          <w:b/>
          <w:bCs/>
          <w:color w:val="000000" w:themeColor="text1"/>
          <w:sz w:val="24"/>
          <w:szCs w:val="24"/>
          <w:lang w:eastAsia="zh-CN"/>
        </w:rPr>
        <w:t>为汽车内饰保驾护航</w:t>
      </w:r>
    </w:p>
    <w:p w14:paraId="7FBC782F" w14:textId="5F276358" w:rsidR="004C13D9" w:rsidRPr="00C22669" w:rsidRDefault="00724B00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724B00">
        <w:rPr>
          <w:rFonts w:ascii="SimHei" w:eastAsia="SimHei" w:hAnsi="SimHei" w:cs="Arial" w:hint="eastAsia"/>
          <w:sz w:val="20"/>
          <w:szCs w:val="20"/>
          <w:lang w:eastAsia="zh-CN"/>
        </w:rPr>
        <w:t>很荣幸邀请您参加这项具有突破性意义的网络研讨会，展示我司专为汽车内饰应用而设计的新型创新热塑性弹性体</w:t>
      </w:r>
      <w:r w:rsidRPr="00724B00">
        <w:rPr>
          <w:rFonts w:ascii="Arial" w:eastAsia="SimHei" w:hAnsi="Arial" w:cs="Arial"/>
          <w:sz w:val="20"/>
          <w:szCs w:val="20"/>
          <w:lang w:eastAsia="zh-CN"/>
        </w:rPr>
        <w:t>(TPE)</w:t>
      </w:r>
      <w:r w:rsidRPr="00724B00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1B2F1EB5" w14:textId="6906000F" w:rsidR="001E7898" w:rsidRPr="009C0A32" w:rsidRDefault="001E7898" w:rsidP="001E7898">
      <w:pPr>
        <w:pStyle w:val="ListParagraph"/>
        <w:numPr>
          <w:ilvl w:val="0"/>
          <w:numId w:val="21"/>
        </w:numPr>
        <w:rPr>
          <w:rFonts w:ascii="SimHei" w:eastAsia="SimHei" w:hAnsi="SimHei"/>
          <w:sz w:val="20"/>
          <w:szCs w:val="20"/>
          <w:lang w:eastAsia="zh-CN"/>
        </w:rPr>
      </w:pPr>
      <w:r w:rsidRPr="009C0A32">
        <w:rPr>
          <w:rFonts w:ascii="SimHei" w:eastAsia="SimHei" w:hAnsi="SimHei" w:cs="Microsoft JhengHei" w:hint="eastAsia"/>
          <w:sz w:val="20"/>
          <w:szCs w:val="20"/>
          <w:lang w:eastAsia="zh-CN"/>
        </w:rPr>
        <w:t>日期：</w:t>
      </w:r>
      <w:r w:rsidRPr="00E65C67">
        <w:rPr>
          <w:rFonts w:ascii="Arial" w:eastAsia="SimHei" w:hAnsi="Arial" w:cs="Arial"/>
          <w:sz w:val="20"/>
          <w:szCs w:val="20"/>
          <w:lang w:eastAsia="zh-CN"/>
        </w:rPr>
        <w:t>2023</w:t>
      </w:r>
      <w:r w:rsidRPr="009C0A32">
        <w:rPr>
          <w:rFonts w:ascii="SimHei" w:eastAsia="SimHei" w:hAnsi="SimHei" w:cs="Microsoft JhengHei" w:hint="eastAsia"/>
          <w:sz w:val="20"/>
          <w:szCs w:val="20"/>
          <w:lang w:eastAsia="zh-CN"/>
        </w:rPr>
        <w:t>年</w:t>
      </w:r>
      <w:r w:rsidRPr="00E65C67">
        <w:rPr>
          <w:rFonts w:ascii="Arial" w:eastAsia="SimHei" w:hAnsi="Arial" w:cs="Arial"/>
          <w:sz w:val="20"/>
          <w:szCs w:val="20"/>
          <w:lang w:eastAsia="zh-CN"/>
        </w:rPr>
        <w:t>8</w:t>
      </w:r>
      <w:r w:rsidRPr="009C0A32">
        <w:rPr>
          <w:rFonts w:ascii="SimHei" w:eastAsia="SimHei" w:hAnsi="SimHei" w:cs="Microsoft JhengHei" w:hint="eastAsia"/>
          <w:sz w:val="20"/>
          <w:szCs w:val="20"/>
          <w:lang w:eastAsia="zh-CN"/>
        </w:rPr>
        <w:t>月</w:t>
      </w:r>
      <w:r w:rsidR="00724B00">
        <w:rPr>
          <w:rFonts w:ascii="Arial" w:eastAsia="SimHei" w:hAnsi="Arial" w:cs="Arial"/>
          <w:sz w:val="20"/>
          <w:szCs w:val="20"/>
          <w:lang w:eastAsia="zh-CN"/>
        </w:rPr>
        <w:t>29</w:t>
      </w:r>
      <w:r w:rsidRPr="009C0A32">
        <w:rPr>
          <w:rFonts w:ascii="SimHei" w:eastAsia="SimHei" w:hAnsi="SimHei" w:cs="Microsoft JhengHei" w:hint="eastAsia"/>
          <w:sz w:val="20"/>
          <w:szCs w:val="20"/>
          <w:lang w:eastAsia="zh-CN"/>
        </w:rPr>
        <w:t>日</w:t>
      </w:r>
    </w:p>
    <w:p w14:paraId="79B9C4C4" w14:textId="6B4D9C08" w:rsidR="001E7898" w:rsidRPr="009C0A32" w:rsidRDefault="001E7898" w:rsidP="001E7898">
      <w:pPr>
        <w:pStyle w:val="ListParagraph"/>
        <w:numPr>
          <w:ilvl w:val="0"/>
          <w:numId w:val="21"/>
        </w:numPr>
        <w:rPr>
          <w:rFonts w:ascii="SimHei" w:eastAsia="SimHei" w:hAnsi="SimHei" w:cs="Microsoft JhengHei"/>
          <w:sz w:val="20"/>
          <w:szCs w:val="20"/>
          <w:lang w:eastAsia="zh-CN"/>
        </w:rPr>
      </w:pPr>
      <w:r w:rsidRPr="009C0A32">
        <w:rPr>
          <w:rFonts w:ascii="SimHei" w:eastAsia="SimHei" w:hAnsi="SimHei" w:cs="Microsoft JhengHei" w:hint="eastAsia"/>
          <w:sz w:val="20"/>
          <w:szCs w:val="20"/>
          <w:lang w:eastAsia="zh-CN"/>
        </w:rPr>
        <w:t>中文：上午</w:t>
      </w:r>
      <w:r w:rsidRPr="00E65C67">
        <w:rPr>
          <w:rFonts w:ascii="Arial" w:eastAsia="SimHei" w:hAnsi="Arial" w:cs="Arial"/>
          <w:sz w:val="20"/>
          <w:szCs w:val="20"/>
          <w:lang w:eastAsia="zh-CN"/>
        </w:rPr>
        <w:t>11:</w:t>
      </w:r>
      <w:r w:rsidR="00724B00">
        <w:rPr>
          <w:rFonts w:ascii="Arial" w:eastAsia="SimHei" w:hAnsi="Arial" w:cs="Arial"/>
          <w:sz w:val="20"/>
          <w:szCs w:val="20"/>
          <w:lang w:eastAsia="zh-CN"/>
        </w:rPr>
        <w:t>0</w:t>
      </w:r>
      <w:r w:rsidRPr="00E65C67">
        <w:rPr>
          <w:rFonts w:ascii="Arial" w:eastAsia="SimHei" w:hAnsi="Arial" w:cs="Arial"/>
          <w:sz w:val="20"/>
          <w:szCs w:val="20"/>
          <w:lang w:eastAsia="zh-CN"/>
        </w:rPr>
        <w:t xml:space="preserve">0 </w:t>
      </w:r>
      <w:r w:rsidR="00724B00">
        <w:rPr>
          <w:rFonts w:ascii="Arial" w:eastAsia="SimHei" w:hAnsi="Arial" w:cs="Arial"/>
          <w:sz w:val="20"/>
          <w:szCs w:val="20"/>
          <w:lang w:eastAsia="zh-CN"/>
        </w:rPr>
        <w:t>11</w:t>
      </w:r>
      <w:r w:rsidRPr="00E65C67">
        <w:rPr>
          <w:rFonts w:ascii="Arial" w:eastAsia="SimHei" w:hAnsi="Arial" w:cs="Arial"/>
          <w:sz w:val="20"/>
          <w:szCs w:val="20"/>
          <w:lang w:eastAsia="zh-CN"/>
        </w:rPr>
        <w:t>:</w:t>
      </w:r>
      <w:r w:rsidR="00724B00">
        <w:rPr>
          <w:rFonts w:ascii="Arial" w:eastAsia="SimHei" w:hAnsi="Arial" w:cs="Arial"/>
          <w:sz w:val="20"/>
          <w:szCs w:val="20"/>
          <w:lang w:eastAsia="zh-CN"/>
        </w:rPr>
        <w:t>3</w:t>
      </w:r>
      <w:r w:rsidRPr="00E65C67">
        <w:rPr>
          <w:rFonts w:ascii="Arial" w:eastAsia="SimHei" w:hAnsi="Arial" w:cs="Arial"/>
          <w:sz w:val="20"/>
          <w:szCs w:val="20"/>
          <w:lang w:eastAsia="zh-CN"/>
        </w:rPr>
        <w:t>0</w:t>
      </w:r>
      <w:r w:rsidRPr="00E65C67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E65C67">
        <w:rPr>
          <w:rFonts w:ascii="Arial" w:eastAsia="SimHei" w:hAnsi="Arial" w:cs="Arial"/>
          <w:sz w:val="20"/>
          <w:szCs w:val="20"/>
          <w:lang w:eastAsia="zh-CN"/>
        </w:rPr>
        <w:t>GMT+8</w:t>
      </w:r>
      <w:r w:rsidRPr="00E65C67">
        <w:rPr>
          <w:rFonts w:ascii="Arial" w:eastAsia="SimHei" w:hAnsi="Arial" w:cs="Arial"/>
          <w:sz w:val="20"/>
          <w:szCs w:val="20"/>
          <w:lang w:eastAsia="zh-CN"/>
        </w:rPr>
        <w:t>）</w:t>
      </w:r>
    </w:p>
    <w:p w14:paraId="3B0D30FB" w14:textId="131E41CB" w:rsidR="001E7898" w:rsidRPr="00724B00" w:rsidRDefault="001E7898" w:rsidP="00724B00">
      <w:pPr>
        <w:pStyle w:val="ListParagraph"/>
        <w:rPr>
          <w:rFonts w:ascii="SimHei" w:eastAsia="SimHei" w:hAnsi="SimHei" w:cs="Microsoft JhengHei"/>
          <w:sz w:val="20"/>
          <w:szCs w:val="20"/>
          <w:lang w:eastAsia="zh-CN"/>
        </w:rPr>
      </w:pPr>
      <w:r w:rsidRPr="009C0A32">
        <w:rPr>
          <w:rFonts w:ascii="SimHei" w:eastAsia="SimHei" w:hAnsi="SimHei" w:cs="Microsoft JhengHei" w:hint="eastAsia"/>
          <w:sz w:val="20"/>
          <w:szCs w:val="20"/>
          <w:lang w:eastAsia="zh-CN"/>
        </w:rPr>
        <w:t>演讲者：</w:t>
      </w:r>
      <w:r w:rsidRPr="00724B00">
        <w:rPr>
          <w:rFonts w:ascii="Arial" w:eastAsia="SimHei" w:hAnsi="Arial" w:cs="Arial"/>
          <w:sz w:val="20"/>
          <w:szCs w:val="20"/>
          <w:lang w:eastAsia="zh-CN"/>
        </w:rPr>
        <w:t>Mr. Marcus Cheah</w:t>
      </w:r>
      <w:r w:rsidRPr="00724B00">
        <w:rPr>
          <w:rFonts w:ascii="SimHei" w:eastAsia="SimHei" w:hAnsi="SimHei" w:cs="Microsoft JhengHei" w:hint="eastAsia"/>
          <w:sz w:val="20"/>
          <w:szCs w:val="20"/>
          <w:lang w:eastAsia="zh-CN"/>
        </w:rPr>
        <w:t xml:space="preserve">（产品开发部经理 </w:t>
      </w:r>
      <w:r w:rsidRPr="00724B00">
        <w:rPr>
          <w:rFonts w:ascii="SimHei" w:eastAsia="SimHei" w:hAnsi="SimHei" w:hint="eastAsia"/>
          <w:sz w:val="20"/>
          <w:szCs w:val="20"/>
          <w:lang w:eastAsia="zh-CN"/>
        </w:rPr>
        <w:t>-</w:t>
      </w:r>
      <w:r w:rsidRPr="00724B00">
        <w:rPr>
          <w:rFonts w:ascii="SimHei" w:eastAsia="SimHei" w:hAnsi="SimHei"/>
          <w:sz w:val="20"/>
          <w:szCs w:val="20"/>
          <w:lang w:eastAsia="zh-CN"/>
        </w:rPr>
        <w:t xml:space="preserve"> </w:t>
      </w:r>
      <w:r w:rsidRPr="00724B00">
        <w:rPr>
          <w:rFonts w:ascii="SimHei" w:eastAsia="SimHei" w:hAnsi="SimHei" w:cs="Microsoft JhengHei" w:hint="eastAsia"/>
          <w:sz w:val="20"/>
          <w:szCs w:val="20"/>
          <w:lang w:eastAsia="zh-CN"/>
        </w:rPr>
        <w:t>汽车领域）</w:t>
      </w:r>
    </w:p>
    <w:p w14:paraId="041CD3B2" w14:textId="49A6E399" w:rsidR="001E7898" w:rsidRPr="009C0A32" w:rsidRDefault="001E7898" w:rsidP="001E7898">
      <w:pPr>
        <w:pStyle w:val="ListParagraph"/>
        <w:numPr>
          <w:ilvl w:val="0"/>
          <w:numId w:val="21"/>
        </w:numPr>
        <w:rPr>
          <w:rFonts w:ascii="SimHei" w:eastAsia="SimHei" w:hAnsi="SimHei"/>
          <w:sz w:val="20"/>
          <w:szCs w:val="20"/>
          <w:lang w:eastAsia="zh-CN"/>
        </w:rPr>
      </w:pPr>
      <w:r w:rsidRPr="009C0A32">
        <w:rPr>
          <w:rFonts w:ascii="SimHei" w:eastAsia="SimHei" w:hAnsi="SimHei" w:cs="Microsoft JhengHei" w:hint="eastAsia"/>
          <w:sz w:val="20"/>
          <w:szCs w:val="20"/>
          <w:lang w:eastAsia="zh-CN"/>
        </w:rPr>
        <w:t>英文：下午</w:t>
      </w:r>
      <w:r w:rsidR="00724B00">
        <w:rPr>
          <w:rFonts w:ascii="Arial" w:eastAsia="SimHei" w:hAnsi="Arial" w:cs="Arial"/>
          <w:sz w:val="20"/>
          <w:szCs w:val="20"/>
          <w:lang w:eastAsia="zh-CN"/>
        </w:rPr>
        <w:t>2</w:t>
      </w:r>
      <w:r w:rsidRPr="00E65C67">
        <w:rPr>
          <w:rFonts w:ascii="Arial" w:eastAsia="SimHei" w:hAnsi="Arial" w:cs="Arial"/>
          <w:sz w:val="20"/>
          <w:szCs w:val="20"/>
          <w:lang w:eastAsia="zh-CN"/>
        </w:rPr>
        <w:t>:</w:t>
      </w:r>
      <w:r w:rsidR="00724B00">
        <w:rPr>
          <w:rFonts w:ascii="Arial" w:eastAsia="SimHei" w:hAnsi="Arial" w:cs="Arial"/>
          <w:sz w:val="20"/>
          <w:szCs w:val="20"/>
          <w:lang w:eastAsia="zh-CN"/>
        </w:rPr>
        <w:t>3</w:t>
      </w:r>
      <w:r w:rsidRPr="00E65C67">
        <w:rPr>
          <w:rFonts w:ascii="Arial" w:eastAsia="SimHei" w:hAnsi="Arial" w:cs="Arial"/>
          <w:sz w:val="20"/>
          <w:szCs w:val="20"/>
          <w:lang w:eastAsia="zh-CN"/>
        </w:rPr>
        <w:t>0 - 3:</w:t>
      </w:r>
      <w:r w:rsidR="00724B00">
        <w:rPr>
          <w:rFonts w:ascii="Arial" w:eastAsia="SimHei" w:hAnsi="Arial" w:cs="Arial"/>
          <w:sz w:val="20"/>
          <w:szCs w:val="20"/>
          <w:lang w:eastAsia="zh-CN"/>
        </w:rPr>
        <w:t>0</w:t>
      </w:r>
      <w:r w:rsidRPr="00E65C67">
        <w:rPr>
          <w:rFonts w:ascii="Arial" w:eastAsia="SimHei" w:hAnsi="Arial" w:cs="Arial"/>
          <w:sz w:val="20"/>
          <w:szCs w:val="20"/>
          <w:lang w:eastAsia="zh-CN"/>
        </w:rPr>
        <w:t>0</w:t>
      </w:r>
      <w:r w:rsidRPr="00E65C67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E65C67">
        <w:rPr>
          <w:rFonts w:ascii="Arial" w:eastAsia="SimHei" w:hAnsi="Arial" w:cs="Arial"/>
          <w:sz w:val="20"/>
          <w:szCs w:val="20"/>
          <w:lang w:eastAsia="zh-CN"/>
        </w:rPr>
        <w:t>GMT+8</w:t>
      </w:r>
      <w:r w:rsidRPr="00E65C67">
        <w:rPr>
          <w:rFonts w:ascii="Arial" w:eastAsia="SimHei" w:hAnsi="Arial" w:cs="Arial"/>
          <w:sz w:val="20"/>
          <w:szCs w:val="20"/>
          <w:lang w:eastAsia="zh-CN"/>
        </w:rPr>
        <w:t>）</w:t>
      </w:r>
    </w:p>
    <w:p w14:paraId="5E439A67" w14:textId="6AB7FAF4" w:rsidR="001E7898" w:rsidRPr="00724B00" w:rsidRDefault="001E7898" w:rsidP="00724B00">
      <w:pPr>
        <w:pStyle w:val="ListParagraph"/>
        <w:rPr>
          <w:rFonts w:ascii="SimHei" w:eastAsia="SimHei" w:hAnsi="SimHei" w:cs="Microsoft JhengHei"/>
          <w:sz w:val="20"/>
          <w:szCs w:val="20"/>
          <w:lang w:eastAsia="zh-CN"/>
        </w:rPr>
      </w:pPr>
      <w:r w:rsidRPr="009C0A32">
        <w:rPr>
          <w:rFonts w:ascii="SimHei" w:eastAsia="SimHei" w:hAnsi="SimHei" w:cs="Microsoft JhengHei" w:hint="eastAsia"/>
          <w:sz w:val="20"/>
          <w:szCs w:val="20"/>
          <w:lang w:eastAsia="zh-CN"/>
        </w:rPr>
        <w:t>演讲者：</w:t>
      </w:r>
      <w:r w:rsidRPr="00724B00">
        <w:rPr>
          <w:rFonts w:ascii="Arial" w:eastAsia="SimHei" w:hAnsi="Arial" w:cs="Arial"/>
          <w:sz w:val="20"/>
          <w:szCs w:val="20"/>
          <w:lang w:eastAsia="zh-CN"/>
        </w:rPr>
        <w:t>Mr. Marcus Cheah</w:t>
      </w:r>
      <w:r w:rsidRPr="00724B00">
        <w:rPr>
          <w:rFonts w:ascii="SimHei" w:eastAsia="SimHei" w:hAnsi="SimHei" w:cs="Microsoft JhengHei" w:hint="eastAsia"/>
          <w:sz w:val="20"/>
          <w:szCs w:val="20"/>
          <w:lang w:eastAsia="zh-CN"/>
        </w:rPr>
        <w:t xml:space="preserve">（产品开发部经理 </w:t>
      </w:r>
      <w:r w:rsidRPr="00724B00">
        <w:rPr>
          <w:rFonts w:ascii="SimHei" w:eastAsia="SimHei" w:hAnsi="SimHei" w:hint="eastAsia"/>
          <w:sz w:val="20"/>
          <w:szCs w:val="20"/>
          <w:lang w:eastAsia="zh-CN"/>
        </w:rPr>
        <w:t>-</w:t>
      </w:r>
      <w:r w:rsidRPr="00724B00">
        <w:rPr>
          <w:rFonts w:ascii="SimHei" w:eastAsia="SimHei" w:hAnsi="SimHei"/>
          <w:sz w:val="20"/>
          <w:szCs w:val="20"/>
          <w:lang w:eastAsia="zh-CN"/>
        </w:rPr>
        <w:t xml:space="preserve"> </w:t>
      </w:r>
      <w:r w:rsidRPr="00724B00">
        <w:rPr>
          <w:rFonts w:ascii="SimHei" w:eastAsia="SimHei" w:hAnsi="SimHei" w:cs="Microsoft JhengHei" w:hint="eastAsia"/>
          <w:sz w:val="20"/>
          <w:szCs w:val="20"/>
          <w:lang w:eastAsia="zh-CN"/>
        </w:rPr>
        <w:t>汽车领域）</w:t>
      </w:r>
    </w:p>
    <w:p w14:paraId="4E1EB553" w14:textId="77777777" w:rsidR="00E65C67" w:rsidRDefault="00E65C67" w:rsidP="00F675B9">
      <w:pPr>
        <w:spacing w:line="360" w:lineRule="auto"/>
        <w:ind w:right="1559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254C66D" w14:textId="77777777" w:rsidR="001E7898" w:rsidRPr="008B0531" w:rsidRDefault="001E7898" w:rsidP="001E7898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8B0531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研讨会亮点</w:t>
      </w:r>
    </w:p>
    <w:p w14:paraId="294CF7E6" w14:textId="5B99B862" w:rsidR="001E7898" w:rsidRPr="008B0531" w:rsidRDefault="001E7898" w:rsidP="00724B00">
      <w:pPr>
        <w:pStyle w:val="ListParagraph"/>
        <w:numPr>
          <w:ilvl w:val="0"/>
          <w:numId w:val="21"/>
        </w:numPr>
        <w:spacing w:line="360" w:lineRule="auto"/>
        <w:ind w:left="714" w:right="1559" w:hanging="35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8B0531">
        <w:rPr>
          <w:rFonts w:ascii="SimHei" w:eastAsia="SimHei" w:hAnsi="SimHei" w:cs="Microsoft JhengHei" w:hint="eastAsia"/>
          <w:sz w:val="20"/>
          <w:szCs w:val="20"/>
          <w:lang w:eastAsia="zh-CN"/>
        </w:rPr>
        <w:t>凯柏胶宝</w:t>
      </w:r>
      <w:r w:rsidRPr="008B053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B0531">
        <w:rPr>
          <w:rFonts w:ascii="SimHei" w:eastAsia="SimHei" w:hAnsi="SimHei" w:cs="Microsoft JhengHei" w:hint="eastAsia"/>
          <w:sz w:val="20"/>
          <w:szCs w:val="20"/>
          <w:lang w:eastAsia="zh-CN"/>
        </w:rPr>
        <w:t>概述</w:t>
      </w:r>
    </w:p>
    <w:p w14:paraId="75989A7F" w14:textId="77777777" w:rsidR="00724B00" w:rsidRDefault="00724B00" w:rsidP="00724B00">
      <w:pPr>
        <w:pStyle w:val="ListParagraph"/>
        <w:numPr>
          <w:ilvl w:val="0"/>
          <w:numId w:val="21"/>
        </w:numPr>
        <w:spacing w:line="360" w:lineRule="auto"/>
        <w:ind w:left="714" w:right="1559" w:hanging="35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724B00">
        <w:rPr>
          <w:rFonts w:ascii="Arial" w:eastAsia="SimHei" w:hAnsi="Arial" w:cs="Arial"/>
          <w:sz w:val="20"/>
          <w:szCs w:val="20"/>
          <w:lang w:eastAsia="zh-CN"/>
        </w:rPr>
        <w:t xml:space="preserve">TPE </w:t>
      </w:r>
      <w:r w:rsidRPr="00724B00">
        <w:rPr>
          <w:rFonts w:ascii="SimHei" w:eastAsia="SimHei" w:hAnsi="SimHei" w:cs="Arial" w:hint="eastAsia"/>
          <w:sz w:val="20"/>
          <w:szCs w:val="20"/>
          <w:lang w:eastAsia="zh-CN"/>
        </w:rPr>
        <w:t>的特性与性能</w:t>
      </w:r>
    </w:p>
    <w:p w14:paraId="08DF1E98" w14:textId="46F24E6A" w:rsidR="001E7898" w:rsidRPr="00724B00" w:rsidRDefault="00724B00" w:rsidP="00724B00">
      <w:pPr>
        <w:pStyle w:val="ListParagraph"/>
        <w:numPr>
          <w:ilvl w:val="0"/>
          <w:numId w:val="21"/>
        </w:numPr>
        <w:spacing w:line="360" w:lineRule="auto"/>
        <w:ind w:left="714" w:hanging="357"/>
        <w:rPr>
          <w:rFonts w:ascii="SimHei" w:eastAsia="SimHei" w:hAnsi="SimHei" w:cs="Microsoft JhengHei"/>
          <w:sz w:val="20"/>
          <w:szCs w:val="20"/>
          <w:lang w:eastAsia="zh-CN"/>
        </w:rPr>
      </w:pPr>
      <w:r w:rsidRPr="00724B00">
        <w:rPr>
          <w:rFonts w:ascii="Arial" w:eastAsia="SimHei" w:hAnsi="Arial" w:cs="Arial"/>
          <w:sz w:val="20"/>
          <w:szCs w:val="20"/>
          <w:lang w:eastAsia="zh-CN"/>
        </w:rPr>
        <w:t xml:space="preserve">TPE </w:t>
      </w:r>
      <w:r w:rsidRPr="00724B00">
        <w:rPr>
          <w:rFonts w:ascii="SimHei" w:eastAsia="SimHei" w:hAnsi="SimHei" w:cs="Microsoft JhengHei" w:hint="eastAsia"/>
          <w:sz w:val="20"/>
          <w:szCs w:val="20"/>
          <w:lang w:eastAsia="zh-CN"/>
        </w:rPr>
        <w:t>的</w:t>
      </w:r>
      <w:r w:rsidR="001E7898" w:rsidRPr="00724B00">
        <w:rPr>
          <w:rFonts w:ascii="SimHei" w:eastAsia="SimHei" w:hAnsi="SimHei" w:cs="Microsoft JhengHei" w:hint="eastAsia"/>
          <w:sz w:val="20"/>
          <w:szCs w:val="20"/>
          <w:lang w:eastAsia="zh-CN"/>
        </w:rPr>
        <w:t>材料优势</w:t>
      </w:r>
    </w:p>
    <w:p w14:paraId="72A55933" w14:textId="28ABFD16" w:rsidR="001E7898" w:rsidRPr="008B0531" w:rsidRDefault="00724B00" w:rsidP="00724B00">
      <w:pPr>
        <w:pStyle w:val="ListParagraph"/>
        <w:numPr>
          <w:ilvl w:val="0"/>
          <w:numId w:val="21"/>
        </w:numPr>
        <w:spacing w:line="360" w:lineRule="auto"/>
        <w:ind w:left="714" w:right="1559" w:hanging="35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Microsoft JhengHei" w:hint="eastAsia"/>
          <w:sz w:val="20"/>
          <w:szCs w:val="20"/>
          <w:lang w:eastAsia="zh-CN"/>
        </w:rPr>
        <w:t>产品</w:t>
      </w:r>
      <w:r w:rsidR="001E7898" w:rsidRPr="008B0531">
        <w:rPr>
          <w:rFonts w:ascii="SimHei" w:eastAsia="SimHei" w:hAnsi="SimHei" w:cs="Microsoft JhengHei" w:hint="eastAsia"/>
          <w:sz w:val="20"/>
          <w:szCs w:val="20"/>
          <w:lang w:eastAsia="zh-CN"/>
        </w:rPr>
        <w:t>应用</w:t>
      </w:r>
    </w:p>
    <w:p w14:paraId="4C5BEB45" w14:textId="65CD47FD" w:rsidR="001E7898" w:rsidRPr="008B0531" w:rsidRDefault="00724B00" w:rsidP="00724B00">
      <w:pPr>
        <w:pStyle w:val="ListParagraph"/>
        <w:numPr>
          <w:ilvl w:val="0"/>
          <w:numId w:val="21"/>
        </w:numPr>
        <w:spacing w:line="360" w:lineRule="auto"/>
        <w:ind w:left="714" w:right="1559" w:hanging="35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724B00">
        <w:rPr>
          <w:rFonts w:ascii="SimHei" w:eastAsia="SimHei" w:hAnsi="SimHei" w:cs="Microsoft JhengHei" w:hint="eastAsia"/>
          <w:sz w:val="20"/>
          <w:szCs w:val="20"/>
          <w:lang w:eastAsia="zh-CN"/>
        </w:rPr>
        <w:t>原始设备制造商标准</w:t>
      </w:r>
    </w:p>
    <w:p w14:paraId="7D5D85B6" w14:textId="77777777" w:rsidR="001E7898" w:rsidRPr="008B0531" w:rsidRDefault="001E7898" w:rsidP="00724B00">
      <w:pPr>
        <w:pStyle w:val="ListParagraph"/>
        <w:numPr>
          <w:ilvl w:val="0"/>
          <w:numId w:val="21"/>
        </w:numPr>
        <w:spacing w:line="360" w:lineRule="auto"/>
        <w:ind w:left="714" w:right="1559" w:hanging="35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8B0531">
        <w:rPr>
          <w:rFonts w:ascii="SimHei" w:eastAsia="SimHei" w:hAnsi="SimHei" w:cs="Microsoft JhengHei" w:hint="eastAsia"/>
          <w:sz w:val="20"/>
          <w:szCs w:val="20"/>
          <w:lang w:eastAsia="zh-CN"/>
        </w:rPr>
        <w:t>问答环节</w:t>
      </w:r>
    </w:p>
    <w:p w14:paraId="14122411" w14:textId="77777777" w:rsidR="00870F6C" w:rsidRDefault="00870F6C" w:rsidP="00364C2E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077DC16B" w14:textId="486CF103" w:rsidR="001E7898" w:rsidRPr="001E7898" w:rsidRDefault="00724B00" w:rsidP="001E7898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了解更多</w:t>
      </w:r>
    </w:p>
    <w:p w14:paraId="3D5792B8" w14:textId="106F2A1C" w:rsidR="00724B00" w:rsidRPr="00724B00" w:rsidRDefault="00724B00" w:rsidP="00724B00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SimHei" w:eastAsia="SimHei" w:hAnsi="SimHei" w:cs="Microsoft JhengHei"/>
          <w:sz w:val="20"/>
          <w:szCs w:val="20"/>
          <w:lang w:eastAsia="zh-CN"/>
        </w:rPr>
      </w:pPr>
      <w:r w:rsidRPr="00724B00">
        <w:rPr>
          <w:rFonts w:ascii="SimHei" w:eastAsia="SimHei" w:hAnsi="SimHei" w:cs="Microsoft JhengHei" w:hint="eastAsia"/>
          <w:sz w:val="20"/>
          <w:szCs w:val="20"/>
          <w:lang w:eastAsia="zh-CN"/>
        </w:rPr>
        <w:t>最新行业趋势，以及我司的TPE如何将您的设计、功能和客户体验提升到一个新的水平。</w:t>
      </w:r>
    </w:p>
    <w:p w14:paraId="63A47C60" w14:textId="77777777" w:rsidR="00724B00" w:rsidRPr="00724B00" w:rsidRDefault="00724B00" w:rsidP="00724B00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SimHei" w:eastAsia="SimHei" w:hAnsi="SimHei" w:cs="Microsoft JhengHei"/>
          <w:sz w:val="20"/>
          <w:szCs w:val="20"/>
          <w:lang w:eastAsia="zh-CN"/>
        </w:rPr>
      </w:pPr>
      <w:r w:rsidRPr="00724B00">
        <w:rPr>
          <w:rFonts w:ascii="SimHei" w:eastAsia="SimHei" w:hAnsi="SimHei" w:cs="Microsoft JhengHei" w:hint="eastAsia"/>
          <w:sz w:val="20"/>
          <w:szCs w:val="20"/>
          <w:lang w:eastAsia="zh-CN"/>
        </w:rPr>
        <w:t>我司TPE优异的的灵活性、耐久性和多功能性。</w:t>
      </w:r>
    </w:p>
    <w:p w14:paraId="320D5EF8" w14:textId="77777777" w:rsidR="00724B00" w:rsidRPr="00724B00" w:rsidRDefault="00724B00" w:rsidP="00724B00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SimHei" w:eastAsia="SimHei" w:hAnsi="SimHei" w:cs="Microsoft JhengHei"/>
          <w:sz w:val="20"/>
          <w:szCs w:val="20"/>
          <w:lang w:eastAsia="zh-CN"/>
        </w:rPr>
      </w:pPr>
      <w:r w:rsidRPr="00724B00">
        <w:rPr>
          <w:rFonts w:ascii="SimHei" w:eastAsia="SimHei" w:hAnsi="SimHei" w:cs="Microsoft JhengHei" w:hint="eastAsia"/>
          <w:sz w:val="20"/>
          <w:szCs w:val="20"/>
          <w:lang w:eastAsia="zh-CN"/>
        </w:rPr>
        <w:t>无限的可能性，用于创造独特和美观的汽车内饰组件，进一步提升您的品牌和产品差异化。</w:t>
      </w:r>
    </w:p>
    <w:p w14:paraId="32798C9D" w14:textId="77777777" w:rsidR="00724B00" w:rsidRPr="00724B00" w:rsidRDefault="00724B00" w:rsidP="00724B00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SimHei" w:eastAsia="SimHei" w:hAnsi="SimHei" w:cs="Microsoft JhengHei"/>
          <w:sz w:val="20"/>
          <w:szCs w:val="20"/>
          <w:lang w:eastAsia="zh-CN"/>
        </w:rPr>
      </w:pPr>
      <w:r w:rsidRPr="00724B00">
        <w:rPr>
          <w:rFonts w:ascii="SimHei" w:eastAsia="SimHei" w:hAnsi="SimHei" w:cs="Microsoft JhengHei" w:hint="eastAsia"/>
          <w:sz w:val="20"/>
          <w:szCs w:val="20"/>
          <w:lang w:eastAsia="zh-CN"/>
        </w:rPr>
        <w:t>我司TPE的卓越性能和特性 - 出色的耐化学和紫外线抵抗性，低气味，符合排放标准等等！</w:t>
      </w:r>
    </w:p>
    <w:p w14:paraId="2E64DB13" w14:textId="77777777" w:rsidR="00724B00" w:rsidRPr="00724B00" w:rsidRDefault="00724B00" w:rsidP="00724B00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SimHei" w:eastAsia="SimHei" w:hAnsi="SimHei" w:cs="Microsoft JhengHei"/>
          <w:sz w:val="20"/>
          <w:szCs w:val="20"/>
          <w:lang w:eastAsia="zh-CN"/>
        </w:rPr>
      </w:pPr>
      <w:r w:rsidRPr="00724B00">
        <w:rPr>
          <w:rFonts w:ascii="SimHei" w:eastAsia="SimHei" w:hAnsi="SimHei" w:cs="Microsoft JhengHei" w:hint="eastAsia"/>
          <w:sz w:val="20"/>
          <w:szCs w:val="20"/>
          <w:lang w:eastAsia="zh-CN"/>
        </w:rPr>
        <w:lastRenderedPageBreak/>
        <w:t>提升舒适性、降噪和卓越的触感。</w:t>
      </w:r>
    </w:p>
    <w:p w14:paraId="0C0B28FE" w14:textId="77777777" w:rsidR="00724B00" w:rsidRPr="00724B00" w:rsidRDefault="00724B00" w:rsidP="00724B00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SimHei" w:eastAsia="SimHei" w:hAnsi="SimHei" w:cs="Microsoft JhengHei"/>
          <w:sz w:val="20"/>
          <w:szCs w:val="20"/>
          <w:lang w:eastAsia="zh-CN"/>
        </w:rPr>
      </w:pPr>
      <w:r w:rsidRPr="00724B00">
        <w:rPr>
          <w:rFonts w:ascii="SimHei" w:eastAsia="SimHei" w:hAnsi="SimHei" w:cs="Microsoft JhengHei" w:hint="eastAsia"/>
          <w:sz w:val="20"/>
          <w:szCs w:val="20"/>
          <w:lang w:eastAsia="zh-CN"/>
        </w:rPr>
        <w:t>可持续TPE解决方案，凯柏胶宝</w:t>
      </w:r>
      <w:r w:rsidRPr="00724B0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24B00">
        <w:rPr>
          <w:rFonts w:ascii="SimHei" w:eastAsia="SimHei" w:hAnsi="SimHei" w:cs="Microsoft JhengHei" w:hint="eastAsia"/>
          <w:sz w:val="20"/>
          <w:szCs w:val="20"/>
          <w:lang w:eastAsia="zh-CN"/>
        </w:rPr>
        <w:t xml:space="preserve">身体力行地将环保理念付诸实践，始终致力于为客户研发和提供可回收的环保材料及高质量产品。 </w:t>
      </w:r>
    </w:p>
    <w:p w14:paraId="0F32D249" w14:textId="77777777" w:rsidR="00724B00" w:rsidRPr="00724B00" w:rsidRDefault="00724B00" w:rsidP="00724B00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SimHei" w:eastAsia="SimHei" w:hAnsi="SimHei" w:cs="Microsoft JhengHei"/>
          <w:sz w:val="20"/>
          <w:szCs w:val="20"/>
          <w:lang w:eastAsia="zh-CN"/>
        </w:rPr>
      </w:pPr>
      <w:r w:rsidRPr="00724B00">
        <w:rPr>
          <w:rFonts w:ascii="SimHei" w:eastAsia="SimHei" w:hAnsi="SimHei" w:cs="Microsoft JhengHei" w:hint="eastAsia"/>
          <w:sz w:val="20"/>
          <w:szCs w:val="20"/>
          <w:lang w:eastAsia="zh-CN"/>
        </w:rPr>
        <w:t>我司行业专家在汽车应用领域开发尖端TPE解决方案方面的专业见解，以及问答机会。</w:t>
      </w:r>
    </w:p>
    <w:p w14:paraId="54DBA9FE" w14:textId="77777777" w:rsidR="00E65C67" w:rsidRPr="00364C2E" w:rsidRDefault="00E65C67" w:rsidP="00364C2E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191A774A" w14:textId="77777777" w:rsidR="00724B00" w:rsidRDefault="00724B00" w:rsidP="00C319A1">
      <w:pPr>
        <w:tabs>
          <w:tab w:val="left" w:pos="6804"/>
        </w:tabs>
        <w:spacing w:line="360" w:lineRule="auto"/>
        <w:ind w:right="1559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724B00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参会方式</w:t>
      </w:r>
    </w:p>
    <w:p w14:paraId="011220FC" w14:textId="6CD7946D" w:rsidR="00724B00" w:rsidRPr="00724B00" w:rsidRDefault="00724B00" w:rsidP="00C319A1">
      <w:pPr>
        <w:tabs>
          <w:tab w:val="left" w:pos="6804"/>
        </w:tabs>
        <w:spacing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724B00">
        <w:rPr>
          <w:rFonts w:ascii="SimHei" w:eastAsia="SimHei" w:hAnsi="SimHei" w:cs="Arial" w:hint="eastAsia"/>
          <w:sz w:val="20"/>
          <w:szCs w:val="20"/>
          <w:lang w:eastAsia="zh-CN"/>
        </w:rPr>
        <w:t>席位有限！立即注册并预留您的网络研讨会席位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Pr="00724B00">
        <w:rPr>
          <w:rFonts w:ascii="SimHei" w:eastAsia="SimHei" w:hAnsi="SimHei" w:cs="Arial" w:hint="eastAsia"/>
          <w:sz w:val="20"/>
          <w:szCs w:val="20"/>
          <w:lang w:eastAsia="zh-CN"/>
        </w:rPr>
        <w:t>获取我司全新</w:t>
      </w:r>
      <w:r w:rsidRPr="00724B00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724B00">
        <w:rPr>
          <w:rFonts w:ascii="SimHei" w:eastAsia="SimHei" w:hAnsi="SimHei" w:cs="Arial" w:hint="eastAsia"/>
          <w:sz w:val="20"/>
          <w:szCs w:val="20"/>
          <w:lang w:eastAsia="zh-CN"/>
        </w:rPr>
        <w:t>汽车内饰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的资讯。</w:t>
      </w:r>
    </w:p>
    <w:p w14:paraId="1A4B5D1B" w14:textId="6BB7F682" w:rsidR="00C319A1" w:rsidRPr="00E65C67" w:rsidRDefault="0011147F" w:rsidP="00C319A1">
      <w:pPr>
        <w:tabs>
          <w:tab w:val="left" w:pos="6804"/>
        </w:tabs>
        <w:spacing w:line="360" w:lineRule="auto"/>
        <w:ind w:right="1559"/>
        <w:rPr>
          <w:rStyle w:val="Hyperlink"/>
          <w:rFonts w:ascii="SimHei" w:eastAsia="SimHei" w:hAnsi="SimHei" w:cs="Arial"/>
          <w:sz w:val="20"/>
          <w:szCs w:val="20"/>
          <w:lang w:eastAsia="zh-CN"/>
        </w:rPr>
      </w:pPr>
      <w:hyperlink r:id="rId11" w:history="1">
        <w:r w:rsidR="00C319A1" w:rsidRPr="00E65C67">
          <w:rPr>
            <w:rStyle w:val="Hyperlink"/>
            <w:rFonts w:ascii="SimHei" w:eastAsia="SimHei" w:hAnsi="SimHei" w:cs="Arial" w:hint="eastAsia"/>
            <w:sz w:val="20"/>
            <w:szCs w:val="20"/>
            <w:lang w:eastAsia="zh-CN"/>
          </w:rPr>
          <w:t>英</w:t>
        </w:r>
        <w:r w:rsidR="00C319A1">
          <w:rPr>
            <w:rStyle w:val="Hyperlink"/>
            <w:rFonts w:ascii="SimHei" w:eastAsia="SimHei" w:hAnsi="SimHei" w:cs="Arial" w:hint="eastAsia"/>
            <w:sz w:val="20"/>
            <w:szCs w:val="20"/>
            <w:lang w:eastAsia="zh-CN"/>
          </w:rPr>
          <w:t>语</w:t>
        </w:r>
      </w:hyperlink>
    </w:p>
    <w:p w14:paraId="72A02417" w14:textId="17948B29" w:rsidR="00536A4E" w:rsidRDefault="0011147F" w:rsidP="00536A4E">
      <w:pPr>
        <w:tabs>
          <w:tab w:val="left" w:pos="6804"/>
        </w:tabs>
        <w:spacing w:line="360" w:lineRule="auto"/>
        <w:ind w:right="1559"/>
        <w:rPr>
          <w:rStyle w:val="Hyperlink"/>
          <w:rFonts w:ascii="SimHei" w:eastAsia="SimHei" w:hAnsi="SimHei" w:cs="Arial"/>
          <w:sz w:val="20"/>
          <w:szCs w:val="20"/>
          <w:lang w:eastAsia="zh-CN"/>
        </w:rPr>
      </w:pPr>
      <w:hyperlink r:id="rId12" w:history="1">
        <w:r w:rsidR="00536A4E" w:rsidRPr="00E65C67">
          <w:rPr>
            <w:rStyle w:val="Hyperlink"/>
            <w:rFonts w:ascii="SimHei" w:eastAsia="SimHei" w:hAnsi="SimHei" w:cs="Arial" w:hint="eastAsia"/>
            <w:sz w:val="20"/>
            <w:szCs w:val="20"/>
            <w:lang w:eastAsia="zh-CN"/>
          </w:rPr>
          <w:t>中文</w:t>
        </w:r>
      </w:hyperlink>
    </w:p>
    <w:p w14:paraId="3A7B60EB" w14:textId="77777777" w:rsidR="00724B00" w:rsidRDefault="00724B00" w:rsidP="00536A4E">
      <w:pPr>
        <w:tabs>
          <w:tab w:val="left" w:pos="6804"/>
        </w:tabs>
        <w:spacing w:line="360" w:lineRule="auto"/>
        <w:ind w:right="1559"/>
        <w:rPr>
          <w:rStyle w:val="Hyperlink"/>
          <w:rFonts w:ascii="SimHei" w:eastAsia="SimHei" w:hAnsi="SimHei" w:cs="Arial"/>
          <w:sz w:val="20"/>
          <w:szCs w:val="20"/>
          <w:lang w:eastAsia="zh-CN"/>
        </w:rPr>
      </w:pPr>
    </w:p>
    <w:p w14:paraId="048A5CD5" w14:textId="3F471093" w:rsidR="00364C2E" w:rsidRPr="00724B00" w:rsidRDefault="00724B00" w:rsidP="00724B00">
      <w:pPr>
        <w:tabs>
          <w:tab w:val="left" w:pos="6804"/>
        </w:tabs>
        <w:spacing w:line="360" w:lineRule="auto"/>
        <w:ind w:right="1559"/>
        <w:rPr>
          <w:rFonts w:ascii="SimHei" w:eastAsia="SimHei" w:hAnsi="SimHei" w:cs="Arial"/>
          <w:color w:val="0000FF" w:themeColor="hyperlink"/>
          <w:sz w:val="20"/>
          <w:szCs w:val="20"/>
          <w:u w:val="single"/>
          <w:lang w:eastAsia="zh-CN"/>
        </w:rPr>
      </w:pPr>
      <w:r>
        <w:rPr>
          <w:noProof/>
        </w:rPr>
        <w:drawing>
          <wp:inline distT="0" distB="0" distL="0" distR="0" wp14:anchorId="63605268" wp14:editId="79369D8D">
            <wp:extent cx="4256332" cy="2353586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392" cy="235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1D1AE" w14:textId="77777777" w:rsidR="00275B96" w:rsidRPr="0011128E" w:rsidRDefault="00275B96" w:rsidP="00275B96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066172FC" w14:textId="2A41F58F" w:rsidR="00275B96" w:rsidRPr="00724B00" w:rsidRDefault="00275B96" w:rsidP="00724B00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r w:rsidR="0011147F">
        <w:fldChar w:fldCharType="begin"/>
      </w:r>
      <w:r w:rsidR="0011147F">
        <w:rPr>
          <w:lang w:eastAsia="zh-CN"/>
        </w:rPr>
        <w:instrText>HYPERLINK "mailto:bridget.ngang@kraiburg-tpe.com"</w:instrText>
      </w:r>
      <w:r w:rsidR="0011147F">
        <w:fldChar w:fldCharType="separate"/>
      </w:r>
      <w:r w:rsidRPr="00DE2308">
        <w:rPr>
          <w:rFonts w:ascii="Arial" w:eastAsia="SimHei" w:hAnsi="Arial" w:cs="Arial"/>
          <w:sz w:val="20"/>
          <w:u w:val="single"/>
          <w:lang w:eastAsia="zh-CN"/>
        </w:rPr>
        <w:t>bridget.ngang@kraiburg-tpe.com</w:t>
      </w:r>
      <w:r w:rsidR="0011147F">
        <w:rPr>
          <w:rFonts w:ascii="Arial" w:eastAsia="SimHei" w:hAnsi="Arial" w:cs="Arial"/>
          <w:sz w:val="20"/>
          <w:u w:val="single"/>
          <w:lang w:eastAsia="zh-CN"/>
        </w:rPr>
        <w:fldChar w:fldCharType="end"/>
      </w:r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6384D9C1" w14:textId="77777777" w:rsidR="00275B96" w:rsidRPr="0011128E" w:rsidRDefault="00275B96" w:rsidP="00275B9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lastRenderedPageBreak/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5AD78EB3" wp14:editId="1A8A5B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A2A165" w14:textId="77777777" w:rsidR="00275B96" w:rsidRPr="0011128E" w:rsidRDefault="0011147F" w:rsidP="00275B96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r>
        <w:fldChar w:fldCharType="begin"/>
      </w:r>
      <w:r>
        <w:rPr>
          <w:lang w:eastAsia="zh-CN"/>
        </w:rPr>
        <w:instrText>HYPERLINK "https://bit.ly/34qxBOV"</w:instrText>
      </w:r>
      <w:r>
        <w:fldChar w:fldCharType="separate"/>
      </w:r>
      <w:r w:rsidR="00275B96" w:rsidRPr="0011128E">
        <w:rPr>
          <w:rFonts w:ascii="SimHei" w:eastAsia="SimHei" w:hAnsi="SimHei" w:cs="Times New Roman" w:hint="eastAsia"/>
          <w:sz w:val="20"/>
          <w:szCs w:val="20"/>
          <w:u w:val="single"/>
          <w:lang w:eastAsia="zh-CN"/>
        </w:rPr>
        <w:t>下载高清图片</w:t>
      </w:r>
      <w:r>
        <w:rPr>
          <w:rFonts w:ascii="SimHei" w:eastAsia="SimHei" w:hAnsi="SimHei" w:cs="Times New Roman"/>
          <w:sz w:val="20"/>
          <w:szCs w:val="20"/>
          <w:u w:val="single"/>
          <w:lang w:eastAsia="zh-CN"/>
        </w:rPr>
        <w:fldChar w:fldCharType="end"/>
      </w:r>
    </w:p>
    <w:p w14:paraId="4C168931" w14:textId="77777777" w:rsidR="00275B96" w:rsidRPr="0011128E" w:rsidRDefault="00275B96" w:rsidP="00275B9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48E2E5E7" wp14:editId="439A9F5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99ED0D" w14:textId="77777777" w:rsidR="00275B96" w:rsidRPr="0011128E" w:rsidRDefault="0011147F" w:rsidP="00275B96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r>
        <w:fldChar w:fldCharType="begin"/>
      </w:r>
      <w:r>
        <w:rPr>
          <w:lang w:eastAsia="zh-CN"/>
        </w:rPr>
        <w:instrText>HYPERLINK "https://www.kraiburg-tpe.com/de/news"</w:instrText>
      </w:r>
      <w:r>
        <w:fldChar w:fldCharType="separate"/>
      </w:r>
      <w:r w:rsidR="00275B96" w:rsidRPr="0011128E">
        <w:rPr>
          <w:rFonts w:ascii="SimHei" w:eastAsia="SimHei" w:hAnsi="SimHei" w:cs="Times New Roman" w:hint="eastAsia"/>
          <w:sz w:val="20"/>
          <w:szCs w:val="20"/>
          <w:u w:val="single"/>
          <w:lang w:eastAsia="zh-CN"/>
        </w:rPr>
        <w:t>凯柏胶宝</w:t>
      </w:r>
      <w:r w:rsidR="00275B96" w:rsidRPr="0011128E">
        <w:rPr>
          <w:rFonts w:ascii="Calibri" w:eastAsia="SimHei" w:hAnsi="Calibri" w:cs="Calibri"/>
          <w:sz w:val="20"/>
          <w:szCs w:val="20"/>
          <w:u w:val="single"/>
          <w:lang w:eastAsia="zh-CN"/>
        </w:rPr>
        <w:t>®</w:t>
      </w:r>
      <w:r w:rsidR="00275B96" w:rsidRPr="0011128E">
        <w:rPr>
          <w:rFonts w:ascii="SimHei" w:eastAsia="SimHei" w:hAnsi="SimHei" w:cs="Times New Roman" w:hint="eastAsia"/>
          <w:sz w:val="20"/>
          <w:szCs w:val="20"/>
          <w:u w:val="single"/>
          <w:lang w:eastAsia="zh-CN"/>
        </w:rPr>
        <w:t>最新资讯</w:t>
      </w:r>
      <w:r>
        <w:rPr>
          <w:rFonts w:ascii="SimHei" w:eastAsia="SimHei" w:hAnsi="SimHei" w:cs="Times New Roman"/>
          <w:sz w:val="20"/>
          <w:szCs w:val="20"/>
          <w:u w:val="single"/>
          <w:lang w:eastAsia="zh-CN"/>
        </w:rPr>
        <w:fldChar w:fldCharType="end"/>
      </w:r>
    </w:p>
    <w:p w14:paraId="0727D3CF" w14:textId="77777777" w:rsidR="00275B96" w:rsidRPr="0011128E" w:rsidRDefault="00275B96" w:rsidP="00275B96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1DF555A3" w14:textId="77777777" w:rsidR="00275B96" w:rsidRPr="0011128E" w:rsidRDefault="00275B96" w:rsidP="00275B9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67E312D9" w14:textId="77777777" w:rsidR="00275B96" w:rsidRPr="0011128E" w:rsidRDefault="00275B96" w:rsidP="00275B9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1DDEBC72" wp14:editId="04F028F9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C609DD8" wp14:editId="71942296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AFFBA65" wp14:editId="1F9E8FBB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0FCC703" wp14:editId="1C6B7BE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27D4780" wp14:editId="7B2CD9A1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6F75C" w14:textId="77777777" w:rsidR="00275B96" w:rsidRPr="0011128E" w:rsidRDefault="00275B96" w:rsidP="00275B9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5C5C46CF" w14:textId="77777777" w:rsidR="00275B96" w:rsidRPr="0011128E" w:rsidRDefault="00275B96" w:rsidP="00275B9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2A5F76B" wp14:editId="3411762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0BFE3E40" w:rsidR="001655F4" w:rsidRPr="00275B96" w:rsidRDefault="00275B96" w:rsidP="00275B9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</w:t>
      </w:r>
      <w:proofErr w:type="gramStart"/>
      <w:r w:rsidRPr="00CA291A">
        <w:rPr>
          <w:rFonts w:ascii="Arial" w:eastAsia="SimHei" w:hAnsi="Arial" w:cs="Arial"/>
          <w:sz w:val="20"/>
          <w:szCs w:val="20"/>
          <w:lang w:eastAsia="zh-CN"/>
        </w:rPr>
        <w:t>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</w:t>
      </w:r>
      <w:proofErr w:type="gramEnd"/>
      <w:r w:rsidRPr="0011128E">
        <w:rPr>
          <w:rFonts w:ascii="SimHei" w:eastAsia="SimHei" w:hAnsi="SimHei" w:cs="Arial"/>
          <w:sz w:val="20"/>
          <w:szCs w:val="20"/>
          <w:lang w:eastAsia="zh-CN"/>
        </w:rPr>
        <w:t>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sectPr w:rsidR="001655F4" w:rsidRPr="00275B96" w:rsidSect="00F125F3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46003" w14:textId="77777777" w:rsidR="00E94C08" w:rsidRDefault="00E94C08" w:rsidP="00784C57">
      <w:pPr>
        <w:spacing w:after="0" w:line="240" w:lineRule="auto"/>
      </w:pPr>
      <w:r>
        <w:separator/>
      </w:r>
    </w:p>
  </w:endnote>
  <w:endnote w:type="continuationSeparator" w:id="0">
    <w:p w14:paraId="13A9FBE1" w14:textId="77777777" w:rsidR="00E94C08" w:rsidRDefault="00E94C0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150007C">
              <wp:simplePos x="0" y="0"/>
              <wp:positionH relativeFrom="column">
                <wp:posOffset>4349115</wp:posOffset>
              </wp:positionH>
              <wp:positionV relativeFrom="paragraph">
                <wp:posOffset>-3020694</wp:posOffset>
              </wp:positionV>
              <wp:extent cx="1885950" cy="243840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0D83CA" w14:textId="77777777" w:rsidR="00E65C67" w:rsidRPr="002316B5" w:rsidRDefault="00E65C67" w:rsidP="00E65C67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6A85C86D" w14:textId="77777777" w:rsidR="00E65C67" w:rsidRPr="00073D11" w:rsidRDefault="00E65C67" w:rsidP="00E65C67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966FAF4" w14:textId="77777777" w:rsidR="00E65C67" w:rsidRDefault="00E65C67" w:rsidP="00E65C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EB6380E" w14:textId="77777777" w:rsidR="00E65C67" w:rsidRDefault="00E65C67" w:rsidP="00E65C6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F9173FC" w14:textId="77777777" w:rsidR="00E65C67" w:rsidRPr="002316B5" w:rsidRDefault="00E65C67" w:rsidP="00E65C6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A1B70F9" w14:textId="77777777" w:rsidR="00E65C67" w:rsidRPr="002316B5" w:rsidRDefault="00E65C67" w:rsidP="00E65C6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39C9E5E9" w14:textId="77777777" w:rsidR="00E65C67" w:rsidRPr="002316B5" w:rsidRDefault="00E65C67" w:rsidP="00E65C6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1185F33D" w14:textId="77777777" w:rsidR="00E65C67" w:rsidRPr="002316B5" w:rsidRDefault="0011147F" w:rsidP="00E65C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E65C67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AD12B99" w14:textId="77777777" w:rsidR="00E65C67" w:rsidRPr="002316B5" w:rsidRDefault="00E65C67" w:rsidP="00E65C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5826E84" w14:textId="77777777" w:rsidR="00E65C67" w:rsidRPr="002316B5" w:rsidRDefault="00E65C67" w:rsidP="00E65C6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17D680F1" w14:textId="77777777" w:rsidR="00E65C67" w:rsidRPr="00607EE4" w:rsidRDefault="00E65C67" w:rsidP="00E65C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B1D5FDD" w14:textId="77777777" w:rsidR="00E65C67" w:rsidRPr="002316B5" w:rsidRDefault="00E65C67" w:rsidP="00E65C67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50F3719C" w14:textId="77777777" w:rsidR="00E65C67" w:rsidRPr="002316B5" w:rsidRDefault="00E65C67" w:rsidP="00E65C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265A3CB9" w14:textId="77777777" w:rsidR="00E65C67" w:rsidRPr="002316B5" w:rsidRDefault="0011147F" w:rsidP="00E65C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E65C67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ED850E2" w14:textId="77777777" w:rsidR="00E65C67" w:rsidRPr="001E1888" w:rsidRDefault="00E65C67" w:rsidP="00E65C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BA3D978" w14:textId="77777777" w:rsidR="00E65C67" w:rsidRPr="001E1888" w:rsidRDefault="00E65C67" w:rsidP="00E65C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7DADC09" w14:textId="77777777" w:rsidR="00E65C67" w:rsidRPr="001E1888" w:rsidRDefault="00E65C67" w:rsidP="00E65C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2382076" w14:textId="77777777" w:rsidR="00E65C67" w:rsidRPr="001E1888" w:rsidRDefault="00E65C67" w:rsidP="00E65C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7.85pt;width:148.5pt;height:19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" stroked="f">
              <v:textbox inset=",0,,0">
                <w:txbxContent>
                  <w:p w14:paraId="5D0D83CA" w14:textId="77777777" w:rsidR="00E65C67" w:rsidRPr="002316B5" w:rsidRDefault="00E65C67" w:rsidP="00E65C67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6A85C86D" w14:textId="77777777" w:rsidR="00E65C67" w:rsidRPr="00073D11" w:rsidRDefault="00E65C67" w:rsidP="00E65C67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2966FAF4" w14:textId="77777777" w:rsidR="00E65C67" w:rsidRDefault="00E65C67" w:rsidP="00E65C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EB6380E" w14:textId="77777777" w:rsidR="00E65C67" w:rsidRDefault="00E65C67" w:rsidP="00E65C67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F9173FC" w14:textId="77777777" w:rsidR="00E65C67" w:rsidRPr="002316B5" w:rsidRDefault="00E65C67" w:rsidP="00E65C67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A1B70F9" w14:textId="77777777" w:rsidR="00E65C67" w:rsidRPr="002316B5" w:rsidRDefault="00E65C67" w:rsidP="00E65C67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39C9E5E9" w14:textId="77777777" w:rsidR="00E65C67" w:rsidRPr="002316B5" w:rsidRDefault="00E65C67" w:rsidP="00E65C6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1185F33D" w14:textId="77777777" w:rsidR="00E65C67" w:rsidRPr="002316B5" w:rsidRDefault="00C319A1" w:rsidP="00E65C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E65C67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AD12B99" w14:textId="77777777" w:rsidR="00E65C67" w:rsidRPr="002316B5" w:rsidRDefault="00E65C67" w:rsidP="00E65C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5826E84" w14:textId="77777777" w:rsidR="00E65C67" w:rsidRPr="002316B5" w:rsidRDefault="00E65C67" w:rsidP="00E65C67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17D680F1" w14:textId="77777777" w:rsidR="00E65C67" w:rsidRPr="00607EE4" w:rsidRDefault="00E65C67" w:rsidP="00E65C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1B1D5FDD" w14:textId="77777777" w:rsidR="00E65C67" w:rsidRPr="002316B5" w:rsidRDefault="00E65C67" w:rsidP="00E65C67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50F3719C" w14:textId="77777777" w:rsidR="00E65C67" w:rsidRPr="002316B5" w:rsidRDefault="00E65C67" w:rsidP="00E65C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265A3CB9" w14:textId="77777777" w:rsidR="00E65C67" w:rsidRPr="002316B5" w:rsidRDefault="00C319A1" w:rsidP="00E65C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E65C67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ED850E2" w14:textId="77777777" w:rsidR="00E65C67" w:rsidRPr="001E1888" w:rsidRDefault="00E65C67" w:rsidP="00E65C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BA3D978" w14:textId="77777777" w:rsidR="00E65C67" w:rsidRPr="001E1888" w:rsidRDefault="00E65C67" w:rsidP="00E65C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7DADC09" w14:textId="77777777" w:rsidR="00E65C67" w:rsidRPr="001E1888" w:rsidRDefault="00E65C67" w:rsidP="00E65C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2382076" w14:textId="77777777" w:rsidR="00E65C67" w:rsidRPr="001E1888" w:rsidRDefault="00E65C67" w:rsidP="00E65C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C1549" w14:textId="77777777" w:rsidR="00E94C08" w:rsidRDefault="00E94C08" w:rsidP="00784C57">
      <w:pPr>
        <w:spacing w:after="0" w:line="240" w:lineRule="auto"/>
      </w:pPr>
      <w:r>
        <w:separator/>
      </w:r>
    </w:p>
  </w:footnote>
  <w:footnote w:type="continuationSeparator" w:id="0">
    <w:p w14:paraId="69768453" w14:textId="77777777" w:rsidR="00E94C08" w:rsidRDefault="00E94C0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8DEF945" w14:textId="77777777" w:rsidR="00E65C67" w:rsidRPr="007C1005" w:rsidRDefault="00E65C67" w:rsidP="00E65C67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7C1005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DA32939" w14:textId="77777777" w:rsidR="00724B00" w:rsidRDefault="00724B00" w:rsidP="00724B00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724B00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724B00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724B00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：热塑性弹性体</w:t>
          </w:r>
          <w:r w:rsidRPr="00724B00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(TPE)</w:t>
          </w:r>
          <w:r w:rsidRPr="00724B00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为汽车内饰保驾护航</w:t>
          </w:r>
        </w:p>
        <w:p w14:paraId="477120B6" w14:textId="77777777" w:rsidR="00724B00" w:rsidRDefault="00724B00" w:rsidP="00724B0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 w:rsidRPr="007C1005">
            <w:rPr>
              <w:rFonts w:ascii="Arial" w:hAnsi="Arial" w:hint="eastAsia"/>
              <w:b/>
              <w:sz w:val="16"/>
              <w:szCs w:val="16"/>
              <w:lang w:eastAsia="zh-CN"/>
            </w:rPr>
            <w:t>2023</w:t>
          </w:r>
          <w:r w:rsidRPr="007C1005">
            <w:rPr>
              <w:rFonts w:ascii="Arial" w:hAnsi="Arial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8</w:t>
          </w:r>
          <w:r w:rsidRPr="007C1005">
            <w:rPr>
              <w:rFonts w:ascii="Arial" w:hAnsi="Arial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109F46BE" w:rsidR="00502615" w:rsidRPr="00073D11" w:rsidRDefault="00E65C67" w:rsidP="00E65C6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，共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DE8993B" w14:textId="77777777" w:rsidR="00E65C67" w:rsidRPr="007C1005" w:rsidRDefault="00E65C67" w:rsidP="00E65C67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7C1005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5699F7A" w14:textId="77777777" w:rsidR="00724B00" w:rsidRDefault="00724B00" w:rsidP="00E65C67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724B00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724B00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724B00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：热塑性弹性体</w:t>
          </w:r>
          <w:r w:rsidRPr="00724B00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(TPE)</w:t>
          </w:r>
          <w:r w:rsidRPr="00724B00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为汽车内饰保驾护航</w:t>
          </w:r>
        </w:p>
        <w:p w14:paraId="026FA429" w14:textId="0FA8289B" w:rsidR="00E65C67" w:rsidRDefault="00E65C67" w:rsidP="00E65C67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 w:rsidRPr="007C1005">
            <w:rPr>
              <w:rFonts w:ascii="Arial" w:hAnsi="Arial" w:hint="eastAsia"/>
              <w:b/>
              <w:sz w:val="16"/>
              <w:szCs w:val="16"/>
              <w:lang w:eastAsia="zh-CN"/>
            </w:rPr>
            <w:t>2023</w:t>
          </w:r>
          <w:r w:rsidRPr="007C1005">
            <w:rPr>
              <w:rFonts w:ascii="Arial" w:hAnsi="Arial" w:hint="eastAsia"/>
              <w:b/>
              <w:sz w:val="16"/>
              <w:szCs w:val="16"/>
              <w:lang w:eastAsia="zh-CN"/>
            </w:rPr>
            <w:t>年</w:t>
          </w:r>
          <w:r w:rsidR="00724B00">
            <w:rPr>
              <w:rFonts w:ascii="Arial" w:hAnsi="Arial" w:hint="eastAsia"/>
              <w:b/>
              <w:sz w:val="16"/>
              <w:szCs w:val="16"/>
              <w:lang w:eastAsia="zh-CN"/>
            </w:rPr>
            <w:t>8</w:t>
          </w:r>
          <w:r w:rsidRPr="007C1005">
            <w:rPr>
              <w:rFonts w:ascii="Arial" w:hAnsi="Arial" w:hint="eastAsia"/>
              <w:b/>
              <w:sz w:val="16"/>
              <w:szCs w:val="16"/>
              <w:lang w:eastAsia="zh-CN"/>
            </w:rPr>
            <w:t>月，吉隆坡</w:t>
          </w:r>
        </w:p>
        <w:p w14:paraId="4BE48C59" w14:textId="0FF97CDC" w:rsidR="003C4170" w:rsidRPr="00073D11" w:rsidRDefault="00E65C67" w:rsidP="00E65C6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，共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6CD2810" w:rsidR="003C4170" w:rsidRPr="00502615" w:rsidRDefault="00E65C6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E123C"/>
    <w:multiLevelType w:val="hybridMultilevel"/>
    <w:tmpl w:val="105CE360"/>
    <w:lvl w:ilvl="0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25E59"/>
    <w:multiLevelType w:val="hybridMultilevel"/>
    <w:tmpl w:val="13B08364"/>
    <w:lvl w:ilvl="0" w:tplc="A076377C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836F2"/>
    <w:multiLevelType w:val="hybridMultilevel"/>
    <w:tmpl w:val="C638FCDE"/>
    <w:lvl w:ilvl="0" w:tplc="D9C2790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0B780A"/>
    <w:multiLevelType w:val="hybridMultilevel"/>
    <w:tmpl w:val="8B083D8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7061B"/>
    <w:multiLevelType w:val="hybridMultilevel"/>
    <w:tmpl w:val="A478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91468E"/>
    <w:multiLevelType w:val="hybridMultilevel"/>
    <w:tmpl w:val="E76EE84C"/>
    <w:lvl w:ilvl="0" w:tplc="A076377C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A1C82"/>
    <w:multiLevelType w:val="hybridMultilevel"/>
    <w:tmpl w:val="736ECBC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2"/>
  </w:num>
  <w:num w:numId="3" w16cid:durableId="863325349">
    <w:abstractNumId w:val="2"/>
  </w:num>
  <w:num w:numId="4" w16cid:durableId="38749897">
    <w:abstractNumId w:val="24"/>
  </w:num>
  <w:num w:numId="5" w16cid:durableId="36393177">
    <w:abstractNumId w:val="17"/>
  </w:num>
  <w:num w:numId="6" w16cid:durableId="430276158">
    <w:abstractNumId w:val="22"/>
  </w:num>
  <w:num w:numId="7" w16cid:durableId="2015523692">
    <w:abstractNumId w:val="7"/>
  </w:num>
  <w:num w:numId="8" w16cid:durableId="267857598">
    <w:abstractNumId w:val="23"/>
  </w:num>
  <w:num w:numId="9" w16cid:durableId="1307515899">
    <w:abstractNumId w:val="18"/>
  </w:num>
  <w:num w:numId="10" w16cid:durableId="1656494008">
    <w:abstractNumId w:val="1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1"/>
  </w:num>
  <w:num w:numId="15" w16cid:durableId="738357932">
    <w:abstractNumId w:val="13"/>
  </w:num>
  <w:num w:numId="16" w16cid:durableId="197159555">
    <w:abstractNumId w:val="16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20"/>
  </w:num>
  <w:num w:numId="20" w16cid:durableId="1191332958">
    <w:abstractNumId w:val="6"/>
  </w:num>
  <w:num w:numId="21" w16cid:durableId="1486319761">
    <w:abstractNumId w:val="10"/>
  </w:num>
  <w:num w:numId="22" w16cid:durableId="99688975">
    <w:abstractNumId w:val="5"/>
  </w:num>
  <w:num w:numId="23" w16cid:durableId="1432312836">
    <w:abstractNumId w:val="14"/>
  </w:num>
  <w:num w:numId="24" w16cid:durableId="1448818429">
    <w:abstractNumId w:val="11"/>
  </w:num>
  <w:num w:numId="25" w16cid:durableId="1074623038">
    <w:abstractNumId w:val="0"/>
  </w:num>
  <w:num w:numId="26" w16cid:durableId="7575984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2DBC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67FCB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47F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6F37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1307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789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75B96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6F52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1DC6"/>
    <w:rsid w:val="00347067"/>
    <w:rsid w:val="0035152E"/>
    <w:rsid w:val="0035328E"/>
    <w:rsid w:val="00356006"/>
    <w:rsid w:val="00364268"/>
    <w:rsid w:val="00364C2E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1122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3E1E"/>
    <w:rsid w:val="004919AE"/>
    <w:rsid w:val="004923AA"/>
    <w:rsid w:val="00493BFC"/>
    <w:rsid w:val="004A3BE3"/>
    <w:rsid w:val="004A62E0"/>
    <w:rsid w:val="004A6454"/>
    <w:rsid w:val="004B0469"/>
    <w:rsid w:val="004B75FE"/>
    <w:rsid w:val="004C1164"/>
    <w:rsid w:val="004C13D9"/>
    <w:rsid w:val="004C3CCB"/>
    <w:rsid w:val="004C6BE6"/>
    <w:rsid w:val="004C6E24"/>
    <w:rsid w:val="004D5BAF"/>
    <w:rsid w:val="004E0EEE"/>
    <w:rsid w:val="004E29A7"/>
    <w:rsid w:val="004F50BB"/>
    <w:rsid w:val="004F6395"/>
    <w:rsid w:val="004F758B"/>
    <w:rsid w:val="00502615"/>
    <w:rsid w:val="0050419E"/>
    <w:rsid w:val="00505735"/>
    <w:rsid w:val="005066DB"/>
    <w:rsid w:val="005146C9"/>
    <w:rsid w:val="00517446"/>
    <w:rsid w:val="00524317"/>
    <w:rsid w:val="00527D82"/>
    <w:rsid w:val="00530A45"/>
    <w:rsid w:val="005310E3"/>
    <w:rsid w:val="005320D5"/>
    <w:rsid w:val="00534339"/>
    <w:rsid w:val="00536A4E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54AE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C5CE2"/>
    <w:rsid w:val="005D467D"/>
    <w:rsid w:val="005D7ABE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4B00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DBF"/>
    <w:rsid w:val="007F5D28"/>
    <w:rsid w:val="0080044D"/>
    <w:rsid w:val="0080194B"/>
    <w:rsid w:val="00801E68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67DC3"/>
    <w:rsid w:val="00870F6C"/>
    <w:rsid w:val="008725D0"/>
    <w:rsid w:val="00872EB4"/>
    <w:rsid w:val="00872F6E"/>
    <w:rsid w:val="00874A1A"/>
    <w:rsid w:val="00885E31"/>
    <w:rsid w:val="008868FE"/>
    <w:rsid w:val="00887A45"/>
    <w:rsid w:val="0089049D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4FC8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29EB"/>
    <w:rsid w:val="00A034FB"/>
    <w:rsid w:val="00A26505"/>
    <w:rsid w:val="00A27D3B"/>
    <w:rsid w:val="00A27E40"/>
    <w:rsid w:val="00A30CF5"/>
    <w:rsid w:val="00A3522E"/>
    <w:rsid w:val="00A3687E"/>
    <w:rsid w:val="00A36C89"/>
    <w:rsid w:val="00A403CF"/>
    <w:rsid w:val="00A40DE9"/>
    <w:rsid w:val="00A423D7"/>
    <w:rsid w:val="00A45116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069DF"/>
    <w:rsid w:val="00B1100A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57960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2669"/>
    <w:rsid w:val="00C232C4"/>
    <w:rsid w:val="00C24DC3"/>
    <w:rsid w:val="00C2668C"/>
    <w:rsid w:val="00C30003"/>
    <w:rsid w:val="00C319A1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1F27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CC2"/>
    <w:rsid w:val="00D34D49"/>
    <w:rsid w:val="00D35D04"/>
    <w:rsid w:val="00D35FE9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A293F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65C67"/>
    <w:rsid w:val="00E72840"/>
    <w:rsid w:val="00E75CF3"/>
    <w:rsid w:val="00E812C0"/>
    <w:rsid w:val="00E85ACE"/>
    <w:rsid w:val="00E872C3"/>
    <w:rsid w:val="00E908C9"/>
    <w:rsid w:val="00E90E3A"/>
    <w:rsid w:val="00E94C08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D5B"/>
    <w:rsid w:val="00F56344"/>
    <w:rsid w:val="00F60F35"/>
    <w:rsid w:val="00F618CD"/>
    <w:rsid w:val="00F675B9"/>
    <w:rsid w:val="00F675EA"/>
    <w:rsid w:val="00F70EF8"/>
    <w:rsid w:val="00F72F85"/>
    <w:rsid w:val="00F73D83"/>
    <w:rsid w:val="00F73FDB"/>
    <w:rsid w:val="00F757F5"/>
    <w:rsid w:val="00F76BA3"/>
    <w:rsid w:val="00F81054"/>
    <w:rsid w:val="00F82312"/>
    <w:rsid w:val="00F83380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675B9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67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en/wechat" TargetMode="External"/><Relationship Id="rId26" Type="http://schemas.openxmlformats.org/officeDocument/2006/relationships/hyperlink" Target="https://i.youku.com/i/UMTYxNTExNTgzNg==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https://attendee.gotowebinar.com/register/6643973166511398745?source=.cn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hyperlink" Target="https://blog.naver.com/kraiburgtpe_2015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ttendee.gotowebinar.com/register/2472099495775265368?source=EN+.com" TargetMode="External"/><Relationship Id="rId24" Type="http://schemas.openxmlformats.org/officeDocument/2006/relationships/hyperlink" Target="https://www.youtube.com/channel/UCG71Bdw9bBMMwKr13-qFaPQ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www.linkedin.com/company/kraiburg-tpe/?originalSubdomain=de" TargetMode="External"/><Relationship Id="rId27" Type="http://schemas.openxmlformats.org/officeDocument/2006/relationships/image" Target="media/image8.png"/><Relationship Id="rId30" Type="http://schemas.openxmlformats.org/officeDocument/2006/relationships/header" Target="header2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b0aac98f-77e3-488e-b1d0-e526279ba76f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2023-07-11T01:00:00Z</dcterms:created>
  <dcterms:modified xsi:type="dcterms:W3CDTF">2023-08-03T07:30:00Z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