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402083" w14:textId="2BE4240E" w:rsidR="001E7898" w:rsidRDefault="001E7898" w:rsidP="001E7898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color w:val="000000" w:themeColor="text1"/>
          <w:sz w:val="24"/>
          <w:szCs w:val="24"/>
          <w:lang w:eastAsia="zh-CN"/>
        </w:rPr>
      </w:pPr>
      <w:r>
        <w:rPr>
          <w:rFonts w:ascii="SimHei" w:eastAsia="SimHei" w:hAnsi="SimHei" w:cs="Arial" w:hint="eastAsia"/>
          <w:b/>
          <w:bCs/>
          <w:color w:val="000000" w:themeColor="text1"/>
          <w:sz w:val="24"/>
          <w:szCs w:val="24"/>
          <w:lang w:eastAsia="zh-CN"/>
        </w:rPr>
        <w:t>亚太区独家！</w:t>
      </w:r>
    </w:p>
    <w:p w14:paraId="5059CE3B" w14:textId="43438B34" w:rsidR="001E7898" w:rsidRPr="009C0A32" w:rsidRDefault="001E7898" w:rsidP="001E7898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color w:val="000000" w:themeColor="text1"/>
          <w:sz w:val="24"/>
          <w:szCs w:val="24"/>
          <w:lang w:eastAsia="zh-CN"/>
        </w:rPr>
      </w:pPr>
      <w:r w:rsidRPr="009C0A32">
        <w:rPr>
          <w:rFonts w:ascii="SimHei" w:eastAsia="SimHei" w:hAnsi="SimHei" w:cs="Arial" w:hint="eastAsia"/>
          <w:b/>
          <w:bCs/>
          <w:color w:val="000000" w:themeColor="text1"/>
          <w:sz w:val="24"/>
          <w:szCs w:val="24"/>
          <w:lang w:eastAsia="zh-CN"/>
        </w:rPr>
        <w:t>凯柏胶宝</w:t>
      </w:r>
      <w:r w:rsidRPr="009C0A32">
        <w:rPr>
          <w:rFonts w:ascii="Calibri" w:eastAsia="SimHei" w:hAnsi="Calibri" w:cs="Calibri"/>
          <w:b/>
          <w:bCs/>
          <w:color w:val="000000" w:themeColor="text1"/>
          <w:sz w:val="24"/>
          <w:szCs w:val="24"/>
          <w:lang w:eastAsia="zh-CN"/>
        </w:rPr>
        <w:t>®</w:t>
      </w:r>
      <w:r>
        <w:rPr>
          <w:rFonts w:ascii="Calibri" w:eastAsia="SimHei" w:hAnsi="Calibri" w:cs="Calibri" w:hint="eastAsia"/>
          <w:b/>
          <w:bCs/>
          <w:color w:val="000000" w:themeColor="text1"/>
          <w:sz w:val="24"/>
          <w:szCs w:val="24"/>
          <w:lang w:eastAsia="zh-CN"/>
        </w:rPr>
        <w:t>网络研讨会：</w:t>
      </w:r>
      <w:r w:rsidRPr="009C0A32">
        <w:rPr>
          <w:rFonts w:ascii="SimHei" w:eastAsia="SimHei" w:hAnsi="SimHei" w:cs="Arial" w:hint="eastAsia"/>
          <w:b/>
          <w:bCs/>
          <w:color w:val="000000" w:themeColor="text1"/>
          <w:sz w:val="24"/>
          <w:szCs w:val="24"/>
          <w:lang w:eastAsia="zh-CN"/>
        </w:rPr>
        <w:t>可持续热塑性弹性体</w:t>
      </w:r>
      <w:bookmarkStart w:id="0" w:name="_Hlk138747459"/>
      <w:r w:rsidRPr="00E65C67">
        <w:rPr>
          <w:rFonts w:ascii="Arial" w:eastAsia="SimHei" w:hAnsi="Arial" w:cs="Arial"/>
          <w:b/>
          <w:bCs/>
          <w:color w:val="000000" w:themeColor="text1"/>
          <w:sz w:val="24"/>
          <w:szCs w:val="24"/>
          <w:lang w:eastAsia="zh-CN"/>
        </w:rPr>
        <w:t>（</w:t>
      </w:r>
      <w:r w:rsidRPr="00E65C67">
        <w:rPr>
          <w:rFonts w:ascii="Arial" w:eastAsia="SimHei" w:hAnsi="Arial" w:cs="Arial"/>
          <w:b/>
          <w:bCs/>
          <w:color w:val="000000" w:themeColor="text1"/>
          <w:sz w:val="24"/>
          <w:szCs w:val="24"/>
          <w:lang w:eastAsia="zh-CN"/>
        </w:rPr>
        <w:t>TPE</w:t>
      </w:r>
      <w:r w:rsidRPr="00E65C67">
        <w:rPr>
          <w:rFonts w:ascii="Arial" w:eastAsia="SimHei" w:hAnsi="Arial" w:cs="Arial"/>
          <w:b/>
          <w:bCs/>
          <w:color w:val="000000" w:themeColor="text1"/>
          <w:sz w:val="24"/>
          <w:szCs w:val="24"/>
          <w:lang w:eastAsia="zh-CN"/>
        </w:rPr>
        <w:t>）</w:t>
      </w:r>
      <w:bookmarkEnd w:id="0"/>
      <w:r w:rsidRPr="009C0A32">
        <w:rPr>
          <w:rFonts w:ascii="SimHei" w:eastAsia="SimHei" w:hAnsi="SimHei" w:cs="Arial" w:hint="eastAsia"/>
          <w:b/>
          <w:bCs/>
          <w:color w:val="000000" w:themeColor="text1"/>
          <w:sz w:val="24"/>
          <w:szCs w:val="24"/>
          <w:lang w:eastAsia="zh-CN"/>
        </w:rPr>
        <w:t>技术及其对业务的影响</w:t>
      </w:r>
    </w:p>
    <w:p w14:paraId="4ACB9D38" w14:textId="764E1C3B" w:rsidR="001E7898" w:rsidRPr="009C0A32" w:rsidRDefault="00CE1F27" w:rsidP="001E7898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CE1F27">
        <w:rPr>
          <w:rFonts w:ascii="SimHei" w:eastAsia="SimHei" w:hAnsi="SimHei" w:cs="Arial" w:hint="eastAsia"/>
          <w:sz w:val="20"/>
          <w:szCs w:val="20"/>
          <w:lang w:eastAsia="zh-CN"/>
        </w:rPr>
        <w:t>在全球倡导可持续发展的背景下，可持续性成为了未来的商业发展方向。作为可持续影响力企业之一的凯柏胶宝</w:t>
      </w:r>
      <w:r w:rsidRPr="00CE1F27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1E7898" w:rsidRPr="009C0A32">
        <w:rPr>
          <w:rFonts w:ascii="SimHei" w:eastAsia="SimHei" w:hAnsi="SimHei" w:cs="Arial" w:hint="eastAsia"/>
          <w:sz w:val="20"/>
          <w:szCs w:val="20"/>
          <w:lang w:eastAsia="zh-CN"/>
        </w:rPr>
        <w:t>，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我司</w:t>
      </w:r>
      <w:r w:rsidR="001E7898" w:rsidRPr="009C0A32">
        <w:rPr>
          <w:rFonts w:ascii="SimHei" w:eastAsia="SimHei" w:hAnsi="SimHei" w:cs="Arial" w:hint="eastAsia"/>
          <w:sz w:val="20"/>
          <w:szCs w:val="20"/>
          <w:lang w:eastAsia="zh-CN"/>
        </w:rPr>
        <w:t>将可持续性发展</w:t>
      </w:r>
      <w:r w:rsidR="001E7898">
        <w:rPr>
          <w:rFonts w:ascii="SimHei" w:eastAsia="SimHei" w:hAnsi="SimHei" w:cs="Arial" w:hint="eastAsia"/>
          <w:sz w:val="20"/>
          <w:szCs w:val="20"/>
          <w:lang w:eastAsia="zh-CN"/>
        </w:rPr>
        <w:t>视为</w:t>
      </w:r>
      <w:r w:rsidR="001E7898" w:rsidRPr="009C0A32">
        <w:rPr>
          <w:rFonts w:ascii="SimHei" w:eastAsia="SimHei" w:hAnsi="SimHei" w:cs="Arial" w:hint="eastAsia"/>
          <w:sz w:val="20"/>
          <w:szCs w:val="20"/>
          <w:lang w:eastAsia="zh-CN"/>
        </w:rPr>
        <w:t>一个</w:t>
      </w:r>
      <w:r w:rsidR="001E7898">
        <w:rPr>
          <w:rFonts w:ascii="SimHei" w:eastAsia="SimHei" w:hAnsi="SimHei" w:cs="Arial" w:hint="eastAsia"/>
          <w:sz w:val="20"/>
          <w:szCs w:val="20"/>
          <w:lang w:eastAsia="zh-CN"/>
        </w:rPr>
        <w:t>核心</w:t>
      </w:r>
      <w:r w:rsidR="001E7898" w:rsidRPr="009C0A32">
        <w:rPr>
          <w:rFonts w:ascii="SimHei" w:eastAsia="SimHei" w:hAnsi="SimHei" w:cs="Arial" w:hint="eastAsia"/>
          <w:sz w:val="20"/>
          <w:szCs w:val="20"/>
          <w:lang w:eastAsia="zh-CN"/>
        </w:rPr>
        <w:t>要素，</w:t>
      </w:r>
      <w:r w:rsidR="001E7898">
        <w:rPr>
          <w:rFonts w:ascii="SimHei" w:eastAsia="SimHei" w:hAnsi="SimHei" w:cs="Arial" w:hint="eastAsia"/>
          <w:sz w:val="20"/>
          <w:szCs w:val="20"/>
          <w:lang w:eastAsia="zh-CN"/>
        </w:rPr>
        <w:t>并</w:t>
      </w:r>
      <w:r w:rsidR="001E7898" w:rsidRPr="009C0A32">
        <w:rPr>
          <w:rFonts w:ascii="SimHei" w:eastAsia="SimHei" w:hAnsi="SimHei" w:cs="Arial" w:hint="eastAsia"/>
          <w:sz w:val="20"/>
          <w:szCs w:val="20"/>
          <w:lang w:eastAsia="zh-CN"/>
        </w:rPr>
        <w:t>帮助客户</w:t>
      </w:r>
      <w:r w:rsidR="001E7898">
        <w:rPr>
          <w:rFonts w:ascii="SimHei" w:eastAsia="SimHei" w:hAnsi="SimHei" w:cs="Arial" w:hint="eastAsia"/>
          <w:sz w:val="20"/>
          <w:szCs w:val="20"/>
          <w:lang w:eastAsia="zh-CN"/>
        </w:rPr>
        <w:t>在</w:t>
      </w:r>
      <w:r w:rsidR="001E7898" w:rsidRPr="00E27166">
        <w:rPr>
          <w:rFonts w:ascii="SimHei" w:eastAsia="SimHei" w:hAnsi="SimHei" w:cs="Arial" w:hint="eastAsia"/>
          <w:sz w:val="20"/>
          <w:szCs w:val="20"/>
          <w:lang w:eastAsia="zh-CN"/>
        </w:rPr>
        <w:t>可持续</w:t>
      </w:r>
      <w:r w:rsidR="001E7898">
        <w:rPr>
          <w:rFonts w:ascii="SimHei" w:eastAsia="SimHei" w:hAnsi="SimHei" w:cs="Arial" w:hint="eastAsia"/>
          <w:sz w:val="20"/>
          <w:szCs w:val="20"/>
          <w:lang w:eastAsia="zh-CN"/>
        </w:rPr>
        <w:t>发展方面</w:t>
      </w:r>
      <w:r w:rsidR="001E7898" w:rsidRPr="00E27166">
        <w:rPr>
          <w:rFonts w:ascii="SimHei" w:eastAsia="SimHei" w:hAnsi="SimHei" w:cs="Arial" w:hint="eastAsia"/>
          <w:sz w:val="20"/>
          <w:szCs w:val="20"/>
          <w:lang w:eastAsia="zh-CN"/>
        </w:rPr>
        <w:t>做出贡献。</w:t>
      </w:r>
    </w:p>
    <w:p w14:paraId="7FBC782F" w14:textId="77777777" w:rsidR="004C13D9" w:rsidRPr="00C22669" w:rsidRDefault="004C13D9" w:rsidP="0072737D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</w:p>
    <w:p w14:paraId="4E010141" w14:textId="228AB122" w:rsidR="001E7898" w:rsidRPr="00CE1F27" w:rsidRDefault="001E7898" w:rsidP="001E7898">
      <w:pPr>
        <w:spacing w:line="360" w:lineRule="auto"/>
        <w:ind w:right="1559"/>
        <w:jc w:val="both"/>
        <w:rPr>
          <w:rFonts w:ascii="Microsoft JhengHei" w:hAnsi="Microsoft JhengHei" w:cs="Microsoft JhengHei"/>
          <w:b/>
          <w:bCs/>
          <w:sz w:val="20"/>
          <w:szCs w:val="20"/>
          <w:lang w:eastAsia="zh-CN"/>
        </w:rPr>
      </w:pPr>
      <w:r w:rsidRPr="009C0A32">
        <w:rPr>
          <w:rFonts w:asciiTheme="minorEastAsia" w:hAnsiTheme="minorEastAsia" w:cs="Microsoft JhengHei" w:hint="eastAsia"/>
          <w:b/>
          <w:bCs/>
          <w:sz w:val="20"/>
          <w:szCs w:val="20"/>
          <w:lang w:eastAsia="zh-CN"/>
        </w:rPr>
        <w:t>参与</w:t>
      </w:r>
      <w:r w:rsidRPr="009C0A32">
        <w:rPr>
          <w:rFonts w:ascii="Microsoft JhengHei" w:eastAsia="Microsoft JhengHei" w:hAnsi="Microsoft JhengHei" w:cs="Microsoft JhengHei" w:hint="eastAsia"/>
          <w:b/>
          <w:bCs/>
          <w:sz w:val="20"/>
          <w:szCs w:val="20"/>
          <w:lang w:eastAsia="zh-CN"/>
        </w:rPr>
        <w:t>我</w:t>
      </w:r>
      <w:r w:rsidRPr="009C0A32">
        <w:rPr>
          <w:rFonts w:asciiTheme="minorEastAsia" w:hAnsiTheme="minorEastAsia" w:cs="Microsoft JhengHei" w:hint="eastAsia"/>
          <w:b/>
          <w:bCs/>
          <w:sz w:val="20"/>
          <w:szCs w:val="20"/>
          <w:lang w:eastAsia="zh-CN"/>
        </w:rPr>
        <w:t>司</w:t>
      </w:r>
      <w:r w:rsidRPr="009C0A32">
        <w:rPr>
          <w:rFonts w:ascii="Microsoft JhengHei" w:eastAsia="Microsoft JhengHei" w:hAnsi="Microsoft JhengHei" w:cs="Microsoft JhengHei" w:hint="eastAsia"/>
          <w:b/>
          <w:bCs/>
          <w:sz w:val="20"/>
          <w:szCs w:val="20"/>
          <w:lang w:eastAsia="zh-CN"/>
        </w:rPr>
        <w:t>的</w:t>
      </w:r>
      <w:r w:rsidR="00CE1F27" w:rsidRPr="00CE1F27">
        <w:rPr>
          <w:rFonts w:ascii="Microsoft JhengHei" w:eastAsia="Microsoft JhengHei" w:hAnsi="Microsoft JhengHei" w:cs="Microsoft JhengHei" w:hint="eastAsia"/>
          <w:b/>
          <w:bCs/>
          <w:sz w:val="20"/>
          <w:szCs w:val="20"/>
          <w:lang w:eastAsia="zh-CN"/>
        </w:rPr>
        <w:t>凯柏胶宝® - 全新可持续热塑性弹性体</w:t>
      </w:r>
      <w:r w:rsidR="00CE1F27" w:rsidRPr="00E65C67">
        <w:rPr>
          <w:rFonts w:ascii="Arial" w:eastAsia="Microsoft JhengHei" w:hAnsi="Arial" w:cs="Arial"/>
          <w:b/>
          <w:bCs/>
          <w:sz w:val="20"/>
          <w:szCs w:val="20"/>
          <w:lang w:eastAsia="zh-CN"/>
        </w:rPr>
        <w:t>（</w:t>
      </w:r>
      <w:r w:rsidR="00CE1F27" w:rsidRPr="00E65C67">
        <w:rPr>
          <w:rFonts w:ascii="Arial" w:eastAsia="Microsoft JhengHei" w:hAnsi="Arial" w:cs="Arial"/>
          <w:b/>
          <w:bCs/>
          <w:sz w:val="20"/>
          <w:szCs w:val="20"/>
          <w:lang w:eastAsia="zh-CN"/>
        </w:rPr>
        <w:t>TPE</w:t>
      </w:r>
      <w:r w:rsidR="00CE1F27" w:rsidRPr="00E65C67">
        <w:rPr>
          <w:rFonts w:ascii="Arial" w:eastAsia="Microsoft JhengHei" w:hAnsi="Arial" w:cs="Arial"/>
          <w:b/>
          <w:bCs/>
          <w:sz w:val="20"/>
          <w:szCs w:val="20"/>
          <w:lang w:eastAsia="zh-CN"/>
        </w:rPr>
        <w:t>）</w:t>
      </w:r>
      <w:r w:rsidR="00CE1F27" w:rsidRPr="00CE1F27">
        <w:rPr>
          <w:rFonts w:ascii="Microsoft JhengHei" w:eastAsia="Microsoft JhengHei" w:hAnsi="Microsoft JhengHei" w:cs="Microsoft JhengHei" w:hint="eastAsia"/>
          <w:b/>
          <w:bCs/>
          <w:sz w:val="20"/>
          <w:szCs w:val="20"/>
          <w:lang w:eastAsia="zh-CN"/>
        </w:rPr>
        <w:t>网络研讨会</w:t>
      </w:r>
    </w:p>
    <w:p w14:paraId="409DAE59" w14:textId="432C1C21" w:rsidR="00364C2E" w:rsidRPr="00CE1F27" w:rsidRDefault="001E7898" w:rsidP="00364C2E">
      <w:pPr>
        <w:spacing w:line="360" w:lineRule="auto"/>
        <w:ind w:right="1559"/>
        <w:jc w:val="both"/>
        <w:rPr>
          <w:rFonts w:ascii="SimHei" w:eastAsia="SimHei" w:hAnsi="SimHei" w:cs="Microsoft JhengHei"/>
          <w:sz w:val="20"/>
          <w:szCs w:val="20"/>
          <w:lang w:eastAsia="zh-CN"/>
        </w:rPr>
      </w:pPr>
      <w:r w:rsidRPr="001E7898">
        <w:rPr>
          <w:rFonts w:ascii="SimHei" w:eastAsia="SimHei" w:hAnsi="SimHei" w:cs="Microsoft JhengHei" w:hint="eastAsia"/>
          <w:sz w:val="20"/>
          <w:szCs w:val="20"/>
          <w:lang w:eastAsia="zh-CN"/>
        </w:rPr>
        <w:t>了解更多有关可持续热塑性弹性体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1E7898">
        <w:rPr>
          <w:rFonts w:ascii="SimHei" w:eastAsia="SimHei" w:hAnsi="SimHei" w:cs="Microsoft JhengHei" w:hint="eastAsia"/>
          <w:sz w:val="20"/>
          <w:szCs w:val="20"/>
          <w:lang w:eastAsia="zh-CN"/>
        </w:rPr>
        <w:t>以及其如何积极影响您的业务。</w:t>
      </w:r>
    </w:p>
    <w:p w14:paraId="1B2F1EB5" w14:textId="77777777" w:rsidR="001E7898" w:rsidRPr="009C0A32" w:rsidRDefault="001E7898" w:rsidP="001E7898">
      <w:pPr>
        <w:pStyle w:val="ListParagraph"/>
        <w:numPr>
          <w:ilvl w:val="0"/>
          <w:numId w:val="21"/>
        </w:numPr>
        <w:rPr>
          <w:rFonts w:ascii="SimHei" w:eastAsia="SimHei" w:hAnsi="SimHei"/>
          <w:sz w:val="20"/>
          <w:szCs w:val="20"/>
          <w:lang w:eastAsia="zh-CN"/>
        </w:rPr>
      </w:pP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日期：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2023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年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8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8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日</w:t>
      </w:r>
    </w:p>
    <w:p w14:paraId="79B9C4C4" w14:textId="0E3FFB6D" w:rsidR="001E7898" w:rsidRPr="009C0A32" w:rsidRDefault="001E7898" w:rsidP="001E7898">
      <w:pPr>
        <w:pStyle w:val="ListParagraph"/>
        <w:numPr>
          <w:ilvl w:val="0"/>
          <w:numId w:val="21"/>
        </w:numPr>
        <w:rPr>
          <w:rFonts w:ascii="SimHei" w:eastAsia="SimHei" w:hAnsi="SimHei" w:cs="Microsoft JhengHei"/>
          <w:sz w:val="20"/>
          <w:szCs w:val="20"/>
          <w:lang w:eastAsia="zh-CN"/>
        </w:rPr>
      </w:pP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中文：上午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11:30 –</w:t>
      </w:r>
      <w:r w:rsidRPr="009C0A32">
        <w:rPr>
          <w:rFonts w:ascii="SimHei" w:eastAsia="SimHei" w:hAnsi="SimHei" w:hint="eastAsia"/>
          <w:sz w:val="20"/>
          <w:szCs w:val="20"/>
          <w:lang w:eastAsia="zh-CN"/>
        </w:rPr>
        <w:t xml:space="preserve"> </w:t>
      </w:r>
      <w:r>
        <w:rPr>
          <w:rFonts w:ascii="SimHei" w:eastAsia="SimHei" w:hAnsi="SimHei" w:hint="eastAsia"/>
          <w:sz w:val="20"/>
          <w:szCs w:val="20"/>
          <w:lang w:eastAsia="zh-CN"/>
        </w:rPr>
        <w:t>中午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12:00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GMT+8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）</w:t>
      </w:r>
    </w:p>
    <w:p w14:paraId="66BE8A30" w14:textId="77777777" w:rsidR="001E7898" w:rsidRDefault="001E7898" w:rsidP="001E7898">
      <w:pPr>
        <w:pStyle w:val="ListParagraph"/>
        <w:rPr>
          <w:rFonts w:ascii="SimHei" w:eastAsia="SimHei" w:hAnsi="SimHei" w:cs="Microsoft JhengHei"/>
          <w:sz w:val="20"/>
          <w:szCs w:val="20"/>
          <w:lang w:eastAsia="zh-CN"/>
        </w:rPr>
      </w:pP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演讲者：</w:t>
      </w:r>
    </w:p>
    <w:p w14:paraId="36C83E5C" w14:textId="77777777" w:rsidR="001E7898" w:rsidRPr="009C0A32" w:rsidRDefault="001E7898" w:rsidP="001E7898">
      <w:pPr>
        <w:pStyle w:val="ListParagraph"/>
        <w:numPr>
          <w:ilvl w:val="0"/>
          <w:numId w:val="25"/>
        </w:numPr>
        <w:rPr>
          <w:rFonts w:ascii="SimHei" w:eastAsia="SimHei" w:hAnsi="SimHei" w:cs="Microsoft JhengHei"/>
          <w:sz w:val="20"/>
          <w:szCs w:val="20"/>
          <w:lang w:eastAsia="zh-CN"/>
        </w:rPr>
      </w:pPr>
      <w:r w:rsidRPr="00E65C67">
        <w:rPr>
          <w:rFonts w:ascii="Arial" w:eastAsia="SimHei" w:hAnsi="Arial" w:cs="Arial"/>
          <w:sz w:val="20"/>
          <w:szCs w:val="20"/>
          <w:lang w:eastAsia="zh-CN"/>
        </w:rPr>
        <w:t xml:space="preserve">Mr. </w:t>
      </w:r>
      <w:proofErr w:type="spellStart"/>
      <w:r w:rsidRPr="00E65C67">
        <w:rPr>
          <w:rFonts w:ascii="Arial" w:eastAsia="SimHei" w:hAnsi="Arial" w:cs="Arial"/>
          <w:sz w:val="20"/>
          <w:szCs w:val="20"/>
          <w:lang w:eastAsia="zh-CN"/>
        </w:rPr>
        <w:t>Koat</w:t>
      </w:r>
      <w:proofErr w:type="spellEnd"/>
      <w:r w:rsidRPr="00E65C67">
        <w:rPr>
          <w:rFonts w:ascii="Arial" w:eastAsia="SimHei" w:hAnsi="Arial" w:cs="Arial"/>
          <w:sz w:val="20"/>
          <w:szCs w:val="20"/>
          <w:lang w:eastAsia="zh-CN"/>
        </w:rPr>
        <w:t xml:space="preserve"> Chu Chien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（</w:t>
      </w:r>
      <w:r>
        <w:rPr>
          <w:rFonts w:ascii="SimHei" w:eastAsia="SimHei" w:hAnsi="SimHei" w:cs="Microsoft JhengHei" w:hint="eastAsia"/>
          <w:sz w:val="20"/>
          <w:szCs w:val="20"/>
          <w:lang w:eastAsia="zh-CN"/>
        </w:rPr>
        <w:t>技术总监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）</w:t>
      </w:r>
    </w:p>
    <w:p w14:paraId="3B0D30FB" w14:textId="77777777" w:rsidR="001E7898" w:rsidRPr="009C0A32" w:rsidRDefault="001E7898" w:rsidP="001E7898">
      <w:pPr>
        <w:pStyle w:val="ListParagraph"/>
        <w:numPr>
          <w:ilvl w:val="0"/>
          <w:numId w:val="25"/>
        </w:numPr>
        <w:rPr>
          <w:rFonts w:ascii="SimHei" w:eastAsia="SimHei" w:hAnsi="SimHei"/>
          <w:sz w:val="20"/>
          <w:szCs w:val="20"/>
          <w:lang w:eastAsia="zh-CN"/>
        </w:rPr>
      </w:pPr>
      <w:r w:rsidRPr="00E65C67">
        <w:rPr>
          <w:rFonts w:ascii="Arial" w:eastAsia="SimHei" w:hAnsi="Arial" w:cs="Arial"/>
          <w:sz w:val="20"/>
          <w:szCs w:val="20"/>
          <w:lang w:eastAsia="zh-CN"/>
        </w:rPr>
        <w:t>Mr. Marcus Cheah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 xml:space="preserve">（产品开发部经理 </w:t>
      </w:r>
      <w:r w:rsidRPr="009C0A32">
        <w:rPr>
          <w:rFonts w:ascii="SimHei" w:eastAsia="SimHei" w:hAnsi="SimHei" w:hint="eastAsia"/>
          <w:sz w:val="20"/>
          <w:szCs w:val="20"/>
          <w:lang w:eastAsia="zh-CN"/>
        </w:rPr>
        <w:t>-</w:t>
      </w:r>
      <w:r w:rsidRPr="009C0A32">
        <w:rPr>
          <w:rFonts w:ascii="SimHei" w:eastAsia="SimHei" w:hAnsi="SimHei"/>
          <w:sz w:val="20"/>
          <w:szCs w:val="20"/>
          <w:lang w:eastAsia="zh-CN"/>
        </w:rPr>
        <w:t xml:space="preserve"> 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汽车领域）</w:t>
      </w:r>
    </w:p>
    <w:p w14:paraId="041CD3B2" w14:textId="78658113" w:rsidR="001E7898" w:rsidRPr="009C0A32" w:rsidRDefault="001E7898" w:rsidP="001E7898">
      <w:pPr>
        <w:pStyle w:val="ListParagraph"/>
        <w:numPr>
          <w:ilvl w:val="0"/>
          <w:numId w:val="21"/>
        </w:numPr>
        <w:rPr>
          <w:rFonts w:ascii="SimHei" w:eastAsia="SimHei" w:hAnsi="SimHei"/>
          <w:sz w:val="20"/>
          <w:szCs w:val="20"/>
          <w:lang w:eastAsia="zh-CN"/>
        </w:rPr>
      </w:pP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英文：下午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3:00 - 3:30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GMT+8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）</w:t>
      </w:r>
    </w:p>
    <w:p w14:paraId="60F20437" w14:textId="77777777" w:rsidR="001E7898" w:rsidRDefault="001E7898" w:rsidP="001E7898">
      <w:pPr>
        <w:pStyle w:val="ListParagraph"/>
        <w:rPr>
          <w:rFonts w:ascii="SimHei" w:eastAsia="SimHei" w:hAnsi="SimHei" w:cs="Microsoft JhengHei"/>
          <w:sz w:val="20"/>
          <w:szCs w:val="20"/>
          <w:lang w:eastAsia="zh-CN"/>
        </w:rPr>
      </w:pP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演讲者：</w:t>
      </w:r>
    </w:p>
    <w:p w14:paraId="3F98A6CB" w14:textId="77777777" w:rsidR="001E7898" w:rsidRPr="009C0A32" w:rsidRDefault="001E7898" w:rsidP="001E7898">
      <w:pPr>
        <w:pStyle w:val="ListParagraph"/>
        <w:numPr>
          <w:ilvl w:val="0"/>
          <w:numId w:val="25"/>
        </w:numPr>
        <w:rPr>
          <w:rFonts w:ascii="SimHei" w:eastAsia="SimHei" w:hAnsi="SimHei" w:cs="Microsoft JhengHei"/>
          <w:sz w:val="20"/>
          <w:szCs w:val="20"/>
          <w:lang w:eastAsia="zh-CN"/>
        </w:rPr>
      </w:pPr>
      <w:r w:rsidRPr="009C0A32">
        <w:rPr>
          <w:rFonts w:ascii="Arial" w:eastAsia="SimHei" w:hAnsi="Arial" w:cs="Arial"/>
          <w:sz w:val="20"/>
          <w:szCs w:val="20"/>
          <w:lang w:eastAsia="zh-CN"/>
        </w:rPr>
        <w:t>M</w:t>
      </w:r>
      <w:r>
        <w:rPr>
          <w:rFonts w:ascii="Arial" w:eastAsia="SimHei" w:hAnsi="Arial" w:cs="Arial"/>
          <w:sz w:val="20"/>
          <w:szCs w:val="20"/>
          <w:lang w:eastAsia="zh-CN"/>
        </w:rPr>
        <w:t xml:space="preserve">r. </w:t>
      </w:r>
      <w:proofErr w:type="spellStart"/>
      <w:r>
        <w:rPr>
          <w:rFonts w:ascii="Arial" w:eastAsia="SimHei" w:hAnsi="Arial" w:cs="Arial"/>
          <w:sz w:val="20"/>
          <w:szCs w:val="20"/>
          <w:lang w:eastAsia="zh-CN"/>
        </w:rPr>
        <w:t>Koat</w:t>
      </w:r>
      <w:proofErr w:type="spellEnd"/>
      <w:r>
        <w:rPr>
          <w:rFonts w:ascii="Arial" w:eastAsia="SimHei" w:hAnsi="Arial" w:cs="Arial"/>
          <w:sz w:val="20"/>
          <w:szCs w:val="20"/>
          <w:lang w:eastAsia="zh-CN"/>
        </w:rPr>
        <w:t xml:space="preserve"> Chu Chien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（</w:t>
      </w:r>
      <w:r>
        <w:rPr>
          <w:rFonts w:ascii="SimHei" w:eastAsia="SimHei" w:hAnsi="SimHei" w:cs="Microsoft JhengHei" w:hint="eastAsia"/>
          <w:sz w:val="20"/>
          <w:szCs w:val="20"/>
          <w:lang w:eastAsia="zh-CN"/>
        </w:rPr>
        <w:t>技术总监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）</w:t>
      </w:r>
    </w:p>
    <w:p w14:paraId="5E439A67" w14:textId="77777777" w:rsidR="001E7898" w:rsidRPr="009C0A32" w:rsidRDefault="001E7898" w:rsidP="001E7898">
      <w:pPr>
        <w:pStyle w:val="ListParagraph"/>
        <w:numPr>
          <w:ilvl w:val="0"/>
          <w:numId w:val="25"/>
        </w:numPr>
        <w:rPr>
          <w:rFonts w:ascii="SimHei" w:eastAsia="SimHei" w:hAnsi="SimHei"/>
          <w:sz w:val="20"/>
          <w:szCs w:val="20"/>
          <w:lang w:eastAsia="zh-CN"/>
        </w:rPr>
      </w:pPr>
      <w:r w:rsidRPr="009C0A32">
        <w:rPr>
          <w:rFonts w:ascii="Arial" w:eastAsia="SimHei" w:hAnsi="Arial" w:cs="Arial"/>
          <w:sz w:val="20"/>
          <w:szCs w:val="20"/>
          <w:lang w:eastAsia="zh-CN"/>
        </w:rPr>
        <w:t>Mr. Marcus Cheah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 xml:space="preserve">（产品开发部经理 </w:t>
      </w:r>
      <w:r w:rsidRPr="009C0A32">
        <w:rPr>
          <w:rFonts w:ascii="SimHei" w:eastAsia="SimHei" w:hAnsi="SimHei" w:hint="eastAsia"/>
          <w:sz w:val="20"/>
          <w:szCs w:val="20"/>
          <w:lang w:eastAsia="zh-CN"/>
        </w:rPr>
        <w:t>-</w:t>
      </w:r>
      <w:r w:rsidRPr="009C0A32">
        <w:rPr>
          <w:rFonts w:ascii="SimHei" w:eastAsia="SimHei" w:hAnsi="SimHei"/>
          <w:sz w:val="20"/>
          <w:szCs w:val="20"/>
          <w:lang w:eastAsia="zh-CN"/>
        </w:rPr>
        <w:t xml:space="preserve"> </w:t>
      </w:r>
      <w:r w:rsidRPr="009C0A32">
        <w:rPr>
          <w:rFonts w:ascii="SimHei" w:eastAsia="SimHei" w:hAnsi="SimHei" w:cs="Microsoft JhengHei" w:hint="eastAsia"/>
          <w:sz w:val="20"/>
          <w:szCs w:val="20"/>
          <w:lang w:eastAsia="zh-CN"/>
        </w:rPr>
        <w:t>汽车领域）</w:t>
      </w:r>
    </w:p>
    <w:p w14:paraId="03923605" w14:textId="77777777" w:rsidR="001E7898" w:rsidRPr="00364C2E" w:rsidRDefault="001E7898" w:rsidP="00364C2E">
      <w:pPr>
        <w:spacing w:line="360" w:lineRule="auto"/>
        <w:ind w:left="720" w:right="1559"/>
        <w:jc w:val="both"/>
        <w:rPr>
          <w:rFonts w:ascii="Arial" w:eastAsia="Times New Roman" w:hAnsi="Arial" w:cs="Arial"/>
          <w:sz w:val="20"/>
          <w:szCs w:val="20"/>
        </w:rPr>
      </w:pPr>
    </w:p>
    <w:p w14:paraId="3514C0A8" w14:textId="210FECEC" w:rsidR="001E7898" w:rsidRPr="00E65C67" w:rsidRDefault="001E7898" w:rsidP="001E7898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此次独家网络研讨会将介绍我司创新多样的热塑宝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>R</w:t>
      </w:r>
      <w:r>
        <w:rPr>
          <w:rFonts w:ascii="Arial" w:eastAsia="Times New Roman" w:hAnsi="Arial" w:cs="Arial"/>
          <w:sz w:val="20"/>
          <w:szCs w:val="20"/>
          <w:lang w:eastAsia="zh-CN"/>
        </w:rPr>
        <w:t xml:space="preserve"> (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>THERMOLAST</w:t>
      </w:r>
      <w:r w:rsidRPr="009C0A32">
        <w:rPr>
          <w:rFonts w:ascii="Arial" w:eastAsia="Times New Roman" w:hAnsi="Arial" w:cs="Arial"/>
          <w:sz w:val="20"/>
          <w:szCs w:val="20"/>
          <w:lang w:eastAsia="zh-CN"/>
        </w:rPr>
        <w:t>®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 xml:space="preserve"> R</w:t>
      </w:r>
      <w:r>
        <w:rPr>
          <w:rFonts w:ascii="Arial" w:eastAsia="Times New Roman" w:hAnsi="Arial" w:cs="Arial"/>
          <w:sz w:val="20"/>
          <w:szCs w:val="20"/>
          <w:lang w:eastAsia="zh-CN"/>
        </w:rPr>
        <w:t xml:space="preserve">) </w:t>
      </w: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可持续热塑性弹性体</w:t>
      </w:r>
      <w:r w:rsidR="00E65C67" w:rsidRPr="00E65C67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(TPE)</w:t>
      </w:r>
      <w:r w:rsidR="00E65C67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化合物，其中包含了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>9%</w:t>
      </w:r>
      <w:r w:rsidR="00E65C67">
        <w:rPr>
          <w:rFonts w:ascii="Arial" w:eastAsia="Times New Roman" w:hAnsi="Arial" w:cs="Arial"/>
          <w:sz w:val="20"/>
          <w:szCs w:val="20"/>
          <w:lang w:eastAsia="zh-CN"/>
        </w:rPr>
        <w:t xml:space="preserve"> </w:t>
      </w: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至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>50%</w:t>
      </w:r>
      <w:r w:rsidRPr="00E65C67">
        <w:rPr>
          <w:rFonts w:ascii="Arial" w:eastAsia="Microsoft JhengHei" w:hAnsi="Arial" w:cs="Arial"/>
          <w:sz w:val="20"/>
          <w:szCs w:val="20"/>
          <w:lang w:eastAsia="zh-CN"/>
        </w:rPr>
        <w:t>的消费后回收物</w:t>
      </w:r>
      <w:r w:rsidR="00CE1F27" w:rsidRPr="00E65C67">
        <w:rPr>
          <w:rFonts w:ascii="Arial" w:hAnsi="Arial" w:cs="Arial"/>
          <w:sz w:val="20"/>
          <w:szCs w:val="20"/>
          <w:lang w:eastAsia="zh-CN"/>
        </w:rPr>
        <w:t xml:space="preserve"> </w:t>
      </w:r>
      <w:r w:rsidRPr="00CE1F27">
        <w:rPr>
          <w:rFonts w:ascii="Arial" w:hAnsi="Arial" w:cs="Arial"/>
          <w:sz w:val="20"/>
          <w:szCs w:val="20"/>
          <w:lang w:eastAsia="zh-CN"/>
        </w:rPr>
        <w:t>(</w:t>
      </w:r>
      <w:r w:rsidRPr="00CE1F27">
        <w:rPr>
          <w:rFonts w:ascii="Arial" w:eastAsia="Microsoft JhengHei" w:hAnsi="Arial" w:cs="Arial"/>
          <w:sz w:val="20"/>
          <w:szCs w:val="20"/>
          <w:lang w:eastAsia="zh-CN"/>
        </w:rPr>
        <w:t>PCR)</w:t>
      </w:r>
      <w:r w:rsidR="00CE1F27">
        <w:rPr>
          <w:rFonts w:ascii="Arial" w:eastAsia="Microsoft JhengHei" w:hAnsi="Arial" w:cs="Arial"/>
          <w:sz w:val="20"/>
          <w:szCs w:val="20"/>
          <w:lang w:eastAsia="zh-CN"/>
        </w:rPr>
        <w:t xml:space="preserve"> </w:t>
      </w: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和后工业回收物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zh-CN"/>
        </w:rPr>
        <w:t>(</w:t>
      </w:r>
      <w:r w:rsidRPr="009C0A32">
        <w:rPr>
          <w:rFonts w:ascii="Arial" w:eastAsia="Times New Roman" w:hAnsi="Arial" w:cs="Arial" w:hint="eastAsia"/>
          <w:sz w:val="20"/>
          <w:szCs w:val="20"/>
          <w:lang w:eastAsia="zh-CN"/>
        </w:rPr>
        <w:t>PIR</w:t>
      </w:r>
      <w:r>
        <w:rPr>
          <w:rFonts w:ascii="Arial" w:eastAsia="Times New Roman" w:hAnsi="Arial" w:cs="Arial"/>
          <w:sz w:val="20"/>
          <w:szCs w:val="20"/>
          <w:lang w:eastAsia="zh-CN"/>
        </w:rPr>
        <w:t xml:space="preserve">) </w:t>
      </w: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成分，适用于日常消费品、</w:t>
      </w:r>
      <w:r w:rsidR="00CE1F27"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电子</w:t>
      </w:r>
      <w:r w:rsidRPr="00E65C67">
        <w:rPr>
          <w:rFonts w:ascii="SimHei" w:eastAsia="SimHei" w:hAnsi="SimHei" w:cs="Microsoft JhengHei" w:hint="eastAsia"/>
          <w:sz w:val="20"/>
          <w:szCs w:val="20"/>
          <w:lang w:eastAsia="zh-CN"/>
        </w:rPr>
        <w:t>消费品、工业和汽车应用领域。</w:t>
      </w:r>
    </w:p>
    <w:p w14:paraId="51BC4C4E" w14:textId="77777777" w:rsidR="00D35FE9" w:rsidRDefault="00D35FE9" w:rsidP="00F675B9">
      <w:pPr>
        <w:spacing w:line="360" w:lineRule="auto"/>
        <w:ind w:right="1559"/>
        <w:jc w:val="both"/>
        <w:rPr>
          <w:rFonts w:ascii="Arial" w:eastAsia="Times New Roman" w:hAnsi="Arial" w:cs="Arial"/>
          <w:sz w:val="20"/>
          <w:szCs w:val="20"/>
          <w:lang w:eastAsia="zh-CN"/>
        </w:rPr>
      </w:pPr>
    </w:p>
    <w:p w14:paraId="543CF5B3" w14:textId="77777777" w:rsidR="00E65C67" w:rsidRDefault="00E65C67" w:rsidP="00F675B9">
      <w:pPr>
        <w:spacing w:line="360" w:lineRule="auto"/>
        <w:ind w:right="1559"/>
        <w:jc w:val="both"/>
        <w:rPr>
          <w:rFonts w:ascii="Arial" w:eastAsia="Times New Roman" w:hAnsi="Arial" w:cs="Arial"/>
          <w:sz w:val="20"/>
          <w:szCs w:val="20"/>
          <w:lang w:eastAsia="zh-CN"/>
        </w:rPr>
      </w:pPr>
    </w:p>
    <w:p w14:paraId="4E1EB553" w14:textId="77777777" w:rsidR="00E65C67" w:rsidRDefault="00E65C67" w:rsidP="00F675B9">
      <w:pPr>
        <w:spacing w:line="360" w:lineRule="auto"/>
        <w:ind w:right="1559"/>
        <w:jc w:val="both"/>
        <w:rPr>
          <w:rFonts w:ascii="Arial" w:eastAsia="Times New Roman" w:hAnsi="Arial" w:cs="Arial"/>
          <w:sz w:val="20"/>
          <w:szCs w:val="20"/>
          <w:lang w:eastAsia="zh-CN"/>
        </w:rPr>
      </w:pPr>
    </w:p>
    <w:p w14:paraId="2254C66D" w14:textId="77777777" w:rsidR="001E7898" w:rsidRPr="008B0531" w:rsidRDefault="001E7898" w:rsidP="001E7898">
      <w:pPr>
        <w:spacing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8B0531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lastRenderedPageBreak/>
        <w:t>研讨会亮点</w:t>
      </w:r>
    </w:p>
    <w:p w14:paraId="294CF7E6" w14:textId="5B99B862" w:rsidR="001E7898" w:rsidRPr="008B0531" w:rsidRDefault="001E7898" w:rsidP="001E7898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凯柏胶宝</w:t>
      </w:r>
      <w:r w:rsidRPr="008B0531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概述</w:t>
      </w:r>
    </w:p>
    <w:p w14:paraId="08CF0428" w14:textId="77777777" w:rsidR="001E7898" w:rsidRPr="00E65C67" w:rsidRDefault="001E7898" w:rsidP="001E7898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r>
        <w:rPr>
          <w:rFonts w:ascii="SimHei" w:eastAsia="SimHei" w:hAnsi="SimHei" w:cs="Arial" w:hint="eastAsia"/>
          <w:sz w:val="20"/>
          <w:szCs w:val="20"/>
          <w:lang w:eastAsia="zh-CN"/>
        </w:rPr>
        <w:t>热塑宝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R (THERMOLAST® R)</w:t>
      </w:r>
    </w:p>
    <w:p w14:paraId="08DF1E98" w14:textId="77777777" w:rsidR="001E7898" w:rsidRPr="008B0531" w:rsidRDefault="001E7898" w:rsidP="001E7898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材料优势</w:t>
      </w:r>
    </w:p>
    <w:p w14:paraId="72A55933" w14:textId="77777777" w:rsidR="001E7898" w:rsidRPr="008B0531" w:rsidRDefault="001E7898" w:rsidP="001E7898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成功项目及应用可能性</w:t>
      </w:r>
    </w:p>
    <w:p w14:paraId="4C5BEB45" w14:textId="77777777" w:rsidR="001E7898" w:rsidRPr="008B0531" w:rsidRDefault="001E7898" w:rsidP="001E7898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合规标准</w:t>
      </w:r>
    </w:p>
    <w:p w14:paraId="7D5D85B6" w14:textId="77777777" w:rsidR="001E7898" w:rsidRPr="008B0531" w:rsidRDefault="001E7898" w:rsidP="001E7898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问答环节</w:t>
      </w:r>
    </w:p>
    <w:p w14:paraId="14122411" w14:textId="77777777" w:rsidR="00870F6C" w:rsidRDefault="00870F6C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077DC16B" w14:textId="77777777" w:rsidR="001E7898" w:rsidRPr="001E7898" w:rsidRDefault="001E7898" w:rsidP="001E7898">
      <w:pPr>
        <w:spacing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1E7898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主要探讨：</w:t>
      </w:r>
    </w:p>
    <w:p w14:paraId="7E71C7CF" w14:textId="1D8DD125" w:rsidR="001E7898" w:rsidRPr="008B0531" w:rsidRDefault="001E7898" w:rsidP="001E7898">
      <w:pPr>
        <w:pStyle w:val="ListParagraph"/>
        <w:numPr>
          <w:ilvl w:val="0"/>
          <w:numId w:val="26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针对亚太地区的电子</w:t>
      </w:r>
      <w:r w:rsidR="00CE1F27"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消费</w:t>
      </w:r>
      <w:r>
        <w:rPr>
          <w:rFonts w:ascii="SimHei" w:eastAsia="SimHei" w:hAnsi="SimHei" w:cs="Microsoft JhengHei" w:hint="eastAsia"/>
          <w:sz w:val="20"/>
          <w:szCs w:val="20"/>
          <w:lang w:eastAsia="zh-CN"/>
        </w:rPr>
        <w:t>品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、可穿戴设备、</w:t>
      </w:r>
      <w:r>
        <w:rPr>
          <w:rFonts w:ascii="SimHei" w:eastAsia="SimHei" w:hAnsi="SimHei" w:cs="Microsoft JhengHei" w:hint="eastAsia"/>
          <w:sz w:val="20"/>
          <w:szCs w:val="20"/>
          <w:lang w:eastAsia="zh-CN"/>
        </w:rPr>
        <w:t>日常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消费品、工业和汽车</w:t>
      </w:r>
      <w:r>
        <w:rPr>
          <w:rFonts w:ascii="SimHei" w:eastAsia="SimHei" w:hAnsi="SimHei" w:cs="Microsoft JhengHei" w:hint="eastAsia"/>
          <w:sz w:val="20"/>
          <w:szCs w:val="20"/>
          <w:lang w:eastAsia="zh-CN"/>
        </w:rPr>
        <w:t>应用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市场的最新可持续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创新</w:t>
      </w:r>
    </w:p>
    <w:p w14:paraId="6E0B5B43" w14:textId="34F1A8A5" w:rsidR="001E7898" w:rsidRPr="008B0531" w:rsidRDefault="001E7898" w:rsidP="001E7898">
      <w:pPr>
        <w:pStyle w:val="ListParagraph"/>
        <w:numPr>
          <w:ilvl w:val="0"/>
          <w:numId w:val="26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含有高达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48%</w:t>
      </w:r>
      <w:r w:rsidR="00E65C67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的消费后回收物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PCR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和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50%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的后工业回收物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PIR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成分</w:t>
      </w:r>
    </w:p>
    <w:p w14:paraId="44B91E56" w14:textId="7F7947B5" w:rsidR="001E7898" w:rsidRPr="008B0531" w:rsidRDefault="001E7898" w:rsidP="001E7898">
      <w:pPr>
        <w:pStyle w:val="ListParagraph"/>
        <w:numPr>
          <w:ilvl w:val="0"/>
          <w:numId w:val="26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与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PP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、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PC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和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ABS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具有良好的粘附</w:t>
      </w:r>
      <w:r>
        <w:rPr>
          <w:rFonts w:ascii="SimHei" w:eastAsia="SimHei" w:hAnsi="SimHei" w:cs="Microsoft JhengHei" w:hint="eastAsia"/>
          <w:sz w:val="20"/>
          <w:szCs w:val="20"/>
          <w:lang w:eastAsia="zh-CN"/>
        </w:rPr>
        <w:t>包胶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性，表面不粘腻，具有良好的机械性能，温度稳定性高达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80°C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等特点</w:t>
      </w:r>
    </w:p>
    <w:p w14:paraId="0CCDB2F8" w14:textId="6AC0F00D" w:rsidR="001E7898" w:rsidRPr="008B0531" w:rsidRDefault="001E7898" w:rsidP="001E7898">
      <w:pPr>
        <w:pStyle w:val="ListParagraph"/>
        <w:numPr>
          <w:ilvl w:val="0"/>
          <w:numId w:val="26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符合多项全球标准，如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FDA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原材料合规性、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R</w:t>
      </w:r>
      <w:r w:rsidR="00CE1F27" w:rsidRPr="00E65C67">
        <w:rPr>
          <w:rFonts w:ascii="Arial" w:eastAsia="SimHei" w:hAnsi="Arial" w:cs="Arial"/>
          <w:sz w:val="20"/>
          <w:szCs w:val="20"/>
          <w:lang w:eastAsia="zh-CN"/>
        </w:rPr>
        <w:t>o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HS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和</w:t>
      </w:r>
      <w:r w:rsidRPr="00E65C67">
        <w:rPr>
          <w:rFonts w:ascii="Arial" w:eastAsia="SimHei" w:hAnsi="Arial" w:cs="Arial"/>
          <w:sz w:val="20"/>
          <w:szCs w:val="20"/>
          <w:lang w:eastAsia="zh-CN"/>
        </w:rPr>
        <w:t>REACH SVHC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要求</w:t>
      </w:r>
    </w:p>
    <w:p w14:paraId="0AAB7311" w14:textId="77777777" w:rsidR="001E7898" w:rsidRPr="001E7898" w:rsidRDefault="001E7898" w:rsidP="001E7898">
      <w:pPr>
        <w:pStyle w:val="ListParagraph"/>
        <w:numPr>
          <w:ilvl w:val="0"/>
          <w:numId w:val="26"/>
        </w:num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理想应用领域：</w:t>
      </w:r>
    </w:p>
    <w:p w14:paraId="4A5792E2" w14:textId="06C601F6" w:rsidR="001E7898" w:rsidRDefault="001E7898" w:rsidP="001E7898">
      <w:pPr>
        <w:pStyle w:val="ListParagraph"/>
        <w:spacing w:line="360" w:lineRule="auto"/>
        <w:ind w:right="1559"/>
        <w:jc w:val="both"/>
        <w:rPr>
          <w:rFonts w:ascii="SimHei" w:eastAsia="SimHei" w:hAnsi="SimHei" w:cs="Microsoft JhengHei"/>
          <w:sz w:val="20"/>
          <w:szCs w:val="20"/>
          <w:lang w:eastAsia="zh-CN"/>
        </w:rPr>
      </w:pPr>
      <w:r w:rsidRPr="001E7898">
        <w:rPr>
          <w:rFonts w:ascii="SimHei" w:eastAsia="SimHei" w:hAnsi="SimHei" w:cs="Microsoft JhengHei" w:hint="eastAsia"/>
          <w:b/>
          <w:bCs/>
          <w:sz w:val="20"/>
          <w:szCs w:val="20"/>
          <w:lang w:eastAsia="zh-CN"/>
        </w:rPr>
        <w:t>消费及</w:t>
      </w:r>
      <w:r w:rsidR="00CE1F27" w:rsidRPr="001E7898">
        <w:rPr>
          <w:rFonts w:ascii="SimHei" w:eastAsia="SimHei" w:hAnsi="SimHei" w:cs="Microsoft JhengHei" w:hint="eastAsia"/>
          <w:b/>
          <w:bCs/>
          <w:sz w:val="20"/>
          <w:szCs w:val="20"/>
          <w:lang w:eastAsia="zh-CN"/>
        </w:rPr>
        <w:t>电子</w:t>
      </w:r>
      <w:r w:rsidRPr="001E7898">
        <w:rPr>
          <w:rFonts w:ascii="SimHei" w:eastAsia="SimHei" w:hAnsi="SimHei" w:cs="Microsoft JhengHei" w:hint="eastAsia"/>
          <w:b/>
          <w:bCs/>
          <w:sz w:val="20"/>
          <w:szCs w:val="20"/>
          <w:lang w:eastAsia="zh-CN"/>
        </w:rPr>
        <w:t>消费应用：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电子和电气元件、可穿戴设备、</w:t>
      </w:r>
      <w:r w:rsidRPr="00E77A06">
        <w:rPr>
          <w:rFonts w:ascii="SimHei" w:eastAsia="SimHei" w:hAnsi="SimHei" w:cs="Microsoft JhengHei" w:hint="eastAsia"/>
          <w:sz w:val="20"/>
          <w:szCs w:val="20"/>
          <w:lang w:eastAsia="zh-CN"/>
        </w:rPr>
        <w:t>功能和设计要素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、连接器、</w:t>
      </w:r>
      <w:r w:rsidRPr="00E77A06">
        <w:rPr>
          <w:rFonts w:ascii="SimHei" w:eastAsia="SimHei" w:hAnsi="SimHei" w:cs="Microsoft JhengHei" w:hint="eastAsia"/>
          <w:sz w:val="20"/>
          <w:szCs w:val="20"/>
          <w:lang w:eastAsia="zh-CN"/>
        </w:rPr>
        <w:t>电缆固定夹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、家居用品、</w:t>
      </w:r>
      <w:r w:rsidRPr="00E77A06">
        <w:rPr>
          <w:rFonts w:ascii="SimHei" w:eastAsia="SimHei" w:hAnsi="SimHei" w:cs="Microsoft JhengHei" w:hint="eastAsia"/>
          <w:sz w:val="20"/>
          <w:szCs w:val="20"/>
          <w:lang w:eastAsia="zh-CN"/>
        </w:rPr>
        <w:t>把手应用</w:t>
      </w:r>
      <w:r w:rsidRPr="008B0531">
        <w:rPr>
          <w:rFonts w:ascii="SimHei" w:eastAsia="SimHei" w:hAnsi="SimHei" w:cs="Microsoft JhengHei" w:hint="eastAsia"/>
          <w:sz w:val="20"/>
          <w:szCs w:val="20"/>
          <w:lang w:eastAsia="zh-CN"/>
        </w:rPr>
        <w:t>、牙刷等等</w:t>
      </w:r>
    </w:p>
    <w:p w14:paraId="45EDE314" w14:textId="77777777" w:rsidR="00275B96" w:rsidRDefault="001E7898" w:rsidP="00275B96">
      <w:pPr>
        <w:pStyle w:val="ListParagraph"/>
        <w:spacing w:line="360" w:lineRule="auto"/>
        <w:ind w:right="1559"/>
        <w:jc w:val="both"/>
        <w:rPr>
          <w:rFonts w:ascii="SimHei" w:eastAsia="SimHei" w:hAnsi="SimHei" w:cs="Microsoft JhengHei"/>
          <w:sz w:val="20"/>
          <w:szCs w:val="20"/>
          <w:lang w:eastAsia="zh-CN"/>
        </w:rPr>
      </w:pPr>
      <w:r>
        <w:rPr>
          <w:rFonts w:ascii="SimHei" w:eastAsia="SimHei" w:hAnsi="SimHei" w:cs="Microsoft JhengHei" w:hint="eastAsia"/>
          <w:b/>
          <w:bCs/>
          <w:sz w:val="20"/>
          <w:szCs w:val="20"/>
          <w:lang w:eastAsia="zh-CN"/>
        </w:rPr>
        <w:t>汽车外饰：</w:t>
      </w:r>
      <w:r w:rsidR="00275B96" w:rsidRPr="00275B96">
        <w:rPr>
          <w:rFonts w:ascii="SimHei" w:eastAsia="SimHei" w:hAnsi="SimHei" w:cs="Microsoft JhengHei" w:hint="eastAsia"/>
          <w:sz w:val="20"/>
          <w:szCs w:val="20"/>
          <w:lang w:eastAsia="zh-CN"/>
        </w:rPr>
        <w:t>适用于新型移动性</w:t>
      </w:r>
      <w:r w:rsidR="00275B96">
        <w:rPr>
          <w:rFonts w:ascii="SimHei" w:eastAsia="SimHei" w:hAnsi="SimHei" w:cs="Microsoft JhengHei" w:hint="eastAsia"/>
          <w:sz w:val="20"/>
          <w:szCs w:val="20"/>
          <w:lang w:eastAsia="zh-CN"/>
        </w:rPr>
        <w:t>汽车</w:t>
      </w:r>
      <w:r w:rsidR="00275B96" w:rsidRPr="00275B96">
        <w:rPr>
          <w:rFonts w:ascii="SimHei" w:eastAsia="SimHei" w:hAnsi="SimHei" w:cs="Microsoft JhengHei" w:hint="eastAsia"/>
          <w:sz w:val="20"/>
          <w:szCs w:val="20"/>
          <w:lang w:eastAsia="zh-CN"/>
        </w:rPr>
        <w:t>、风罩、垫圈、窗户封装等应用</w:t>
      </w:r>
      <w:r w:rsidR="00275B96">
        <w:rPr>
          <w:rFonts w:ascii="SimHei" w:eastAsia="SimHei" w:hAnsi="SimHei" w:cs="Microsoft JhengHei" w:hint="eastAsia"/>
          <w:sz w:val="20"/>
          <w:szCs w:val="20"/>
          <w:lang w:eastAsia="zh-CN"/>
        </w:rPr>
        <w:t>。</w:t>
      </w:r>
    </w:p>
    <w:p w14:paraId="1CAACA2F" w14:textId="7545E8AC" w:rsidR="001E7898" w:rsidRPr="00275B96" w:rsidRDefault="001E7898" w:rsidP="00275B96">
      <w:pPr>
        <w:pStyle w:val="ListParagraph"/>
        <w:numPr>
          <w:ilvl w:val="0"/>
          <w:numId w:val="26"/>
        </w:numPr>
        <w:spacing w:line="360" w:lineRule="auto"/>
        <w:ind w:right="1559"/>
        <w:jc w:val="both"/>
        <w:rPr>
          <w:rFonts w:ascii="SimHei" w:eastAsia="SimHei" w:hAnsi="SimHei" w:cs="Microsoft JhengHei"/>
          <w:sz w:val="20"/>
          <w:szCs w:val="20"/>
          <w:lang w:eastAsia="zh-CN"/>
        </w:rPr>
      </w:pPr>
      <w:r w:rsidRPr="00275B96">
        <w:rPr>
          <w:rFonts w:ascii="SimHei" w:eastAsia="SimHei" w:hAnsi="SimHei" w:cs="Microsoft JhengHei" w:hint="eastAsia"/>
          <w:sz w:val="20"/>
          <w:szCs w:val="20"/>
          <w:lang w:eastAsia="zh-CN"/>
        </w:rPr>
        <w:t>凯柏胶宝</w:t>
      </w:r>
      <w:r w:rsidRPr="00275B96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275B96">
        <w:rPr>
          <w:rFonts w:ascii="SimHei" w:eastAsia="SimHei" w:hAnsi="SimHei" w:cs="Microsoft JhengHei" w:hint="eastAsia"/>
          <w:sz w:val="20"/>
          <w:szCs w:val="20"/>
          <w:lang w:eastAsia="zh-CN"/>
        </w:rPr>
        <w:t>还为客户提供产品碳足迹值</w:t>
      </w:r>
    </w:p>
    <w:p w14:paraId="29362153" w14:textId="77777777" w:rsidR="00D35FE9" w:rsidRDefault="00D35FE9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  <w:lang w:eastAsia="zh-CN"/>
        </w:rPr>
      </w:pPr>
    </w:p>
    <w:p w14:paraId="5F81CCA7" w14:textId="77777777" w:rsidR="00E65C67" w:rsidRDefault="00E65C67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  <w:lang w:eastAsia="zh-CN"/>
        </w:rPr>
      </w:pPr>
    </w:p>
    <w:p w14:paraId="1E4E3A61" w14:textId="77777777" w:rsidR="00E65C67" w:rsidRDefault="00E65C67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  <w:lang w:eastAsia="zh-CN"/>
        </w:rPr>
      </w:pPr>
    </w:p>
    <w:p w14:paraId="54DBA9FE" w14:textId="77777777" w:rsidR="00E65C67" w:rsidRPr="00364C2E" w:rsidRDefault="00E65C67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  <w:lang w:eastAsia="zh-CN"/>
        </w:rPr>
      </w:pPr>
    </w:p>
    <w:p w14:paraId="5BA0A850" w14:textId="77777777" w:rsidR="00275B96" w:rsidRPr="00E65C67" w:rsidRDefault="00275B96" w:rsidP="00275B96">
      <w:pPr>
        <w:spacing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E65C67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lastRenderedPageBreak/>
        <w:t>立即注册：</w:t>
      </w:r>
    </w:p>
    <w:p w14:paraId="1A4B5D1B" w14:textId="77777777" w:rsidR="00C319A1" w:rsidRPr="00E65C67" w:rsidRDefault="00C319A1" w:rsidP="00C319A1">
      <w:pPr>
        <w:tabs>
          <w:tab w:val="left" w:pos="6804"/>
        </w:tabs>
        <w:spacing w:line="360" w:lineRule="auto"/>
        <w:ind w:right="1559"/>
        <w:rPr>
          <w:rStyle w:val="Hyperlink"/>
          <w:rFonts w:ascii="SimHei" w:eastAsia="SimHei" w:hAnsi="SimHei" w:cs="Arial"/>
          <w:sz w:val="20"/>
          <w:szCs w:val="20"/>
          <w:lang w:eastAsia="zh-CN"/>
        </w:rPr>
      </w:pPr>
      <w:hyperlink r:id="rId11" w:history="1">
        <w:r w:rsidRPr="00E65C67">
          <w:rPr>
            <w:rStyle w:val="Hyperlink"/>
            <w:rFonts w:ascii="SimHei" w:eastAsia="SimHei" w:hAnsi="SimHei" w:cs="Arial" w:hint="eastAsia"/>
            <w:sz w:val="20"/>
            <w:szCs w:val="20"/>
            <w:lang w:eastAsia="zh-CN"/>
          </w:rPr>
          <w:t>英</w:t>
        </w:r>
        <w:r>
          <w:rPr>
            <w:rStyle w:val="Hyperlink"/>
            <w:rFonts w:ascii="SimHei" w:eastAsia="SimHei" w:hAnsi="SimHei" w:cs="Arial" w:hint="eastAsia"/>
            <w:sz w:val="20"/>
            <w:szCs w:val="20"/>
            <w:lang w:eastAsia="zh-CN"/>
          </w:rPr>
          <w:t>语</w:t>
        </w:r>
      </w:hyperlink>
    </w:p>
    <w:p w14:paraId="72A02417" w14:textId="77777777" w:rsidR="00536A4E" w:rsidRPr="00E65C67" w:rsidRDefault="00C319A1" w:rsidP="00536A4E">
      <w:pPr>
        <w:tabs>
          <w:tab w:val="left" w:pos="6804"/>
        </w:tabs>
        <w:spacing w:line="360" w:lineRule="auto"/>
        <w:ind w:right="1559"/>
        <w:rPr>
          <w:rStyle w:val="Hyperlink"/>
          <w:rFonts w:ascii="SimHei" w:eastAsia="SimHei" w:hAnsi="SimHei" w:cs="Arial"/>
          <w:sz w:val="20"/>
          <w:szCs w:val="20"/>
          <w:lang w:eastAsia="zh-CN"/>
        </w:rPr>
      </w:pPr>
      <w:hyperlink r:id="rId12" w:history="1">
        <w:r w:rsidR="00536A4E" w:rsidRPr="00E65C67">
          <w:rPr>
            <w:rStyle w:val="Hyperlink"/>
            <w:rFonts w:ascii="SimHei" w:eastAsia="SimHei" w:hAnsi="SimHei" w:cs="Arial" w:hint="eastAsia"/>
            <w:sz w:val="20"/>
            <w:szCs w:val="20"/>
            <w:lang w:eastAsia="zh-CN"/>
          </w:rPr>
          <w:t>中文</w:t>
        </w:r>
      </w:hyperlink>
    </w:p>
    <w:p w14:paraId="7F8E4C08" w14:textId="77767751" w:rsidR="00275B96" w:rsidRPr="00E65C67" w:rsidRDefault="00275B96" w:rsidP="00275B96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E65C67">
        <w:rPr>
          <w:rFonts w:ascii="SimHei" w:eastAsia="SimHei" w:hAnsi="SimHei" w:cs="Arial" w:hint="eastAsia"/>
          <w:sz w:val="20"/>
          <w:szCs w:val="20"/>
          <w:lang w:eastAsia="zh-CN"/>
        </w:rPr>
        <w:t>预知详情？请注册报名我们的网络研讨会。了解我司为亚太区的消费品，工业应用和汽车应用提供的材料解决方案。</w:t>
      </w:r>
    </w:p>
    <w:p w14:paraId="1107D52E" w14:textId="1C13500F" w:rsidR="00275B96" w:rsidRPr="00E65C67" w:rsidRDefault="00275B96" w:rsidP="00275B96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E65C67">
        <w:rPr>
          <w:rFonts w:ascii="SimHei" w:eastAsia="SimHei" w:hAnsi="SimHei" w:cs="Arial" w:hint="eastAsia"/>
          <w:sz w:val="20"/>
          <w:szCs w:val="20"/>
          <w:lang w:eastAsia="zh-CN"/>
        </w:rPr>
        <w:t>关注我们以了解我司即将发布的汽车内饰网络研讨会场次的公告。</w:t>
      </w:r>
    </w:p>
    <w:p w14:paraId="048A5CD5" w14:textId="549D41AC" w:rsidR="00364C2E" w:rsidRDefault="00E65C67" w:rsidP="00F675B9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E142A23" wp14:editId="45B5CABD">
            <wp:extent cx="4217653" cy="23336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358" cy="2336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1D1AE" w14:textId="77777777" w:rsidR="00275B96" w:rsidRPr="0011128E" w:rsidRDefault="00275B96" w:rsidP="00275B96">
      <w:pPr>
        <w:keepNext/>
        <w:keepLines/>
        <w:spacing w:after="0" w:line="360" w:lineRule="auto"/>
        <w:ind w:right="1559"/>
        <w:rPr>
          <w:rFonts w:ascii="SimHei" w:eastAsia="SimHei" w:hAnsi="SimHei" w:cs="Times New Roman"/>
          <w:noProof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lang w:eastAsia="zh-CN"/>
        </w:rPr>
        <w:t>（图片：</w:t>
      </w:r>
      <w:r w:rsidRPr="00DE2308">
        <w:rPr>
          <w:rFonts w:ascii="Arial" w:eastAsia="SimHei" w:hAnsi="Arial" w:cs="Arial"/>
          <w:b/>
          <w:sz w:val="20"/>
          <w:lang w:eastAsia="zh-CN"/>
        </w:rPr>
        <w:t>© 2023</w:t>
      </w:r>
      <w:r w:rsidRPr="0011128E">
        <w:rPr>
          <w:rFonts w:ascii="SimHei" w:eastAsia="SimHei" w:hAnsi="SimHei" w:cs="Times New Roman" w:hint="eastAsia"/>
          <w:b/>
          <w:sz w:val="20"/>
          <w:lang w:eastAsia="zh-CN"/>
        </w:rPr>
        <w:t xml:space="preserve"> 凯柏胶宝</w:t>
      </w:r>
      <w:r w:rsidRPr="0011128E">
        <w:rPr>
          <w:rFonts w:ascii="Calibri" w:eastAsia="SimHei" w:hAnsi="Calibri" w:cs="Calibri"/>
          <w:b/>
          <w:sz w:val="20"/>
          <w:lang w:eastAsia="zh-CN"/>
        </w:rPr>
        <w:t>®</w:t>
      </w:r>
      <w:r w:rsidRPr="0011128E">
        <w:rPr>
          <w:rFonts w:ascii="SimHei" w:eastAsia="SimHei" w:hAnsi="SimHei" w:cs="Times New Roman" w:hint="eastAsia"/>
          <w:b/>
          <w:sz w:val="20"/>
          <w:lang w:eastAsia="zh-CN"/>
        </w:rPr>
        <w:t xml:space="preserve"> 版权所有）</w:t>
      </w:r>
    </w:p>
    <w:p w14:paraId="2AC5EEA8" w14:textId="77777777" w:rsidR="00275B96" w:rsidRPr="0011128E" w:rsidRDefault="00275B96" w:rsidP="00275B96">
      <w:pPr>
        <w:spacing w:after="0" w:line="360" w:lineRule="auto"/>
        <w:ind w:right="1559"/>
        <w:rPr>
          <w:rFonts w:ascii="SimHei" w:eastAsia="SimHei" w:hAnsi="SimHei" w:cs="Arial"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sz w:val="20"/>
          <w:lang w:eastAsia="zh-CN"/>
        </w:rPr>
        <w:t xml:space="preserve">如需高清图片，请联系 </w:t>
      </w:r>
      <w:r w:rsidRPr="00580477">
        <w:rPr>
          <w:rFonts w:ascii="Arial" w:eastAsia="SimHei" w:hAnsi="Arial" w:cs="Arial"/>
          <w:sz w:val="20"/>
          <w:lang w:eastAsia="zh-CN"/>
        </w:rPr>
        <w:t>Bridget Ngang</w:t>
      </w:r>
      <w:r w:rsidRPr="00DE2308">
        <w:rPr>
          <w:rFonts w:ascii="Arial" w:eastAsia="SimHei" w:hAnsi="Arial" w:cs="Arial"/>
          <w:sz w:val="20"/>
          <w:lang w:eastAsia="zh-CN"/>
        </w:rPr>
        <w:t>（</w:t>
      </w:r>
      <w:hyperlink r:id="rId14" w:history="1">
        <w:r w:rsidRPr="00DE2308">
          <w:rPr>
            <w:rFonts w:ascii="Arial" w:eastAsia="SimHei" w:hAnsi="Arial" w:cs="Arial"/>
            <w:sz w:val="20"/>
            <w:u w:val="single"/>
            <w:lang w:eastAsia="zh-CN"/>
          </w:rPr>
          <w:t>bridget.ngang@kraiburg-tpe.com</w:t>
        </w:r>
      </w:hyperlink>
      <w:r w:rsidRPr="00DE2308">
        <w:rPr>
          <w:rFonts w:ascii="Arial" w:eastAsia="SimHei" w:hAnsi="Arial" w:cs="Arial"/>
          <w:sz w:val="20"/>
          <w:lang w:eastAsia="zh-CN"/>
        </w:rPr>
        <w:t>，</w:t>
      </w:r>
      <w:r w:rsidRPr="00DE2308">
        <w:rPr>
          <w:rFonts w:ascii="Arial" w:eastAsia="SimHei" w:hAnsi="Arial" w:cs="Arial"/>
          <w:sz w:val="20"/>
          <w:szCs w:val="20"/>
          <w:lang w:eastAsia="zh-CN"/>
        </w:rPr>
        <w:t>+6 03 9545 6301</w:t>
      </w:r>
      <w:r w:rsidRPr="00DE2308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。 </w:t>
      </w:r>
    </w:p>
    <w:p w14:paraId="066172FC" w14:textId="77777777" w:rsidR="00275B96" w:rsidRDefault="00275B96" w:rsidP="00275B96">
      <w:pPr>
        <w:spacing w:after="0" w:line="360" w:lineRule="auto"/>
        <w:ind w:right="1559"/>
        <w:jc w:val="both"/>
        <w:rPr>
          <w:rFonts w:ascii="SimSun" w:eastAsia="SimSun" w:hAnsi="SimSun" w:cs="Arial"/>
          <w:sz w:val="20"/>
          <w:szCs w:val="20"/>
          <w:lang w:eastAsia="zh-CN"/>
        </w:rPr>
      </w:pPr>
    </w:p>
    <w:p w14:paraId="6384D9C1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媒体联系人信息：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anchor distT="0" distB="0" distL="114300" distR="114300" simplePos="0" relativeHeight="251659264" behindDoc="0" locked="0" layoutInCell="1" allowOverlap="1" wp14:anchorId="5AD78EB3" wp14:editId="1A8A5B7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A2A165" w14:textId="77777777" w:rsidR="00275B96" w:rsidRPr="0011128E" w:rsidRDefault="00C319A1" w:rsidP="00275B96">
      <w:pPr>
        <w:ind w:right="1559"/>
        <w:rPr>
          <w:rFonts w:ascii="SimHei" w:eastAsia="SimHei" w:hAnsi="SimHei" w:cs="Arial"/>
          <w:bCs/>
          <w:sz w:val="20"/>
          <w:szCs w:val="20"/>
          <w:lang w:eastAsia="zh-CN"/>
        </w:rPr>
      </w:pPr>
      <w:hyperlink r:id="rId17" w:history="1">
        <w:r w:rsidR="00275B96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下载高清图片</w:t>
        </w:r>
      </w:hyperlink>
    </w:p>
    <w:p w14:paraId="4C168931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anchor distT="0" distB="0" distL="114300" distR="114300" simplePos="0" relativeHeight="251660288" behindDoc="1" locked="0" layoutInCell="1" allowOverlap="1" wp14:anchorId="48E2E5E7" wp14:editId="439A9F51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799ED0D" w14:textId="77777777" w:rsidR="00275B96" w:rsidRPr="0011128E" w:rsidRDefault="00C319A1" w:rsidP="00275B96">
      <w:pPr>
        <w:ind w:right="1559"/>
        <w:rPr>
          <w:rFonts w:ascii="SimHei" w:eastAsia="SimHei" w:hAnsi="SimHei" w:cs="Arial"/>
          <w:bCs/>
          <w:sz w:val="20"/>
          <w:szCs w:val="20"/>
          <w:lang w:eastAsia="zh-CN"/>
        </w:rPr>
      </w:pPr>
      <w:hyperlink r:id="rId20" w:history="1">
        <w:r w:rsidR="00275B96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凯柏胶宝</w:t>
        </w:r>
        <w:r w:rsidR="00275B96" w:rsidRPr="0011128E">
          <w:rPr>
            <w:rFonts w:ascii="Calibri" w:eastAsia="SimHei" w:hAnsi="Calibri" w:cs="Calibri"/>
            <w:sz w:val="20"/>
            <w:szCs w:val="20"/>
            <w:u w:val="single"/>
            <w:lang w:eastAsia="zh-CN"/>
          </w:rPr>
          <w:t>®</w:t>
        </w:r>
        <w:r w:rsidR="00275B96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最新资讯</w:t>
        </w:r>
      </w:hyperlink>
    </w:p>
    <w:p w14:paraId="0727D3CF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val="en-GB" w:eastAsia="zh-CN"/>
        </w:rPr>
      </w:pPr>
    </w:p>
    <w:p w14:paraId="1DF555A3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连接社交媒体：</w:t>
      </w:r>
    </w:p>
    <w:p w14:paraId="67E312D9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1DDEBC72" wp14:editId="04F028F9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0C609DD8" wp14:editId="71942296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5AFFBA65" wp14:editId="1F9E8FBB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20FCC703" wp14:editId="1C6B7BE8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627D4780" wp14:editId="7B2CD9A1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6F75C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关注我们的微信公众号</w:t>
      </w:r>
    </w:p>
    <w:p w14:paraId="5C5C46CF" w14:textId="77777777" w:rsidR="00275B96" w:rsidRPr="0011128E" w:rsidRDefault="00275B96" w:rsidP="00275B96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02A5F76B" wp14:editId="34117626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9AFD04" w14:textId="0BFE3E40" w:rsidR="001655F4" w:rsidRPr="00275B96" w:rsidRDefault="00275B96" w:rsidP="00275B96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11128E">
        <w:rPr>
          <w:rFonts w:ascii="SimHei" w:eastAsia="SimHei" w:hAnsi="SimHei" w:cs="Arial"/>
          <w:sz w:val="20"/>
          <w:szCs w:val="20"/>
          <w:lang w:eastAsia="zh-CN"/>
        </w:rPr>
        <w:t>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(www.kraiburg-tpe.cn)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是一家业务足迹遍布全球的定制热塑性弹性体制造商。凯柏胶宝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成立于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2001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年，是凯柏集团旗下的独立业务单位，现已成为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化合物领域最具竞争力的行业领导者。公司旨在为客户提供安全、可靠、可持续的产品。公司拥有超过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680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名员工，遍布全球，在德国、美国和马来西亚三地建立了生产基地，致力于向汽车、工业、消费品和监管严格的医疗领域提供品类丰富的产品。旗下的成熟产品线</w:t>
      </w:r>
      <w:r>
        <w:rPr>
          <w:rFonts w:ascii="SimHei" w:eastAsia="SimHei" w:hAnsi="SimHei" w:cs="Arial"/>
          <w:sz w:val="20"/>
          <w:szCs w:val="20"/>
          <w:lang w:eastAsia="zh-CN"/>
        </w:rPr>
        <w:t xml:space="preserve"> - 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热塑宝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(THERMOLAST</w:t>
      </w:r>
      <w:proofErr w:type="gramStart"/>
      <w:r w:rsidRPr="00CA291A">
        <w:rPr>
          <w:rFonts w:ascii="Arial" w:eastAsia="SimHei" w:hAnsi="Arial" w:cs="Arial"/>
          <w:sz w:val="20"/>
          <w:szCs w:val="20"/>
          <w:lang w:eastAsia="zh-CN"/>
        </w:rPr>
        <w:t>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>、</w:t>
      </w:r>
      <w:proofErr w:type="gramEnd"/>
      <w:r w:rsidRPr="0011128E">
        <w:rPr>
          <w:rFonts w:ascii="SimHei" w:eastAsia="SimHei" w:hAnsi="SimHei" w:cs="Arial"/>
          <w:sz w:val="20"/>
          <w:szCs w:val="20"/>
          <w:lang w:eastAsia="zh-CN"/>
        </w:rPr>
        <w:t>科柔宝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(COPEC®)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、高温宝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(HIPEX®)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和尼塑宝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(For Tec E®)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，通过采用注塑或挤出工艺，为各行各业的制造商带来出众的加工和产品设计优势。凯柏胶宝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拥有卓越的创新能力和全球客户导向，能够为客户提供定制产品解决方案和可靠的配套服务。公司在德国的总部经过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50001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认证，全球所有基地均已取得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9001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和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14001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认证。</w:t>
      </w:r>
    </w:p>
    <w:sectPr w:rsidR="001655F4" w:rsidRPr="00275B96" w:rsidSect="00F125F3">
      <w:headerReference w:type="default" r:id="rId32"/>
      <w:headerReference w:type="first" r:id="rId33"/>
      <w:footerReference w:type="first" r:id="rId3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746003" w14:textId="77777777" w:rsidR="00E94C08" w:rsidRDefault="00E94C08" w:rsidP="00784C57">
      <w:pPr>
        <w:spacing w:after="0" w:line="240" w:lineRule="auto"/>
      </w:pPr>
      <w:r>
        <w:separator/>
      </w:r>
    </w:p>
  </w:endnote>
  <w:endnote w:type="continuationSeparator" w:id="0">
    <w:p w14:paraId="13A9FBE1" w14:textId="77777777" w:rsidR="00E94C08" w:rsidRDefault="00E94C08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auto"/>
    <w:pitch w:val="variable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150007C">
              <wp:simplePos x="0" y="0"/>
              <wp:positionH relativeFrom="column">
                <wp:posOffset>4349115</wp:posOffset>
              </wp:positionH>
              <wp:positionV relativeFrom="paragraph">
                <wp:posOffset>-3020694</wp:posOffset>
              </wp:positionV>
              <wp:extent cx="1885950" cy="24384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438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0D83CA" w14:textId="77777777" w:rsidR="00E65C67" w:rsidRPr="002316B5" w:rsidRDefault="00E65C67" w:rsidP="00E65C67">
                          <w:pPr>
                            <w:pStyle w:val="Header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媒体联系人</w:t>
                          </w:r>
                        </w:p>
                        <w:p w14:paraId="6A85C86D" w14:textId="77777777" w:rsidR="00E65C67" w:rsidRPr="00073D11" w:rsidRDefault="00E65C67" w:rsidP="00E65C67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2966FAF4" w14:textId="77777777" w:rsidR="00E65C67" w:rsidRDefault="00E65C67" w:rsidP="00E65C67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6EB6380E" w14:textId="77777777" w:rsidR="00E65C67" w:rsidRDefault="00E65C67" w:rsidP="00E65C67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  <w:lang w:eastAsia="zh-CN"/>
                            </w:rPr>
                            <w:t>Marlen Sittner</w:t>
                          </w:r>
                        </w:p>
                        <w:p w14:paraId="5F9173FC" w14:textId="77777777" w:rsidR="00E65C67" w:rsidRPr="002316B5" w:rsidRDefault="00E65C67" w:rsidP="00E65C67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数字营销主管</w:t>
                          </w:r>
                        </w:p>
                        <w:p w14:paraId="6A1B70F9" w14:textId="77777777" w:rsidR="00E65C67" w:rsidRPr="002316B5" w:rsidRDefault="00E65C67" w:rsidP="00E65C67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团队企业传讯部</w:t>
                          </w:r>
                        </w:p>
                        <w:p w14:paraId="39C9E5E9" w14:textId="77777777" w:rsidR="00E65C67" w:rsidRPr="002316B5" w:rsidRDefault="00E65C67" w:rsidP="00E65C67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i w:val="0"/>
                              <w:sz w:val="16"/>
                              <w:lang w:eastAsia="zh-CN"/>
                            </w:rPr>
                            <w:t>+49 8638 9810-272</w:t>
                          </w:r>
                        </w:p>
                        <w:p w14:paraId="1185F33D" w14:textId="77777777" w:rsidR="00E65C67" w:rsidRPr="002316B5" w:rsidRDefault="00C319A1" w:rsidP="00E65C67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1" w:history="1">
                            <w:r w:rsidR="00E65C67"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marlen.sittner@kraiburg-tpe.com</w:t>
                            </w:r>
                          </w:hyperlink>
                        </w:p>
                        <w:p w14:paraId="5AD12B99" w14:textId="77777777" w:rsidR="00E65C67" w:rsidRPr="002316B5" w:rsidRDefault="00E65C67" w:rsidP="00E65C67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25826E84" w14:textId="77777777" w:rsidR="00E65C67" w:rsidRPr="002316B5" w:rsidRDefault="00E65C67" w:rsidP="00E65C67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亚太地区</w:t>
                          </w:r>
                        </w:p>
                        <w:p w14:paraId="17D680F1" w14:textId="77777777" w:rsidR="00E65C67" w:rsidRPr="00607EE4" w:rsidRDefault="00E65C67" w:rsidP="00E65C67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lang w:eastAsia="zh-CN"/>
                            </w:rPr>
                            <w:t>Bridget Ngang</w:t>
                          </w:r>
                        </w:p>
                        <w:p w14:paraId="1B1D5FDD" w14:textId="77777777" w:rsidR="00E65C67" w:rsidRPr="002316B5" w:rsidRDefault="00E65C67" w:rsidP="00E65C67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亚太区营销经理</w:t>
                          </w:r>
                        </w:p>
                        <w:p w14:paraId="50F3719C" w14:textId="77777777" w:rsidR="00E65C67" w:rsidRPr="002316B5" w:rsidRDefault="00E65C67" w:rsidP="00E65C67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rFonts w:ascii="Arial" w:eastAsia="SimSun" w:hAnsi="Arial" w:cs="Arial"/>
                              <w:sz w:val="16"/>
                              <w:lang w:eastAsia="zh-CN"/>
                            </w:rPr>
                            <w:t>+603 9545 6301</w:t>
                          </w:r>
                        </w:p>
                        <w:p w14:paraId="265A3CB9" w14:textId="77777777" w:rsidR="00E65C67" w:rsidRPr="002316B5" w:rsidRDefault="00C319A1" w:rsidP="00E65C67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2" w:history="1">
                            <w:r w:rsidR="00E65C67"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bridget.ngang@kraiburg-tpe.com</w:t>
                            </w:r>
                          </w:hyperlink>
                        </w:p>
                        <w:p w14:paraId="6ED850E2" w14:textId="77777777" w:rsidR="00E65C67" w:rsidRPr="001E1888" w:rsidRDefault="00E65C67" w:rsidP="00E65C67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7BA3D978" w14:textId="77777777" w:rsidR="00E65C67" w:rsidRPr="001E1888" w:rsidRDefault="00E65C67" w:rsidP="00E65C67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57DADC09" w14:textId="77777777" w:rsidR="00E65C67" w:rsidRPr="001E1888" w:rsidRDefault="00E65C67" w:rsidP="00E65C67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2382076" w14:textId="77777777" w:rsidR="00E65C67" w:rsidRPr="001E1888" w:rsidRDefault="00E65C67" w:rsidP="00E65C67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37.85pt;width:148.5pt;height:19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" stroked="f">
              <v:textbox inset=",0,,0">
                <w:txbxContent>
                  <w:p w14:paraId="5D0D83CA" w14:textId="77777777" w:rsidR="00E65C67" w:rsidRPr="002316B5" w:rsidRDefault="00E65C67" w:rsidP="00E65C67">
                    <w:pPr>
                      <w:pStyle w:val="Header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媒体联系人</w:t>
                    </w:r>
                  </w:p>
                  <w:p w14:paraId="6A85C86D" w14:textId="77777777" w:rsidR="00E65C67" w:rsidRPr="00073D11" w:rsidRDefault="00E65C67" w:rsidP="00E65C67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  <w:lang w:eastAsia="zh-CN"/>
                      </w:rPr>
                    </w:pPr>
                  </w:p>
                  <w:p w14:paraId="2966FAF4" w14:textId="77777777" w:rsidR="00E65C67" w:rsidRDefault="00E65C67" w:rsidP="00E65C67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6EB6380E" w14:textId="77777777" w:rsidR="00E65C67" w:rsidRDefault="00E65C67" w:rsidP="00E65C67">
                    <w:pPr>
                      <w:pStyle w:val="BodyTextIndent"/>
                      <w:ind w:left="0"/>
                      <w:rPr>
                        <w:i w:val="0"/>
                        <w:sz w:val="16"/>
                        <w:lang w:eastAsia="zh-CN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  <w:lang w:eastAsia="zh-CN"/>
                      </w:rPr>
                      <w:t>Marlen Sittner</w:t>
                    </w:r>
                  </w:p>
                  <w:p w14:paraId="5F9173FC" w14:textId="77777777" w:rsidR="00E65C67" w:rsidRPr="002316B5" w:rsidRDefault="00E65C67" w:rsidP="00E65C67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数字营销主管</w:t>
                    </w:r>
                  </w:p>
                  <w:p w14:paraId="6A1B70F9" w14:textId="77777777" w:rsidR="00E65C67" w:rsidRPr="002316B5" w:rsidRDefault="00E65C67" w:rsidP="00E65C67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团队企业传讯部</w:t>
                    </w:r>
                  </w:p>
                  <w:p w14:paraId="39C9E5E9" w14:textId="77777777" w:rsidR="00E65C67" w:rsidRPr="002316B5" w:rsidRDefault="00E65C67" w:rsidP="00E65C67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i w:val="0"/>
                        <w:sz w:val="16"/>
                        <w:lang w:eastAsia="zh-CN"/>
                      </w:rPr>
                      <w:t>+49 8638 9810-272</w:t>
                    </w:r>
                  </w:p>
                  <w:p w14:paraId="1185F33D" w14:textId="77777777" w:rsidR="00E65C67" w:rsidRPr="002316B5" w:rsidRDefault="00C319A1" w:rsidP="00E65C67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  <w:lang w:eastAsia="zh-CN"/>
                      </w:rPr>
                    </w:pPr>
                    <w:hyperlink r:id="rId3" w:history="1">
                      <w:r w:rsidR="00E65C67"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marlen.sittner@kraiburg-tpe.com</w:t>
                      </w:r>
                    </w:hyperlink>
                  </w:p>
                  <w:p w14:paraId="5AD12B99" w14:textId="77777777" w:rsidR="00E65C67" w:rsidRPr="002316B5" w:rsidRDefault="00E65C67" w:rsidP="00E65C67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25826E84" w14:textId="77777777" w:rsidR="00E65C67" w:rsidRPr="002316B5" w:rsidRDefault="00E65C67" w:rsidP="00E65C67">
                    <w:pPr>
                      <w:pStyle w:val="BodyTextIndent"/>
                      <w:ind w:left="0"/>
                      <w:rPr>
                        <w:rFonts w:ascii="SimHei" w:eastAsia="SimHei" w:hAnsi="SimHei"/>
                        <w:b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亚太地区</w:t>
                    </w:r>
                  </w:p>
                  <w:p w14:paraId="17D680F1" w14:textId="77777777" w:rsidR="00E65C67" w:rsidRPr="00607EE4" w:rsidRDefault="00E65C67" w:rsidP="00E65C67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lang w:eastAsia="zh-CN"/>
                      </w:rPr>
                      <w:t>Bridget Ngang</w:t>
                    </w:r>
                  </w:p>
                  <w:p w14:paraId="1B1D5FDD" w14:textId="77777777" w:rsidR="00E65C67" w:rsidRPr="002316B5" w:rsidRDefault="00E65C67" w:rsidP="00E65C67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亚太区营销经理</w:t>
                    </w:r>
                  </w:p>
                  <w:p w14:paraId="50F3719C" w14:textId="77777777" w:rsidR="00E65C67" w:rsidRPr="002316B5" w:rsidRDefault="00E65C67" w:rsidP="00E65C67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rFonts w:ascii="Arial" w:eastAsia="SimSun" w:hAnsi="Arial" w:cs="Arial"/>
                        <w:sz w:val="16"/>
                        <w:lang w:eastAsia="zh-CN"/>
                      </w:rPr>
                      <w:t>+603 9545 6301</w:t>
                    </w:r>
                  </w:p>
                  <w:p w14:paraId="265A3CB9" w14:textId="77777777" w:rsidR="00E65C67" w:rsidRPr="002316B5" w:rsidRDefault="00C319A1" w:rsidP="00E65C67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hyperlink r:id="rId4" w:history="1">
                      <w:r w:rsidR="00E65C67"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bridget.ngang@kraiburg-tpe.com</w:t>
                      </w:r>
                    </w:hyperlink>
                  </w:p>
                  <w:p w14:paraId="6ED850E2" w14:textId="77777777" w:rsidR="00E65C67" w:rsidRPr="001E1888" w:rsidRDefault="00E65C67" w:rsidP="00E65C67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7BA3D978" w14:textId="77777777" w:rsidR="00E65C67" w:rsidRPr="001E1888" w:rsidRDefault="00E65C67" w:rsidP="00E65C67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57DADC09" w14:textId="77777777" w:rsidR="00E65C67" w:rsidRPr="001E1888" w:rsidRDefault="00E65C67" w:rsidP="00E65C67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2382076" w14:textId="77777777" w:rsidR="00E65C67" w:rsidRPr="001E1888" w:rsidRDefault="00E65C67" w:rsidP="00E65C67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BC1549" w14:textId="77777777" w:rsidR="00E94C08" w:rsidRDefault="00E94C08" w:rsidP="00784C57">
      <w:pPr>
        <w:spacing w:after="0" w:line="240" w:lineRule="auto"/>
      </w:pPr>
      <w:r>
        <w:separator/>
      </w:r>
    </w:p>
  </w:footnote>
  <w:footnote w:type="continuationSeparator" w:id="0">
    <w:p w14:paraId="69768453" w14:textId="77777777" w:rsidR="00E94C08" w:rsidRDefault="00E94C08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58DEF945" w14:textId="77777777" w:rsidR="00E65C67" w:rsidRPr="007C1005" w:rsidRDefault="00E65C67" w:rsidP="00E65C67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7C1005">
            <w:rPr>
              <w:rFonts w:ascii="SimHei" w:eastAsia="SimHei" w:hAnsi="SimHei" w:cs="Arial" w:hint="eastAsia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7D0DA168" w14:textId="4584EF39" w:rsidR="00E65C67" w:rsidRPr="0072737D" w:rsidRDefault="00E65C67" w:rsidP="00E65C67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凯柏胶宝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®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网络研讨会：可持续热塑性弹性体（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TPE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）技术及其对业务的影响</w:t>
          </w:r>
        </w:p>
        <w:p w14:paraId="0EF60EB7" w14:textId="77777777" w:rsidR="00E65C67" w:rsidRDefault="00E65C67" w:rsidP="00E65C67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  <w:lang w:eastAsia="zh-CN"/>
            </w:rPr>
          </w:pPr>
          <w:r w:rsidRPr="007C1005">
            <w:rPr>
              <w:rFonts w:ascii="Arial" w:hAnsi="Arial" w:hint="eastAsia"/>
              <w:b/>
              <w:sz w:val="16"/>
              <w:szCs w:val="16"/>
              <w:lang w:eastAsia="zh-CN"/>
            </w:rPr>
            <w:t>2023</w:t>
          </w:r>
          <w:r w:rsidRPr="007C1005">
            <w:rPr>
              <w:rFonts w:ascii="Arial" w:hAnsi="Arial" w:hint="eastAsia"/>
              <w:b/>
              <w:sz w:val="16"/>
              <w:szCs w:val="16"/>
              <w:lang w:eastAsia="zh-CN"/>
            </w:rPr>
            <w:t>年</w:t>
          </w:r>
          <w:r>
            <w:rPr>
              <w:rFonts w:ascii="Arial" w:hAnsi="Arial"/>
              <w:b/>
              <w:sz w:val="16"/>
              <w:szCs w:val="16"/>
              <w:lang w:eastAsia="zh-CN"/>
            </w:rPr>
            <w:t>7</w:t>
          </w:r>
          <w:r w:rsidRPr="007C1005">
            <w:rPr>
              <w:rFonts w:ascii="Arial" w:hAnsi="Arial" w:hint="eastAsia"/>
              <w:b/>
              <w:sz w:val="16"/>
              <w:szCs w:val="16"/>
              <w:lang w:eastAsia="zh-CN"/>
            </w:rPr>
            <w:t>月，吉隆坡</w:t>
          </w:r>
        </w:p>
        <w:p w14:paraId="1A56E795" w14:textId="109F46BE" w:rsidR="00502615" w:rsidRPr="00073D11" w:rsidRDefault="00E65C67" w:rsidP="00E65C67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第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t>2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页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 xml:space="preserve"> 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，共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>3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>
            <w:rPr>
              <w:rFonts w:ascii="Arial" w:hAnsi="Arial" w:cs="Arial" w:hint="eastAsia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1DE8993B" w14:textId="77777777" w:rsidR="00E65C67" w:rsidRPr="007C1005" w:rsidRDefault="00E65C67" w:rsidP="00E65C67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7C1005">
            <w:rPr>
              <w:rFonts w:ascii="SimHei" w:eastAsia="SimHei" w:hAnsi="SimHei" w:cs="Arial" w:hint="eastAsia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7F4B2FA4" w14:textId="76612C3A" w:rsidR="00E65C67" w:rsidRPr="0072737D" w:rsidRDefault="00E65C67" w:rsidP="00E65C67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凯柏胶宝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®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网络研讨会：可持续热塑性弹性体（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TPE</w:t>
          </w:r>
          <w:r w:rsidRPr="00E65C67">
            <w:rPr>
              <w:rStyle w:val="SubtleEmphasis"/>
              <w:rFonts w:ascii="Arial" w:hAnsi="Arial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）技术及其对业务的影响</w:t>
          </w:r>
        </w:p>
        <w:p w14:paraId="026FA429" w14:textId="77777777" w:rsidR="00E65C67" w:rsidRDefault="00E65C67" w:rsidP="00E65C67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  <w:lang w:eastAsia="zh-CN"/>
            </w:rPr>
          </w:pPr>
          <w:r w:rsidRPr="007C1005">
            <w:rPr>
              <w:rFonts w:ascii="Arial" w:hAnsi="Arial" w:hint="eastAsia"/>
              <w:b/>
              <w:sz w:val="16"/>
              <w:szCs w:val="16"/>
              <w:lang w:eastAsia="zh-CN"/>
            </w:rPr>
            <w:t>2023</w:t>
          </w:r>
          <w:r w:rsidRPr="007C1005">
            <w:rPr>
              <w:rFonts w:ascii="Arial" w:hAnsi="Arial" w:hint="eastAsia"/>
              <w:b/>
              <w:sz w:val="16"/>
              <w:szCs w:val="16"/>
              <w:lang w:eastAsia="zh-CN"/>
            </w:rPr>
            <w:t>年</w:t>
          </w:r>
          <w:r>
            <w:rPr>
              <w:rFonts w:ascii="Arial" w:hAnsi="Arial"/>
              <w:b/>
              <w:sz w:val="16"/>
              <w:szCs w:val="16"/>
              <w:lang w:eastAsia="zh-CN"/>
            </w:rPr>
            <w:t>7</w:t>
          </w:r>
          <w:r w:rsidRPr="007C1005">
            <w:rPr>
              <w:rFonts w:ascii="Arial" w:hAnsi="Arial" w:hint="eastAsia"/>
              <w:b/>
              <w:sz w:val="16"/>
              <w:szCs w:val="16"/>
              <w:lang w:eastAsia="zh-CN"/>
            </w:rPr>
            <w:t>月，吉隆坡</w:t>
          </w:r>
        </w:p>
        <w:p w14:paraId="4BE48C59" w14:textId="0FF97CDC" w:rsidR="003C4170" w:rsidRPr="00073D11" w:rsidRDefault="00E65C67" w:rsidP="00E65C67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第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页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 xml:space="preserve"> 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，共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>3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>
            <w:rPr>
              <w:rFonts w:ascii="Arial" w:hAnsi="Arial" w:cs="Arial" w:hint="eastAsia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26CD2810" w:rsidR="003C4170" w:rsidRPr="00502615" w:rsidRDefault="00E65C67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hint="eastAsia"/>
              <w:sz w:val="16"/>
              <w:lang w:eastAsia="zh-CN"/>
            </w:rPr>
            <w:t>电话</w:t>
          </w:r>
          <w:r w:rsidR="003C4170">
            <w:rPr>
              <w:rFonts w:ascii="Arial" w:hAnsi="Arial"/>
              <w:sz w:val="16"/>
            </w:rPr>
            <w:t xml:space="preserve">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6E123C"/>
    <w:multiLevelType w:val="hybridMultilevel"/>
    <w:tmpl w:val="105CE360"/>
    <w:lvl w:ilvl="0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4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10B780A"/>
    <w:multiLevelType w:val="hybridMultilevel"/>
    <w:tmpl w:val="8B083D8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DA1C82"/>
    <w:multiLevelType w:val="hybridMultilevel"/>
    <w:tmpl w:val="736ECBC4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3"/>
  </w:num>
  <w:num w:numId="2" w16cid:durableId="2129542407">
    <w:abstractNumId w:val="12"/>
  </w:num>
  <w:num w:numId="3" w16cid:durableId="863325349">
    <w:abstractNumId w:val="2"/>
  </w:num>
  <w:num w:numId="4" w16cid:durableId="38749897">
    <w:abstractNumId w:val="24"/>
  </w:num>
  <w:num w:numId="5" w16cid:durableId="36393177">
    <w:abstractNumId w:val="17"/>
  </w:num>
  <w:num w:numId="6" w16cid:durableId="430276158">
    <w:abstractNumId w:val="22"/>
  </w:num>
  <w:num w:numId="7" w16cid:durableId="2015523692">
    <w:abstractNumId w:val="7"/>
  </w:num>
  <w:num w:numId="8" w16cid:durableId="267857598">
    <w:abstractNumId w:val="23"/>
  </w:num>
  <w:num w:numId="9" w16cid:durableId="1307515899">
    <w:abstractNumId w:val="18"/>
  </w:num>
  <w:num w:numId="10" w16cid:durableId="1656494008">
    <w:abstractNumId w:val="1"/>
  </w:num>
  <w:num w:numId="11" w16cid:durableId="288751745">
    <w:abstractNumId w:val="15"/>
  </w:num>
  <w:num w:numId="12" w16cid:durableId="13750362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4"/>
  </w:num>
  <w:num w:numId="14" w16cid:durableId="2086485520">
    <w:abstractNumId w:val="21"/>
  </w:num>
  <w:num w:numId="15" w16cid:durableId="738357932">
    <w:abstractNumId w:val="13"/>
  </w:num>
  <w:num w:numId="16" w16cid:durableId="197159555">
    <w:abstractNumId w:val="16"/>
  </w:num>
  <w:num w:numId="17" w16cid:durableId="1399480191">
    <w:abstractNumId w:val="9"/>
  </w:num>
  <w:num w:numId="18" w16cid:durableId="1654601013">
    <w:abstractNumId w:val="8"/>
  </w:num>
  <w:num w:numId="19" w16cid:durableId="1945727071">
    <w:abstractNumId w:val="20"/>
  </w:num>
  <w:num w:numId="20" w16cid:durableId="1191332958">
    <w:abstractNumId w:val="6"/>
  </w:num>
  <w:num w:numId="21" w16cid:durableId="1486319761">
    <w:abstractNumId w:val="10"/>
  </w:num>
  <w:num w:numId="22" w16cid:durableId="99688975">
    <w:abstractNumId w:val="5"/>
  </w:num>
  <w:num w:numId="23" w16cid:durableId="1432312836">
    <w:abstractNumId w:val="14"/>
  </w:num>
  <w:num w:numId="24" w16cid:durableId="1448818429">
    <w:abstractNumId w:val="11"/>
  </w:num>
  <w:num w:numId="25" w16cid:durableId="1074623038">
    <w:abstractNumId w:val="0"/>
  </w:num>
  <w:num w:numId="26" w16cid:durableId="75759841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5A69"/>
    <w:rsid w:val="00067FCB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108E5"/>
    <w:rsid w:val="001119A9"/>
    <w:rsid w:val="00111F9D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6F37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E10"/>
    <w:rsid w:val="001B400F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E7898"/>
    <w:rsid w:val="001F37C4"/>
    <w:rsid w:val="001F4135"/>
    <w:rsid w:val="001F4509"/>
    <w:rsid w:val="001F4F5D"/>
    <w:rsid w:val="00201710"/>
    <w:rsid w:val="002129DC"/>
    <w:rsid w:val="00213E75"/>
    <w:rsid w:val="00214C89"/>
    <w:rsid w:val="002161B6"/>
    <w:rsid w:val="00225FD8"/>
    <w:rsid w:val="002262B1"/>
    <w:rsid w:val="00233574"/>
    <w:rsid w:val="00235BA5"/>
    <w:rsid w:val="00250990"/>
    <w:rsid w:val="002631F5"/>
    <w:rsid w:val="00267260"/>
    <w:rsid w:val="00275B96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1DC6"/>
    <w:rsid w:val="00347067"/>
    <w:rsid w:val="0035152E"/>
    <w:rsid w:val="0035328E"/>
    <w:rsid w:val="00356006"/>
    <w:rsid w:val="00364268"/>
    <w:rsid w:val="00364C2E"/>
    <w:rsid w:val="0036557B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D1122"/>
    <w:rsid w:val="003E2CB0"/>
    <w:rsid w:val="003E334E"/>
    <w:rsid w:val="003E3D8B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81947"/>
    <w:rsid w:val="00482B9C"/>
    <w:rsid w:val="00483E1E"/>
    <w:rsid w:val="004919AE"/>
    <w:rsid w:val="004923AA"/>
    <w:rsid w:val="00493BFC"/>
    <w:rsid w:val="004A3BE3"/>
    <w:rsid w:val="004A62E0"/>
    <w:rsid w:val="004A6454"/>
    <w:rsid w:val="004B0469"/>
    <w:rsid w:val="004B75FE"/>
    <w:rsid w:val="004C1164"/>
    <w:rsid w:val="004C13D9"/>
    <w:rsid w:val="004C3CCB"/>
    <w:rsid w:val="004C6BE6"/>
    <w:rsid w:val="004C6E24"/>
    <w:rsid w:val="004D5BAF"/>
    <w:rsid w:val="004E0EEE"/>
    <w:rsid w:val="004E29A7"/>
    <w:rsid w:val="004F50BB"/>
    <w:rsid w:val="004F6395"/>
    <w:rsid w:val="004F758B"/>
    <w:rsid w:val="00502615"/>
    <w:rsid w:val="0050419E"/>
    <w:rsid w:val="00505735"/>
    <w:rsid w:val="005066DB"/>
    <w:rsid w:val="005146C9"/>
    <w:rsid w:val="00517446"/>
    <w:rsid w:val="00524317"/>
    <w:rsid w:val="00527D82"/>
    <w:rsid w:val="00530A45"/>
    <w:rsid w:val="005310E3"/>
    <w:rsid w:val="005320D5"/>
    <w:rsid w:val="00534339"/>
    <w:rsid w:val="00536A4E"/>
    <w:rsid w:val="00541D34"/>
    <w:rsid w:val="0054392A"/>
    <w:rsid w:val="00545127"/>
    <w:rsid w:val="00550355"/>
    <w:rsid w:val="00550C61"/>
    <w:rsid w:val="005515D6"/>
    <w:rsid w:val="00552AA1"/>
    <w:rsid w:val="00555589"/>
    <w:rsid w:val="00570576"/>
    <w:rsid w:val="0057225E"/>
    <w:rsid w:val="005772B9"/>
    <w:rsid w:val="005954AE"/>
    <w:rsid w:val="00597472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C5CE2"/>
    <w:rsid w:val="005D467D"/>
    <w:rsid w:val="005D7ABE"/>
    <w:rsid w:val="005E1753"/>
    <w:rsid w:val="005E1C3F"/>
    <w:rsid w:val="006052A4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701A"/>
    <w:rsid w:val="00644782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919"/>
    <w:rsid w:val="006C4263"/>
    <w:rsid w:val="006C48AD"/>
    <w:rsid w:val="006C56CC"/>
    <w:rsid w:val="006D0902"/>
    <w:rsid w:val="006D238F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4364"/>
    <w:rsid w:val="007D2C88"/>
    <w:rsid w:val="007D5A24"/>
    <w:rsid w:val="007D7444"/>
    <w:rsid w:val="007E254D"/>
    <w:rsid w:val="007F1877"/>
    <w:rsid w:val="007F3DBF"/>
    <w:rsid w:val="007F5D28"/>
    <w:rsid w:val="0080044D"/>
    <w:rsid w:val="0080194B"/>
    <w:rsid w:val="00801E68"/>
    <w:rsid w:val="00812260"/>
    <w:rsid w:val="00813063"/>
    <w:rsid w:val="00823B61"/>
    <w:rsid w:val="0082753C"/>
    <w:rsid w:val="00827B2C"/>
    <w:rsid w:val="00835B9C"/>
    <w:rsid w:val="00855764"/>
    <w:rsid w:val="008608C3"/>
    <w:rsid w:val="00863230"/>
    <w:rsid w:val="00867DC3"/>
    <w:rsid w:val="00870F6C"/>
    <w:rsid w:val="008725D0"/>
    <w:rsid w:val="00872EB4"/>
    <w:rsid w:val="00872F6E"/>
    <w:rsid w:val="00874A1A"/>
    <w:rsid w:val="00885E31"/>
    <w:rsid w:val="008868FE"/>
    <w:rsid w:val="00887A45"/>
    <w:rsid w:val="0089049D"/>
    <w:rsid w:val="00892BB3"/>
    <w:rsid w:val="00893ECA"/>
    <w:rsid w:val="00895B7D"/>
    <w:rsid w:val="008A055F"/>
    <w:rsid w:val="008A7016"/>
    <w:rsid w:val="008B1F30"/>
    <w:rsid w:val="008B2E96"/>
    <w:rsid w:val="008B6AFF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B42"/>
    <w:rsid w:val="00923D2E"/>
    <w:rsid w:val="009324CB"/>
    <w:rsid w:val="00935C50"/>
    <w:rsid w:val="00937972"/>
    <w:rsid w:val="00940837"/>
    <w:rsid w:val="009416C1"/>
    <w:rsid w:val="00945459"/>
    <w:rsid w:val="00947D55"/>
    <w:rsid w:val="00954B8E"/>
    <w:rsid w:val="009550E8"/>
    <w:rsid w:val="00957AAC"/>
    <w:rsid w:val="009618DB"/>
    <w:rsid w:val="00964C40"/>
    <w:rsid w:val="00975769"/>
    <w:rsid w:val="0098002D"/>
    <w:rsid w:val="00980DBB"/>
    <w:rsid w:val="009927D5"/>
    <w:rsid w:val="009B1C7C"/>
    <w:rsid w:val="009B32CA"/>
    <w:rsid w:val="009B4FC8"/>
    <w:rsid w:val="009B5422"/>
    <w:rsid w:val="009C48F1"/>
    <w:rsid w:val="009C71C3"/>
    <w:rsid w:val="009D2688"/>
    <w:rsid w:val="009D61E9"/>
    <w:rsid w:val="009D70E1"/>
    <w:rsid w:val="009E74A0"/>
    <w:rsid w:val="009F499B"/>
    <w:rsid w:val="009F619F"/>
    <w:rsid w:val="009F61CE"/>
    <w:rsid w:val="00A029EB"/>
    <w:rsid w:val="00A034FB"/>
    <w:rsid w:val="00A26505"/>
    <w:rsid w:val="00A27D3B"/>
    <w:rsid w:val="00A27E40"/>
    <w:rsid w:val="00A30CF5"/>
    <w:rsid w:val="00A3522E"/>
    <w:rsid w:val="00A3687E"/>
    <w:rsid w:val="00A36C89"/>
    <w:rsid w:val="00A403CF"/>
    <w:rsid w:val="00A40DE9"/>
    <w:rsid w:val="00A423D7"/>
    <w:rsid w:val="00A45116"/>
    <w:rsid w:val="00A477BF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3D7F"/>
    <w:rsid w:val="00AA433C"/>
    <w:rsid w:val="00AA66C4"/>
    <w:rsid w:val="00AB48F2"/>
    <w:rsid w:val="00AB4AEA"/>
    <w:rsid w:val="00AB4BC4"/>
    <w:rsid w:val="00AD13B3"/>
    <w:rsid w:val="00AD2227"/>
    <w:rsid w:val="00AD29B8"/>
    <w:rsid w:val="00AD5919"/>
    <w:rsid w:val="00AD6D80"/>
    <w:rsid w:val="00AE1711"/>
    <w:rsid w:val="00AE2D28"/>
    <w:rsid w:val="00AF442B"/>
    <w:rsid w:val="00AF706E"/>
    <w:rsid w:val="00AF73F9"/>
    <w:rsid w:val="00B022F8"/>
    <w:rsid w:val="00B039C3"/>
    <w:rsid w:val="00B056AE"/>
    <w:rsid w:val="00B05D3F"/>
    <w:rsid w:val="00B069DF"/>
    <w:rsid w:val="00B1100A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3FD8"/>
    <w:rsid w:val="00B45417"/>
    <w:rsid w:val="00B45C2A"/>
    <w:rsid w:val="00B46CCC"/>
    <w:rsid w:val="00B51833"/>
    <w:rsid w:val="00B57960"/>
    <w:rsid w:val="00B654E7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10035"/>
    <w:rsid w:val="00C153F5"/>
    <w:rsid w:val="00C15806"/>
    <w:rsid w:val="00C163EB"/>
    <w:rsid w:val="00C22669"/>
    <w:rsid w:val="00C232C4"/>
    <w:rsid w:val="00C24DC3"/>
    <w:rsid w:val="00C2668C"/>
    <w:rsid w:val="00C30003"/>
    <w:rsid w:val="00C319A1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1F27"/>
    <w:rsid w:val="00CE3169"/>
    <w:rsid w:val="00CE6C93"/>
    <w:rsid w:val="00CF1F82"/>
    <w:rsid w:val="00D13AE1"/>
    <w:rsid w:val="00D14EDD"/>
    <w:rsid w:val="00D14F7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3C51"/>
    <w:rsid w:val="00D50D0C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6774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65C67"/>
    <w:rsid w:val="00E72840"/>
    <w:rsid w:val="00E75CF3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D5B"/>
    <w:rsid w:val="00F56344"/>
    <w:rsid w:val="00F60F35"/>
    <w:rsid w:val="00F618CD"/>
    <w:rsid w:val="00F675B9"/>
    <w:rsid w:val="00F675EA"/>
    <w:rsid w:val="00F70EF8"/>
    <w:rsid w:val="00F72F85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yperlink" Target="https://www.kraiburg-tpe.com/en/wechat" TargetMode="External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attendee.gotowebinar.com/register/152990877733931869?source=Chinese+Website+.com" TargetMode="External"/><Relationship Id="rId17" Type="http://schemas.openxmlformats.org/officeDocument/2006/relationships/hyperlink" Target="https://bit.ly/34qxBOV" TargetMode="External"/><Relationship Id="rId25" Type="http://schemas.openxmlformats.org/officeDocument/2006/relationships/hyperlink" Target="https://www.linkedin.com/company/kraiburg-tpe/?originalSubdomain=de" TargetMode="External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https://www.kraiburg-tpe.com/de/news" TargetMode="External"/><Relationship Id="rId29" Type="http://schemas.openxmlformats.org/officeDocument/2006/relationships/hyperlink" Target="https://i.youku.com/i/UMTYxNTExNTgzNg==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attendee.gotowebinar.com/register/5227191959525310553?source=Company+Website" TargetMode="External"/><Relationship Id="rId24" Type="http://schemas.openxmlformats.org/officeDocument/2006/relationships/image" Target="media/image5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bit.ly/34qxBOV" TargetMode="External"/><Relationship Id="rId23" Type="http://schemas.openxmlformats.org/officeDocument/2006/relationships/hyperlink" Target="https://blog.naver.com/kraiburgtpe_2015" TargetMode="External"/><Relationship Id="rId28" Type="http://schemas.openxmlformats.org/officeDocument/2006/relationships/image" Target="media/image7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bridget.ngang@kraiburg-tpe.com" TargetMode="External"/><Relationship Id="rId22" Type="http://schemas.openxmlformats.org/officeDocument/2006/relationships/image" Target="media/image4.png"/><Relationship Id="rId27" Type="http://schemas.openxmlformats.org/officeDocument/2006/relationships/hyperlink" Target="https://www.youtube.com/channel/UCG71Bdw9bBMMwKr13-qFaPQ" TargetMode="External"/><Relationship Id="rId30" Type="http://schemas.openxmlformats.org/officeDocument/2006/relationships/image" Target="media/image8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CF1BF41-1A33-4848-9ADB-FDD43BEA74AD}">
  <ds:schemaRefs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metadata/properties"/>
    <ds:schemaRef ds:uri="http://www.w3.org/XML/1998/namespace"/>
    <ds:schemaRef ds:uri="http://purl.org/dc/elements/1.1/"/>
    <ds:schemaRef ds:uri="http://schemas.microsoft.com/office/2006/documentManagement/types"/>
    <ds:schemaRef ds:uri="b0aac98f-77e3-488e-b1d0-e526279ba76f"/>
    <ds:schemaRef ds:uri="8d3818be-6f21-4c29-ab13-78e30dc982d3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287</Words>
  <Characters>1637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2023-07-11T01:00:00Z</dcterms:created>
  <dcterms:modified xsi:type="dcterms:W3CDTF">2023-07-14T06:23:00Z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