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A9EF8" w14:textId="477FDA9F" w:rsidR="00F248C7" w:rsidRPr="0049773A" w:rsidRDefault="00F248C7" w:rsidP="00EE3104">
      <w:pPr>
        <w:ind w:right="1523"/>
        <w:jc w:val="both"/>
        <w:rPr>
          <w:rFonts w:ascii="NanumGothic" w:eastAsia="NanumGothic" w:hAnsi="NanumGothic" w:cs="Malgun Gothic"/>
          <w:b/>
          <w:bCs/>
          <w:sz w:val="24"/>
          <w:szCs w:val="24"/>
          <w:lang w:eastAsia="ko-KR"/>
        </w:rPr>
      </w:pPr>
      <w:bookmarkStart w:id="0" w:name="_Hlk20227311"/>
      <w:r w:rsidRPr="0049773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건설 분야에서 </w:t>
      </w:r>
      <w:r w:rsidRPr="0049773A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49773A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49773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제품으로 지속</w:t>
      </w:r>
      <w:r w:rsidRPr="0049773A">
        <w:rPr>
          <w:rFonts w:ascii="NanumGothic" w:eastAsia="NanumGothic" w:hAnsi="NanumGothic" w:cs="Malgun Gothic" w:hint="eastAsia"/>
          <w:b/>
          <w:bCs/>
          <w:sz w:val="24"/>
          <w:szCs w:val="24"/>
          <w:lang w:eastAsia="ko-KR"/>
        </w:rPr>
        <w:t xml:space="preserve"> 가능성을 지원합니다</w:t>
      </w:r>
    </w:p>
    <w:p w14:paraId="486BD61F" w14:textId="51D68838" w:rsidR="00F248C7" w:rsidRPr="0049773A" w:rsidRDefault="00F248C7" w:rsidP="00EE3104">
      <w:pPr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49773A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</w:t>
      </w:r>
      <w:r w:rsidR="004977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49773A">
        <w:rPr>
          <w:rFonts w:ascii="NanumGothic" w:eastAsia="NanumGothic" w:hAnsi="NanumGothic" w:cs="Malgun Gothic"/>
          <w:b/>
          <w:bCs/>
          <w:sz w:val="20"/>
          <w:szCs w:val="20"/>
          <w:lang w:eastAsia="ko-KR"/>
        </w:rPr>
        <w:t>(</w:t>
      </w:r>
      <w:r w:rsidRPr="0049773A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>크라이버그 티피이)</w:t>
      </w:r>
      <w:r w:rsidR="0049773A">
        <w:rPr>
          <w:rFonts w:ascii="NanumGothic" w:eastAsia="NanumGothic" w:hAnsi="NanumGothic" w:cs="Malgun Gothic"/>
          <w:b/>
          <w:bCs/>
          <w:sz w:val="20"/>
          <w:szCs w:val="20"/>
          <w:lang w:eastAsia="ko-KR"/>
        </w:rPr>
        <w:t xml:space="preserve"> </w:t>
      </w:r>
      <w:r w:rsidRPr="0049773A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는 </w:t>
      </w:r>
      <w:r w:rsidR="00442BE6" w:rsidRPr="0049773A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우수한 </w:t>
      </w:r>
      <w:r w:rsidR="00442BE6" w:rsidRPr="0049773A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="00442BE6" w:rsidRPr="0049773A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 제품을 생산하는 것으로 널리 알려진 글로벌 </w:t>
      </w:r>
      <w:r w:rsidR="00442BE6" w:rsidRPr="0049773A">
        <w:rPr>
          <w:rFonts w:ascii="NanumGothic" w:eastAsia="NanumGothic" w:hAnsi="NanumGothic" w:cs="Malgun Gothic"/>
          <w:b/>
          <w:bCs/>
          <w:sz w:val="20"/>
          <w:szCs w:val="20"/>
          <w:lang w:eastAsia="ko-KR"/>
        </w:rPr>
        <w:t xml:space="preserve">TPE </w:t>
      </w:r>
      <w:r w:rsidR="00442BE6" w:rsidRPr="0049773A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생산업체로 </w:t>
      </w:r>
      <w:r w:rsidR="007752AE" w:rsidRPr="0049773A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건축 및 </w:t>
      </w:r>
      <w:r w:rsidR="00442BE6" w:rsidRPr="0049773A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건설 분야에서 </w:t>
      </w:r>
      <w:r w:rsidR="00977931" w:rsidRPr="0049773A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사용 가능한 </w:t>
      </w:r>
      <w:r w:rsidR="00442BE6" w:rsidRPr="0049773A">
        <w:rPr>
          <w:rFonts w:ascii="Arial" w:eastAsia="NanumGothic" w:hAnsi="Arial" w:cs="Arial"/>
          <w:b/>
          <w:bCs/>
          <w:sz w:val="20"/>
          <w:szCs w:val="20"/>
          <w:lang w:eastAsia="ko-KR"/>
        </w:rPr>
        <w:t>THERMOLAST</w:t>
      </w:r>
      <w:r w:rsidR="00442BE6" w:rsidRPr="0049773A">
        <w:rPr>
          <w:rFonts w:ascii="Arial" w:eastAsia="NanumGothic" w:hAnsi="Arial" w:cs="Arial"/>
          <w:b/>
          <w:bCs/>
          <w:sz w:val="20"/>
          <w:szCs w:val="20"/>
          <w:vertAlign w:val="superscript"/>
          <w:lang w:eastAsia="ko-KR"/>
        </w:rPr>
        <w:t>®</w:t>
      </w:r>
      <w:r w:rsidR="00442BE6" w:rsidRPr="0049773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K</w:t>
      </w:r>
      <w:r w:rsidR="00442BE6" w:rsidRPr="0049773A">
        <w:rPr>
          <w:rFonts w:ascii="NanumGothic" w:eastAsia="NanumGothic" w:hAnsi="NanumGothic" w:cs="Malgun Gothic"/>
          <w:b/>
          <w:bCs/>
          <w:sz w:val="20"/>
          <w:szCs w:val="20"/>
          <w:lang w:eastAsia="ko-KR"/>
        </w:rPr>
        <w:t xml:space="preserve"> </w:t>
      </w:r>
      <w:r w:rsidR="00977931" w:rsidRPr="0049773A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>제품을 제공합니다.</w:t>
      </w:r>
    </w:p>
    <w:bookmarkEnd w:id="0"/>
    <w:p w14:paraId="7CEB7BF2" w14:textId="40904CF0" w:rsidR="00977931" w:rsidRPr="0049773A" w:rsidRDefault="00977931" w:rsidP="00EE3104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경제 성장의 심장으로,</w:t>
      </w:r>
      <w:r w:rsidRPr="0049773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752AE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건축 및 </w:t>
      </w:r>
      <w:r w:rsidR="00C24AFA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건설 산업은 </w:t>
      </w:r>
      <w:r w:rsidR="00BA4668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최근 </w:t>
      </w:r>
      <w:r w:rsidR="00BA4668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건설 기술과 제품의 성장을 통해 지속 가능성을 달성하는 데 중요한 역할을 합니다.</w:t>
      </w:r>
    </w:p>
    <w:p w14:paraId="2D69D186" w14:textId="77777777" w:rsidR="00E229DC" w:rsidRPr="00E229DC" w:rsidRDefault="00E229DC" w:rsidP="00EE3104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32979B2" w14:textId="742F4CE0" w:rsidR="00BA4668" w:rsidRPr="0049773A" w:rsidRDefault="00D604B1" w:rsidP="00EE3104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신소재 중에서,</w:t>
      </w:r>
      <w:r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열가소성 엘라스토머</w:t>
      </w:r>
      <w:r w:rsid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</w:t>
      </w:r>
      <w:r w:rsidRPr="0049773A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는 재활용 가능성,</w:t>
      </w:r>
      <w:r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내구성,</w:t>
      </w:r>
      <w:r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유연성,</w:t>
      </w:r>
      <w:r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비용 절감 생산성</w:t>
      </w:r>
      <w:r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664EBF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등을 포함한 다양한 특성으로 건설 부품의 외장재 및 내장재로 사용하기 적합합니다.</w:t>
      </w:r>
    </w:p>
    <w:p w14:paraId="1051890B" w14:textId="77777777" w:rsidR="00E229DC" w:rsidRPr="00E229DC" w:rsidRDefault="00E229DC" w:rsidP="00EE3104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64AA746" w14:textId="204D645D" w:rsidR="00664EBF" w:rsidRPr="0049773A" w:rsidRDefault="00664EBF" w:rsidP="00EE3104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다양</w:t>
      </w:r>
      <w:r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성과 용이한 가공성으로</w:t>
      </w:r>
      <w:r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Pr="0049773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는 </w:t>
      </w:r>
      <w:r w:rsidR="00E918BC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문과 창문 씰,</w:t>
      </w:r>
      <w:r w:rsidR="00E918BC"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E918BC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파이프,</w:t>
      </w:r>
      <w:r w:rsidR="00E918BC"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E918BC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배수 시스템,</w:t>
      </w:r>
      <w:r w:rsidR="00E918BC"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E918BC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공기 환기 시스템 등 다양한 건설 분야에</w:t>
      </w:r>
      <w:r w:rsidR="0048532D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많이 적용되고 있습니다.</w:t>
      </w:r>
    </w:p>
    <w:p w14:paraId="49F9D686" w14:textId="77777777" w:rsidR="00E229DC" w:rsidRPr="00E229DC" w:rsidRDefault="00E229DC" w:rsidP="00EE3104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7FA2410" w14:textId="0237746F" w:rsidR="0048532D" w:rsidRPr="0049773A" w:rsidRDefault="0049773A" w:rsidP="00EE3104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9773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49773A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48532D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49773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48532D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는 다양한 열가소성 엘라스토머 제품</w:t>
      </w:r>
      <w:r w:rsidR="00291F94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과 각 산업군에 고객 맞춤 솔루션을 제공하는 글로벌 </w:t>
      </w:r>
      <w:r w:rsidR="00291F94" w:rsidRPr="0049773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291F94" w:rsidRPr="0049773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291F94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생산업체로 건</w:t>
      </w:r>
      <w:r w:rsidR="00291F94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축과 건설 업계에 사용 가능한 </w:t>
      </w:r>
      <w:r w:rsidR="00291F94" w:rsidRPr="0049773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291F94" w:rsidRPr="0049773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291F94" w:rsidRPr="0049773A">
        <w:rPr>
          <w:rFonts w:ascii="Arial" w:eastAsia="NanumGothic" w:hAnsi="Arial" w:cs="Arial"/>
          <w:sz w:val="20"/>
          <w:szCs w:val="20"/>
          <w:lang w:eastAsia="ko-KR"/>
        </w:rPr>
        <w:t xml:space="preserve"> K EX/UV</w:t>
      </w:r>
      <w:r w:rsidR="00291F94" w:rsidRPr="0049773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91F94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 제공합니다.</w:t>
      </w:r>
    </w:p>
    <w:p w14:paraId="54B02070" w14:textId="05219974" w:rsidR="0098002D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7B69257D" w14:textId="53D5F608" w:rsidR="006F76B3" w:rsidRPr="0049773A" w:rsidRDefault="00291F94" w:rsidP="00056BE4">
      <w:pPr>
        <w:spacing w:after="0" w:line="360" w:lineRule="auto"/>
        <w:ind w:right="1703"/>
        <w:jc w:val="both"/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</w:pPr>
      <w:r w:rsidRPr="0049773A">
        <w:rPr>
          <w:rFonts w:ascii="NanumGothic" w:eastAsia="NanumGothic" w:hAnsi="NanumGothic" w:cs="Batang" w:hint="eastAsia"/>
          <w:b/>
          <w:bCs/>
          <w:sz w:val="20"/>
          <w:szCs w:val="20"/>
          <w:shd w:val="clear" w:color="auto" w:fill="FFFFFF"/>
          <w:lang w:eastAsia="ko-KR"/>
        </w:rPr>
        <w:t>친</w:t>
      </w:r>
      <w:r w:rsidRPr="0049773A">
        <w:rPr>
          <w:rFonts w:ascii="NanumGothic" w:eastAsia="NanumGothic" w:hAnsi="NanumGothic" w:cs="Malgun Gothic" w:hint="eastAsia"/>
          <w:b/>
          <w:bCs/>
          <w:sz w:val="20"/>
          <w:szCs w:val="20"/>
          <w:shd w:val="clear" w:color="auto" w:fill="FFFFFF"/>
          <w:lang w:eastAsia="ko-KR"/>
        </w:rPr>
        <w:t>환경 제품</w:t>
      </w:r>
    </w:p>
    <w:p w14:paraId="36DDE348" w14:textId="29D2D338" w:rsidR="00291F94" w:rsidRPr="0049773A" w:rsidRDefault="002D3E34" w:rsidP="00056BE4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건축 및 </w:t>
      </w:r>
      <w:r w:rsidR="00291F94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건설 업</w:t>
      </w:r>
      <w:r w:rsidR="00291F94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계</w:t>
      </w:r>
      <w:r w:rsidR="00D64F1C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가 일반적으로 사용하던 제품에서</w:t>
      </w:r>
      <w:r w:rsidR="006203FB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</w:t>
      </w:r>
      <w:r w:rsidR="00BC41B3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지속 안정성의 중요성이 커지면서 좀더 안전하고 친환경적인 제품에의 관심이 증가하고 있습니다.</w:t>
      </w:r>
    </w:p>
    <w:p w14:paraId="4ABCC6AF" w14:textId="77777777" w:rsidR="006F76B3" w:rsidRPr="00056BE4" w:rsidRDefault="006F76B3" w:rsidP="00056BE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E083A5C" w14:textId="3B21143B" w:rsidR="006F76B3" w:rsidRPr="00056BE4" w:rsidRDefault="00D64F1C" w:rsidP="00056BE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  <w:r w:rsidRPr="00E229DC">
        <w:rPr>
          <w:rFonts w:ascii="Arial" w:hAnsi="Arial" w:cs="Arial"/>
          <w:sz w:val="20"/>
          <w:szCs w:val="20"/>
          <w:lang w:eastAsia="ko-KR"/>
        </w:rPr>
        <w:t>THERMOLAST</w:t>
      </w:r>
      <w:r w:rsidRPr="0049773A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E229DC">
        <w:rPr>
          <w:rFonts w:ascii="Arial" w:hAnsi="Arial" w:cs="Arial"/>
          <w:sz w:val="20"/>
          <w:szCs w:val="20"/>
          <w:lang w:eastAsia="ko-KR"/>
        </w:rPr>
        <w:t xml:space="preserve"> K </w:t>
      </w:r>
      <w:r w:rsidRPr="0022569B">
        <w:rPr>
          <w:rFonts w:ascii="Arial" w:hAnsi="Arial" w:cs="Arial"/>
          <w:sz w:val="20"/>
          <w:szCs w:val="20"/>
          <w:lang w:eastAsia="ko-KR"/>
        </w:rPr>
        <w:t>EX/UV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할로겐 무함유</w:t>
      </w:r>
      <w:r w:rsid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="00A34165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(</w:t>
      </w:r>
      <w:r w:rsidR="00A34165" w:rsidRPr="0049773A">
        <w:rPr>
          <w:rFonts w:ascii="Arial" w:eastAsia="NanumGothic" w:hAnsi="Arial" w:cs="Arial"/>
          <w:sz w:val="20"/>
          <w:szCs w:val="20"/>
          <w:lang w:eastAsia="ko-KR"/>
        </w:rPr>
        <w:t>IEC 61249-2-21</w:t>
      </w:r>
      <w:r w:rsidR="00A34165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에 따름)</w:t>
      </w:r>
      <w:r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,</w:t>
      </w:r>
      <w:r w:rsidRPr="0049773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271F5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아크릴 </w:t>
      </w:r>
      <w:r w:rsidR="00A34165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도료에</w:t>
      </w:r>
      <w:r w:rsidR="000271F5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저항성이 있으며 </w:t>
      </w:r>
      <w:r w:rsidR="00A34165" w:rsidRPr="0049773A">
        <w:rPr>
          <w:rFonts w:ascii="NanumGothic" w:eastAsia="NanumGothic" w:hAnsi="NanumGothic" w:cs="Batang" w:hint="eastAsia"/>
          <w:sz w:val="20"/>
          <w:szCs w:val="20"/>
          <w:lang w:eastAsia="ko-KR"/>
        </w:rPr>
        <w:t>적</w:t>
      </w:r>
      <w:r w:rsidR="00A34165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외선 및 거울 용접 방식으로도 용접 가능합니다.</w:t>
      </w:r>
    </w:p>
    <w:p w14:paraId="672634E5" w14:textId="78B55702" w:rsidR="00A34165" w:rsidRPr="0049773A" w:rsidRDefault="0021063E" w:rsidP="00F4338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  <w:r w:rsidRPr="0049773A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lastRenderedPageBreak/>
        <w:t xml:space="preserve">씰링 어플리케이션에서 </w:t>
      </w:r>
      <w:r w:rsidRPr="0049773A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UV </w:t>
      </w:r>
      <w:r w:rsidRPr="0049773A">
        <w:rPr>
          <w:rFonts w:ascii="NanumGothic" w:eastAsia="NanumGothic" w:hAnsi="NanumGothic" w:cs="Malgun Gothic" w:hint="eastAsia"/>
          <w:sz w:val="20"/>
          <w:szCs w:val="20"/>
          <w:shd w:val="clear" w:color="auto" w:fill="FFFFFF"/>
          <w:lang w:eastAsia="ko-KR"/>
        </w:rPr>
        <w:t>차단,</w:t>
      </w:r>
      <w:r w:rsidRPr="0049773A">
        <w:rPr>
          <w:rFonts w:ascii="NanumGothic" w:eastAsia="NanumGothic" w:hAnsi="NanumGothic" w:cs="Malgun Gothic"/>
          <w:sz w:val="20"/>
          <w:szCs w:val="20"/>
          <w:shd w:val="clear" w:color="auto" w:fill="FFFFFF"/>
          <w:lang w:eastAsia="ko-KR"/>
        </w:rPr>
        <w:t xml:space="preserve"> </w:t>
      </w:r>
      <w:r w:rsidRPr="0049773A">
        <w:rPr>
          <w:rFonts w:ascii="NanumGothic" w:eastAsia="NanumGothic" w:hAnsi="NanumGothic" w:cs="Malgun Gothic" w:hint="eastAsia"/>
          <w:sz w:val="20"/>
          <w:szCs w:val="20"/>
          <w:shd w:val="clear" w:color="auto" w:fill="FFFFFF"/>
          <w:lang w:eastAsia="ko-KR"/>
        </w:rPr>
        <w:t>내후성</w:t>
      </w:r>
      <w:r w:rsidR="001C1A5C" w:rsidRPr="0049773A">
        <w:rPr>
          <w:rFonts w:ascii="NanumGothic" w:eastAsia="NanumGothic" w:hAnsi="NanumGothic" w:cs="Malgun Gothic" w:hint="eastAsia"/>
          <w:sz w:val="20"/>
          <w:szCs w:val="20"/>
          <w:shd w:val="clear" w:color="auto" w:fill="FFFFFF"/>
          <w:lang w:eastAsia="ko-KR"/>
        </w:rPr>
        <w:t>의 특성과 함께 여타 제품을 능가하는 특성을 제공함으로써 프로파일,</w:t>
      </w:r>
      <w:r w:rsidR="001C1A5C" w:rsidRPr="0049773A">
        <w:rPr>
          <w:rFonts w:ascii="NanumGothic" w:eastAsia="NanumGothic" w:hAnsi="NanumGothic" w:cs="Malgun Gothic"/>
          <w:sz w:val="20"/>
          <w:szCs w:val="20"/>
          <w:shd w:val="clear" w:color="auto" w:fill="FFFFFF"/>
          <w:lang w:eastAsia="ko-KR"/>
        </w:rPr>
        <w:t xml:space="preserve"> </w:t>
      </w:r>
      <w:r w:rsidR="001C1A5C" w:rsidRPr="0049773A">
        <w:rPr>
          <w:rFonts w:ascii="NanumGothic" w:eastAsia="NanumGothic" w:hAnsi="NanumGothic" w:cs="Malgun Gothic" w:hint="eastAsia"/>
          <w:sz w:val="20"/>
          <w:szCs w:val="20"/>
          <w:shd w:val="clear" w:color="auto" w:fill="FFFFFF"/>
          <w:lang w:eastAsia="ko-KR"/>
        </w:rPr>
        <w:t>문과 창문의 씰,</w:t>
      </w:r>
      <w:r w:rsidR="001C1A5C" w:rsidRPr="0049773A">
        <w:rPr>
          <w:rFonts w:ascii="NanumGothic" w:eastAsia="NanumGothic" w:hAnsi="NanumGothic" w:cs="Malgun Gothic"/>
          <w:sz w:val="20"/>
          <w:szCs w:val="20"/>
          <w:shd w:val="clear" w:color="auto" w:fill="FFFFFF"/>
          <w:lang w:eastAsia="ko-KR"/>
        </w:rPr>
        <w:t xml:space="preserve"> </w:t>
      </w:r>
      <w:r w:rsidR="001C1A5C" w:rsidRPr="0049773A">
        <w:rPr>
          <w:rFonts w:ascii="NanumGothic" w:eastAsia="NanumGothic" w:hAnsi="NanumGothic" w:cs="Malgun Gothic" w:hint="eastAsia"/>
          <w:sz w:val="20"/>
          <w:szCs w:val="20"/>
          <w:shd w:val="clear" w:color="auto" w:fill="FFFFFF"/>
          <w:lang w:eastAsia="ko-KR"/>
        </w:rPr>
        <w:t>에지 가드,</w:t>
      </w:r>
      <w:r w:rsidR="001C1A5C" w:rsidRPr="0049773A">
        <w:rPr>
          <w:rFonts w:ascii="NanumGothic" w:eastAsia="NanumGothic" w:hAnsi="NanumGothic" w:cs="Malgun Gothic"/>
          <w:sz w:val="20"/>
          <w:szCs w:val="20"/>
          <w:shd w:val="clear" w:color="auto" w:fill="FFFFFF"/>
          <w:lang w:eastAsia="ko-KR"/>
        </w:rPr>
        <w:t xml:space="preserve"> </w:t>
      </w:r>
      <w:r w:rsidR="00444E78" w:rsidRPr="0049773A">
        <w:rPr>
          <w:rFonts w:ascii="NanumGothic" w:eastAsia="NanumGothic" w:hAnsi="NanumGothic" w:cs="Malgun Gothic" w:hint="eastAsia"/>
          <w:sz w:val="20"/>
          <w:szCs w:val="20"/>
          <w:shd w:val="clear" w:color="auto" w:fill="FFFFFF"/>
          <w:lang w:eastAsia="ko-KR"/>
        </w:rPr>
        <w:t>태양열 장비의 몰딩 부품 등에 적합합니다.</w:t>
      </w:r>
      <w:r w:rsidR="00444E78" w:rsidRPr="0049773A">
        <w:rPr>
          <w:rFonts w:ascii="NanumGothic" w:eastAsia="NanumGothic" w:hAnsi="NanumGothic" w:cs="Malgun Gothic"/>
          <w:sz w:val="20"/>
          <w:szCs w:val="20"/>
          <w:shd w:val="clear" w:color="auto" w:fill="FFFFFF"/>
          <w:lang w:eastAsia="ko-KR"/>
        </w:rPr>
        <w:t xml:space="preserve"> </w:t>
      </w:r>
      <w:r w:rsidR="00444E78" w:rsidRPr="00011843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444E78" w:rsidRPr="00011843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444E78" w:rsidRPr="00011843">
        <w:rPr>
          <w:rFonts w:ascii="Arial" w:eastAsia="NanumGothic" w:hAnsi="Arial" w:cs="Arial"/>
          <w:sz w:val="20"/>
          <w:szCs w:val="20"/>
          <w:lang w:eastAsia="ko-KR"/>
        </w:rPr>
        <w:t xml:space="preserve"> K EX/UV</w:t>
      </w:r>
      <w:r w:rsidR="00444E78" w:rsidRPr="0049773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44E78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시리즈는 </w:t>
      </w:r>
      <w:r w:rsidR="00444E78" w:rsidRPr="00011843">
        <w:rPr>
          <w:rFonts w:ascii="Arial" w:eastAsia="NanumGothic" w:hAnsi="Arial" w:cs="Arial"/>
          <w:sz w:val="20"/>
          <w:szCs w:val="20"/>
          <w:lang w:eastAsia="ko-KR"/>
        </w:rPr>
        <w:t>RAL GZ 716/1</w:t>
      </w:r>
      <w:r w:rsidR="00444E78"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444E78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규정</w:t>
      </w:r>
      <w:r w:rsidR="00E561B8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과</w:t>
      </w:r>
      <w:r w:rsidR="00444E78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</w:t>
      </w:r>
      <w:r w:rsidR="00E561B8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창문 씰에 관한 규정인 </w:t>
      </w:r>
      <w:r w:rsidR="00E561B8" w:rsidRPr="00011843">
        <w:rPr>
          <w:rFonts w:ascii="Arial" w:eastAsia="NanumGothic" w:hAnsi="Arial" w:cs="Arial"/>
          <w:sz w:val="20"/>
          <w:szCs w:val="20"/>
          <w:lang w:eastAsia="ko-KR"/>
        </w:rPr>
        <w:t>CSTB/DER/BV-PEM</w:t>
      </w:r>
      <w:r w:rsidR="00E561B8" w:rsidRPr="0049773A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E561B8" w:rsidRPr="0049773A">
        <w:rPr>
          <w:rFonts w:ascii="NanumGothic" w:eastAsia="NanumGothic" w:hAnsi="NanumGothic" w:cs="Malgun Gothic" w:hint="eastAsia"/>
          <w:sz w:val="20"/>
          <w:szCs w:val="20"/>
          <w:lang w:eastAsia="ko-KR"/>
        </w:rPr>
        <w:t>규정에 의해 승인되었습니다.</w:t>
      </w:r>
    </w:p>
    <w:p w14:paraId="351A5887" w14:textId="77777777" w:rsidR="00596F8A" w:rsidRPr="00056BE4" w:rsidRDefault="00596F8A" w:rsidP="00F4338A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shd w:val="clear" w:color="auto" w:fill="FFFFFF"/>
          <w:lang w:eastAsia="ko-KR"/>
        </w:rPr>
      </w:pPr>
    </w:p>
    <w:p w14:paraId="77655897" w14:textId="33A66FAB" w:rsidR="00E561B8" w:rsidRPr="00011843" w:rsidRDefault="00E561B8" w:rsidP="00F4338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11843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01184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011843">
        <w:rPr>
          <w:rFonts w:ascii="NanumGothic" w:eastAsia="NanumGothic" w:hAnsi="NanumGothic" w:cs="Batang" w:hint="eastAsia"/>
          <w:sz w:val="20"/>
          <w:szCs w:val="20"/>
          <w:lang w:eastAsia="ko-KR"/>
        </w:rPr>
        <w:t>제품의 유</w:t>
      </w:r>
      <w:r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연성</w:t>
      </w:r>
      <w:r w:rsidR="001402C3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의 장점으로 복잡한 형상의 부품을 구현할 수 있어 </w:t>
      </w:r>
      <w:r w:rsidR="005235AF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장식용 부품으로도 활용 가능합니다.</w:t>
      </w:r>
    </w:p>
    <w:p w14:paraId="7508B122" w14:textId="2D3EF569" w:rsidR="006F76B3" w:rsidRDefault="006F76B3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5D22F648" w14:textId="454196D1" w:rsidR="000A382E" w:rsidRPr="00011843" w:rsidRDefault="008A2EFB" w:rsidP="00F4338A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011843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건설 분야에 적용</w:t>
      </w:r>
      <w:r w:rsidRPr="00011843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 가능할 수 있는 단단한 제품</w:t>
      </w:r>
    </w:p>
    <w:p w14:paraId="043E2D45" w14:textId="2DEB60D5" w:rsidR="008A2EFB" w:rsidRPr="00011843" w:rsidRDefault="00011843" w:rsidP="00F4338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011843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011843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8A2EFB" w:rsidRPr="00011843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011843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01184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A2EFB" w:rsidRPr="00011843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</w:t>
      </w:r>
      <w:r w:rsidR="008A2EFB" w:rsidRPr="00011843">
        <w:rPr>
          <w:rFonts w:ascii="Arial" w:eastAsia="NanumGothic" w:hAnsi="Arial" w:cs="Arial"/>
          <w:sz w:val="20"/>
          <w:szCs w:val="20"/>
          <w:lang w:eastAsia="ko-KR"/>
        </w:rPr>
        <w:t>PA, PP, ASA, PC, PC/ABS, PMMA, PE, PBT</w:t>
      </w:r>
      <w:r w:rsidR="008A2EFB" w:rsidRPr="00011843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A2EFB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그리고 </w:t>
      </w:r>
      <w:r w:rsidR="008A2EFB" w:rsidRPr="00011843">
        <w:rPr>
          <w:rFonts w:ascii="Arial" w:eastAsia="NanumGothic" w:hAnsi="Arial" w:cs="Arial"/>
          <w:sz w:val="20"/>
          <w:szCs w:val="20"/>
          <w:lang w:eastAsia="ko-KR"/>
        </w:rPr>
        <w:t>SAN</w:t>
      </w:r>
      <w:r w:rsidR="008A2EFB" w:rsidRPr="00011843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8A2EFB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등과 우수하게 접착</w:t>
      </w:r>
      <w:r w:rsidR="001E2F7E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하는</w:t>
      </w:r>
      <w:r w:rsidR="008A2EFB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제품을 </w:t>
      </w:r>
      <w:r w:rsidR="001E2F7E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제공합니다.</w:t>
      </w:r>
    </w:p>
    <w:p w14:paraId="5C03C77C" w14:textId="1808D038" w:rsidR="00331EEA" w:rsidRPr="00011843" w:rsidRDefault="00331EEA" w:rsidP="00F4338A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2541C6C" w14:textId="679A6D5A" w:rsidR="004562AC" w:rsidRPr="00F4338A" w:rsidRDefault="001E2F7E" w:rsidP="00F4338A">
      <w:pPr>
        <w:spacing w:after="0" w:line="360" w:lineRule="auto"/>
        <w:ind w:right="1523"/>
        <w:jc w:val="both"/>
        <w:rPr>
          <w:rFonts w:ascii="NanumGothic" w:eastAsia="NanumGothic" w:hAnsi="NanumGothic" w:cs="Arial"/>
          <w:color w:val="FF0000"/>
          <w:sz w:val="20"/>
          <w:szCs w:val="20"/>
          <w:lang w:eastAsia="ko-KR"/>
        </w:rPr>
      </w:pPr>
      <w:r w:rsidRPr="00011843">
        <w:rPr>
          <w:rFonts w:ascii="NanumGothic" w:eastAsia="NanumGothic" w:hAnsi="NanumGothic" w:cs="Batang" w:hint="eastAsia"/>
          <w:sz w:val="20"/>
          <w:szCs w:val="20"/>
          <w:shd w:val="clear" w:color="auto" w:fill="FFFFFF"/>
          <w:lang w:eastAsia="ko-KR"/>
        </w:rPr>
        <w:t>또한,</w:t>
      </w:r>
      <w:r w:rsidRPr="00011843">
        <w:rPr>
          <w:rFonts w:ascii="NanumGothic" w:eastAsia="NanumGothic" w:hAnsi="NanumGothic" w:cs="Batang"/>
          <w:sz w:val="20"/>
          <w:szCs w:val="20"/>
          <w:shd w:val="clear" w:color="auto" w:fill="FFFFFF"/>
          <w:lang w:eastAsia="ko-KR"/>
        </w:rPr>
        <w:t xml:space="preserve"> </w:t>
      </w:r>
      <w:r w:rsidRPr="00011843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011843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011843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011843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011843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의 탄성은 </w:t>
      </w:r>
      <w:r w:rsidR="00155496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수분 밀폐,</w:t>
      </w:r>
      <w:r w:rsidR="00155496" w:rsidRPr="00011843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155496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먼지 방지 특성의 압출 성형,</w:t>
      </w:r>
      <w:r w:rsidR="00155496" w:rsidRPr="00011843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2A7B4F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공기밀폐 씰,</w:t>
      </w:r>
      <w:r w:rsidR="002A7B4F" w:rsidRPr="00011843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1B7AB0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바람막이용</w:t>
      </w:r>
      <w:r w:rsidR="001B7AB0" w:rsidRPr="00011843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="001B7AB0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가스켓 </w:t>
      </w:r>
      <w:r w:rsidR="00155496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>등의 까다로운 규정을 만족합니다.</w:t>
      </w:r>
      <w:r w:rsidR="009E0B96" w:rsidRPr="00011843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</w:t>
      </w:r>
      <w:r w:rsidR="005320D5">
        <w:rPr>
          <w:noProof/>
          <w:lang w:eastAsia="ko-KR"/>
        </w:rPr>
        <w:br/>
      </w:r>
      <w:r w:rsidR="00F4338A">
        <w:rPr>
          <w:rFonts w:ascii="Arial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775E9B1E" wp14:editId="2B4B45F0">
            <wp:extent cx="4436176" cy="24574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689" cy="245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61D8154E" w14:textId="77777777" w:rsidR="00011843" w:rsidRDefault="00011843" w:rsidP="00011843">
      <w:pPr>
        <w:pStyle w:val="Default"/>
        <w:rPr>
          <w:sz w:val="20"/>
          <w:szCs w:val="20"/>
          <w:lang w:eastAsia="ko-KR"/>
        </w:rPr>
      </w:pPr>
      <w:r w:rsidRPr="00011843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>고해상도의</w:t>
      </w:r>
      <w:r w:rsidRPr="0001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11843">
        <w:rPr>
          <w:rFonts w:ascii="NanumGothic" w:eastAsia="NanumGothic" w:hAnsi="NanumGothic"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</w:t>
      </w:r>
      <w:r w:rsidRPr="00011843">
        <w:rPr>
          <w:rFonts w:ascii="Arial" w:hAnsi="Arial" w:cs="Arial"/>
          <w:sz w:val="20"/>
          <w:szCs w:val="20"/>
          <w:lang w:eastAsia="ko-KR"/>
        </w:rPr>
        <w:t>Bridget Ngang</w:t>
      </w:r>
      <w:r w:rsidRPr="00011843">
        <w:rPr>
          <w:rFonts w:ascii="NanumGothic" w:eastAsia="NanumGothic" w:hAnsi="NanumGothic" w:hint="eastAsia"/>
          <w:sz w:val="20"/>
          <w:szCs w:val="20"/>
          <w:lang w:eastAsia="ko-KR"/>
        </w:rPr>
        <w:t>에게</w:t>
      </w:r>
      <w:r w:rsidRPr="00011843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011843">
        <w:rPr>
          <w:rFonts w:ascii="NanumGothic" w:eastAsia="NanumGothic" w:hAnsi="NanumGothic" w:hint="eastAsia"/>
          <w:sz w:val="20"/>
          <w:szCs w:val="20"/>
          <w:lang w:eastAsia="ko-KR"/>
        </w:rPr>
        <w:t>연락주세요</w:t>
      </w:r>
      <w:r w:rsidRPr="00011843">
        <w:rPr>
          <w:rFonts w:ascii="NanumGothic" w:eastAsia="NanumGothic" w:hAnsi="NanumGothic"/>
          <w:sz w:val="20"/>
          <w:szCs w:val="20"/>
          <w:lang w:eastAsia="ko-KR"/>
        </w:rPr>
        <w:t>.</w:t>
      </w:r>
      <w:r>
        <w:rPr>
          <w:sz w:val="20"/>
          <w:szCs w:val="20"/>
          <w:lang w:eastAsia="ko-KR"/>
        </w:rPr>
        <w:t xml:space="preserve"> </w:t>
      </w:r>
    </w:p>
    <w:p w14:paraId="3D6661D0" w14:textId="77777777" w:rsidR="00F4338A" w:rsidRDefault="00011843" w:rsidP="00F4338A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12" w:history="1">
        <w:r w:rsidRPr="00220DE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sz w:val="20"/>
          <w:szCs w:val="20"/>
        </w:rPr>
        <w:t>, +6 03 9545 6301).</w:t>
      </w:r>
    </w:p>
    <w:p w14:paraId="1223A429" w14:textId="0E4B3D1D" w:rsidR="005320D5" w:rsidRPr="00F4338A" w:rsidRDefault="005320D5" w:rsidP="00F4338A">
      <w:pPr>
        <w:rPr>
          <w:rFonts w:ascii="NanumGothic" w:eastAsia="Yu Mincho" w:hAnsi="NanumGothic"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4837FE41" w14:textId="2FE92215" w:rsidR="00DC32CA" w:rsidRDefault="005320D5" w:rsidP="00BC41E2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CD3AF9" w14:textId="655C36E6" w:rsidR="00011843" w:rsidRDefault="00011843" w:rsidP="00BC41E2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</w:rPr>
      </w:pPr>
    </w:p>
    <w:p w14:paraId="5AECC619" w14:textId="77777777" w:rsidR="00011843" w:rsidRPr="00F76E0F" w:rsidRDefault="00011843" w:rsidP="00011843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1DB30A98" w14:textId="7774286B" w:rsidR="00011843" w:rsidRPr="00073D11" w:rsidRDefault="00011843" w:rsidP="00F4338A">
      <w:pPr>
        <w:keepLines/>
        <w:spacing w:line="360" w:lineRule="auto"/>
        <w:ind w:right="1523"/>
        <w:jc w:val="both"/>
        <w:rPr>
          <w:rFonts w:ascii="Arial" w:hAnsi="Arial" w:cs="Arial"/>
          <w:color w:val="000000" w:themeColor="text1"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lastRenderedPageBreak/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4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sectPr w:rsidR="00011843" w:rsidRPr="00073D11" w:rsidSect="00F125F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60752" w14:textId="77777777" w:rsidR="007E2C88" w:rsidRDefault="007E2C88" w:rsidP="00784C57">
      <w:pPr>
        <w:spacing w:after="0" w:line="240" w:lineRule="auto"/>
      </w:pPr>
      <w:r>
        <w:separator/>
      </w:r>
    </w:p>
  </w:endnote>
  <w:endnote w:type="continuationSeparator" w:id="0">
    <w:p w14:paraId="6BD0379F" w14:textId="77777777" w:rsidR="007E2C88" w:rsidRDefault="007E2C8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3A440" w14:textId="77777777" w:rsidR="00774F5C" w:rsidRDefault="00774F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BBAD9" w14:textId="77777777" w:rsidR="00774F5C" w:rsidRDefault="00774F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C88526E">
              <wp:simplePos x="0" y="0"/>
              <wp:positionH relativeFrom="column">
                <wp:posOffset>4330065</wp:posOffset>
              </wp:positionH>
              <wp:positionV relativeFrom="paragraph">
                <wp:posOffset>-2858770</wp:posOffset>
              </wp:positionV>
              <wp:extent cx="1885950" cy="234061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40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F3FDBDE" w14:textId="77777777" w:rsidR="00774F5C" w:rsidRPr="00825005" w:rsidRDefault="00774F5C" w:rsidP="00774F5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FE2CC82" w14:textId="77777777" w:rsidR="00774F5C" w:rsidRDefault="00774F5C" w:rsidP="00774F5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Head of Digital Marketing,</w:t>
                          </w:r>
                        </w:p>
                        <w:p w14:paraId="2ACC708B" w14:textId="77777777" w:rsidR="00774F5C" w:rsidRPr="00F54D5B" w:rsidRDefault="00774F5C" w:rsidP="00774F5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00064BC2" w14:textId="77777777" w:rsidR="00774F5C" w:rsidRPr="00F54D5B" w:rsidRDefault="00774F5C" w:rsidP="00774F5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825005">
                            <w:rPr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C94FAFE" w14:textId="77777777" w:rsidR="00774F5C" w:rsidRPr="00073D11" w:rsidRDefault="00774F5C" w:rsidP="00774F5C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Pr="00915CDD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E14B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5.1pt;width:148.5pt;height:18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hZRAwIAAOgDAAAOAAAAZHJzL2Uyb0RvYy54bWysU9tu2zAMfR+wfxD0vjjJ0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F3FDBDE" w14:textId="77777777" w:rsidR="00774F5C" w:rsidRPr="00825005" w:rsidRDefault="00774F5C" w:rsidP="00774F5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Marlen Sittner</w:t>
                    </w:r>
                  </w:p>
                  <w:p w14:paraId="2FE2CC82" w14:textId="77777777" w:rsidR="00774F5C" w:rsidRDefault="00774F5C" w:rsidP="00774F5C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Head of Digital Marketing,</w:t>
                    </w:r>
                  </w:p>
                  <w:p w14:paraId="2ACC708B" w14:textId="77777777" w:rsidR="00774F5C" w:rsidRPr="00F54D5B" w:rsidRDefault="00774F5C" w:rsidP="00774F5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00064BC2" w14:textId="77777777" w:rsidR="00774F5C" w:rsidRPr="00F54D5B" w:rsidRDefault="00774F5C" w:rsidP="00774F5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</w:t>
                    </w:r>
                    <w:r w:rsidRPr="00825005">
                      <w:rPr>
                        <w:i w:val="0"/>
                        <w:sz w:val="16"/>
                      </w:rPr>
                      <w:t>+49 8638 9810-272</w:t>
                    </w:r>
                  </w:p>
                  <w:p w14:paraId="0C94FAFE" w14:textId="77777777" w:rsidR="00774F5C" w:rsidRPr="00073D11" w:rsidRDefault="00774F5C" w:rsidP="00774F5C">
                    <w:pPr>
                      <w:pStyle w:val="Header"/>
                      <w:spacing w:line="360" w:lineRule="auto"/>
                    </w:pPr>
                    <w:hyperlink r:id="rId3" w:history="1">
                      <w:r w:rsidRPr="00915CDD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E14B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F7793" w14:textId="77777777" w:rsidR="007E2C88" w:rsidRDefault="007E2C88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24F6D1F8" w14:textId="77777777" w:rsidR="007E2C88" w:rsidRDefault="007E2C8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5552F" w14:textId="77777777" w:rsidR="00774F5C" w:rsidRDefault="00774F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516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B33E6E">
      <w:trPr>
        <w:trHeight w:val="810"/>
      </w:trPr>
      <w:tc>
        <w:tcPr>
          <w:tcW w:w="6912" w:type="dxa"/>
        </w:tcPr>
        <w:p w14:paraId="2D9835E0" w14:textId="77777777" w:rsidR="0049773A" w:rsidRPr="005815BB" w:rsidRDefault="0049773A" w:rsidP="0049773A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357B102" w14:textId="77777777" w:rsidR="0049773A" w:rsidRPr="0049773A" w:rsidRDefault="0049773A" w:rsidP="0049773A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49773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건설 분야에서 </w:t>
          </w:r>
          <w:r w:rsidRPr="004977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49773A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9773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제품으로 지속 </w:t>
          </w:r>
          <w:r w:rsidRPr="0049773A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가능성을 지원합니다</w:t>
          </w:r>
        </w:p>
        <w:p w14:paraId="162E8361" w14:textId="77777777" w:rsidR="0049773A" w:rsidRPr="001E1888" w:rsidRDefault="0049773A" w:rsidP="0049773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August 2020</w:t>
          </w:r>
        </w:p>
        <w:p w14:paraId="1A56E795" w14:textId="1172D810" w:rsidR="00502615" w:rsidRPr="00073D11" w:rsidRDefault="0049773A" w:rsidP="0049773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B254B61" w14:textId="77777777" w:rsidR="0049773A" w:rsidRPr="005815BB" w:rsidRDefault="0049773A" w:rsidP="0049773A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00E56B5" w14:textId="423E66A2" w:rsidR="006D4F16" w:rsidRPr="0049773A" w:rsidRDefault="006D4F16" w:rsidP="003C4170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49773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건설 분야에서 </w:t>
          </w:r>
          <w:r w:rsidRPr="0049773A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49773A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49773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제품</w:t>
          </w:r>
          <w:r w:rsidR="00F248C7" w:rsidRPr="0049773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으로</w:t>
          </w:r>
          <w:r w:rsidRPr="0049773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 지속 </w:t>
          </w:r>
          <w:r w:rsidR="00A93643" w:rsidRPr="0049773A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 xml:space="preserve">가능성을 </w:t>
          </w:r>
          <w:r w:rsidR="00F248C7" w:rsidRPr="0049773A">
            <w:rPr>
              <w:rFonts w:ascii="NanumGothic" w:eastAsia="NanumGothic" w:hAnsi="NanumGothic" w:cs="Malgun Gothic" w:hint="eastAsia"/>
              <w:b/>
              <w:bCs/>
              <w:sz w:val="16"/>
              <w:szCs w:val="16"/>
              <w:lang w:eastAsia="ko-KR"/>
            </w:rPr>
            <w:t>지원합니다</w:t>
          </w:r>
        </w:p>
        <w:p w14:paraId="765F9503" w14:textId="13083666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044E5C">
            <w:rPr>
              <w:rFonts w:ascii="Arial" w:hAnsi="Arial"/>
              <w:b/>
              <w:sz w:val="16"/>
              <w:szCs w:val="16"/>
            </w:rPr>
            <w:t>August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22569B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22569B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1843"/>
    <w:rsid w:val="00013EA3"/>
    <w:rsid w:val="000171F5"/>
    <w:rsid w:val="000271F5"/>
    <w:rsid w:val="00041B77"/>
    <w:rsid w:val="00044E5C"/>
    <w:rsid w:val="0004695A"/>
    <w:rsid w:val="00055A30"/>
    <w:rsid w:val="00056BE4"/>
    <w:rsid w:val="00057785"/>
    <w:rsid w:val="00065A69"/>
    <w:rsid w:val="00071236"/>
    <w:rsid w:val="000735B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382E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27A3"/>
    <w:rsid w:val="00133856"/>
    <w:rsid w:val="001402C3"/>
    <w:rsid w:val="00144072"/>
    <w:rsid w:val="00146E7E"/>
    <w:rsid w:val="001507B4"/>
    <w:rsid w:val="00155496"/>
    <w:rsid w:val="00156BDE"/>
    <w:rsid w:val="00163E63"/>
    <w:rsid w:val="0017332B"/>
    <w:rsid w:val="00173B45"/>
    <w:rsid w:val="00180E39"/>
    <w:rsid w:val="00180F66"/>
    <w:rsid w:val="0018691E"/>
    <w:rsid w:val="001912E3"/>
    <w:rsid w:val="001937B4"/>
    <w:rsid w:val="00196354"/>
    <w:rsid w:val="001A1A47"/>
    <w:rsid w:val="001A6E10"/>
    <w:rsid w:val="001B400F"/>
    <w:rsid w:val="001B7AB0"/>
    <w:rsid w:val="001C1A5C"/>
    <w:rsid w:val="001C2242"/>
    <w:rsid w:val="001C4EAE"/>
    <w:rsid w:val="001C701E"/>
    <w:rsid w:val="001D41F8"/>
    <w:rsid w:val="001E1888"/>
    <w:rsid w:val="001E2F7E"/>
    <w:rsid w:val="001F37C4"/>
    <w:rsid w:val="001F4135"/>
    <w:rsid w:val="001F485A"/>
    <w:rsid w:val="001F4F5D"/>
    <w:rsid w:val="00201710"/>
    <w:rsid w:val="0021063E"/>
    <w:rsid w:val="002129DC"/>
    <w:rsid w:val="00214C89"/>
    <w:rsid w:val="0022569B"/>
    <w:rsid w:val="00225FD8"/>
    <w:rsid w:val="002262B1"/>
    <w:rsid w:val="00230A74"/>
    <w:rsid w:val="00235AD3"/>
    <w:rsid w:val="00235BA5"/>
    <w:rsid w:val="002612C7"/>
    <w:rsid w:val="002631F5"/>
    <w:rsid w:val="00267260"/>
    <w:rsid w:val="00290773"/>
    <w:rsid w:val="00291F94"/>
    <w:rsid w:val="002934F9"/>
    <w:rsid w:val="0029752E"/>
    <w:rsid w:val="002A37DD"/>
    <w:rsid w:val="002A3920"/>
    <w:rsid w:val="002A532B"/>
    <w:rsid w:val="002A7B4F"/>
    <w:rsid w:val="002B01E0"/>
    <w:rsid w:val="002B3A55"/>
    <w:rsid w:val="002B5F60"/>
    <w:rsid w:val="002C214C"/>
    <w:rsid w:val="002C3084"/>
    <w:rsid w:val="002C4280"/>
    <w:rsid w:val="002C6993"/>
    <w:rsid w:val="002C7BE6"/>
    <w:rsid w:val="002D03CB"/>
    <w:rsid w:val="002D3BC0"/>
    <w:rsid w:val="002D3E34"/>
    <w:rsid w:val="002E3BFF"/>
    <w:rsid w:val="002F2061"/>
    <w:rsid w:val="002F4492"/>
    <w:rsid w:val="002F563D"/>
    <w:rsid w:val="00304543"/>
    <w:rsid w:val="00324D73"/>
    <w:rsid w:val="00325394"/>
    <w:rsid w:val="00325EA7"/>
    <w:rsid w:val="00326FA2"/>
    <w:rsid w:val="00331EEA"/>
    <w:rsid w:val="00364268"/>
    <w:rsid w:val="0036557B"/>
    <w:rsid w:val="0038768D"/>
    <w:rsid w:val="00393E06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3704"/>
    <w:rsid w:val="00406C85"/>
    <w:rsid w:val="00410B91"/>
    <w:rsid w:val="00442BE6"/>
    <w:rsid w:val="00444E7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32D"/>
    <w:rsid w:val="004919AE"/>
    <w:rsid w:val="00493BFC"/>
    <w:rsid w:val="0049773A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35AF"/>
    <w:rsid w:val="00527D82"/>
    <w:rsid w:val="00530A45"/>
    <w:rsid w:val="005320D5"/>
    <w:rsid w:val="00541D34"/>
    <w:rsid w:val="0054392A"/>
    <w:rsid w:val="00545127"/>
    <w:rsid w:val="00547179"/>
    <w:rsid w:val="00550355"/>
    <w:rsid w:val="00550C61"/>
    <w:rsid w:val="00552AA1"/>
    <w:rsid w:val="00555589"/>
    <w:rsid w:val="005772B9"/>
    <w:rsid w:val="0057754A"/>
    <w:rsid w:val="00596F8A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3FB"/>
    <w:rsid w:val="00620F45"/>
    <w:rsid w:val="00621FED"/>
    <w:rsid w:val="0063701A"/>
    <w:rsid w:val="0064765B"/>
    <w:rsid w:val="006612CA"/>
    <w:rsid w:val="00661BAB"/>
    <w:rsid w:val="00662219"/>
    <w:rsid w:val="00664EBF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4F16"/>
    <w:rsid w:val="006E449C"/>
    <w:rsid w:val="006E4B80"/>
    <w:rsid w:val="006E65CF"/>
    <w:rsid w:val="006F5DF8"/>
    <w:rsid w:val="006F76B3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1B55"/>
    <w:rsid w:val="00744F3B"/>
    <w:rsid w:val="007559EE"/>
    <w:rsid w:val="00762555"/>
    <w:rsid w:val="00774F5C"/>
    <w:rsid w:val="007752A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2C88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290"/>
    <w:rsid w:val="00893ECA"/>
    <w:rsid w:val="008A055F"/>
    <w:rsid w:val="008A2EFB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0A7E"/>
    <w:rsid w:val="00964C40"/>
    <w:rsid w:val="00977931"/>
    <w:rsid w:val="0098002D"/>
    <w:rsid w:val="00980DBB"/>
    <w:rsid w:val="00986ECB"/>
    <w:rsid w:val="009927D5"/>
    <w:rsid w:val="009B1C7C"/>
    <w:rsid w:val="009B5422"/>
    <w:rsid w:val="009C48F1"/>
    <w:rsid w:val="009D61E9"/>
    <w:rsid w:val="009D70E1"/>
    <w:rsid w:val="009E0B96"/>
    <w:rsid w:val="009E74A0"/>
    <w:rsid w:val="009F02E5"/>
    <w:rsid w:val="009F499B"/>
    <w:rsid w:val="009F619F"/>
    <w:rsid w:val="009F61CE"/>
    <w:rsid w:val="00A027A4"/>
    <w:rsid w:val="00A034FB"/>
    <w:rsid w:val="00A27D3B"/>
    <w:rsid w:val="00A30CF5"/>
    <w:rsid w:val="00A31379"/>
    <w:rsid w:val="00A34165"/>
    <w:rsid w:val="00A36C89"/>
    <w:rsid w:val="00A4232D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3643"/>
    <w:rsid w:val="00A96839"/>
    <w:rsid w:val="00AA2FDC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5028"/>
    <w:rsid w:val="00AF706E"/>
    <w:rsid w:val="00AF73F9"/>
    <w:rsid w:val="00B11451"/>
    <w:rsid w:val="00B140E7"/>
    <w:rsid w:val="00B20D0E"/>
    <w:rsid w:val="00B21133"/>
    <w:rsid w:val="00B339CB"/>
    <w:rsid w:val="00B33E6E"/>
    <w:rsid w:val="00B3545E"/>
    <w:rsid w:val="00B43FD8"/>
    <w:rsid w:val="00B45417"/>
    <w:rsid w:val="00B71FAC"/>
    <w:rsid w:val="00B73EDB"/>
    <w:rsid w:val="00B75936"/>
    <w:rsid w:val="00B80B6F"/>
    <w:rsid w:val="00B81B58"/>
    <w:rsid w:val="00B9507E"/>
    <w:rsid w:val="00BA383C"/>
    <w:rsid w:val="00BA4668"/>
    <w:rsid w:val="00BA664D"/>
    <w:rsid w:val="00BC1253"/>
    <w:rsid w:val="00BC1A81"/>
    <w:rsid w:val="00BC41B3"/>
    <w:rsid w:val="00BC41E2"/>
    <w:rsid w:val="00BC43F8"/>
    <w:rsid w:val="00BE14BE"/>
    <w:rsid w:val="00BE16AD"/>
    <w:rsid w:val="00BE63E9"/>
    <w:rsid w:val="00BF1594"/>
    <w:rsid w:val="00BF27BE"/>
    <w:rsid w:val="00BF28D4"/>
    <w:rsid w:val="00BF6913"/>
    <w:rsid w:val="00C0054B"/>
    <w:rsid w:val="00C10035"/>
    <w:rsid w:val="00C153F5"/>
    <w:rsid w:val="00C15806"/>
    <w:rsid w:val="00C232C4"/>
    <w:rsid w:val="00C24AFA"/>
    <w:rsid w:val="00C24DC3"/>
    <w:rsid w:val="00C2668C"/>
    <w:rsid w:val="00C30003"/>
    <w:rsid w:val="00C33B05"/>
    <w:rsid w:val="00C41F99"/>
    <w:rsid w:val="00C44B97"/>
    <w:rsid w:val="00C55745"/>
    <w:rsid w:val="00C566EF"/>
    <w:rsid w:val="00C70EBC"/>
    <w:rsid w:val="00C765FC"/>
    <w:rsid w:val="00C779C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C5459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454"/>
    <w:rsid w:val="00D37E66"/>
    <w:rsid w:val="00D41761"/>
    <w:rsid w:val="00D42EE1"/>
    <w:rsid w:val="00D43C51"/>
    <w:rsid w:val="00D50D0C"/>
    <w:rsid w:val="00D604B1"/>
    <w:rsid w:val="00D61384"/>
    <w:rsid w:val="00D619AD"/>
    <w:rsid w:val="00D625E9"/>
    <w:rsid w:val="00D64F1C"/>
    <w:rsid w:val="00D73F52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D7942"/>
    <w:rsid w:val="00DE2E5C"/>
    <w:rsid w:val="00DE6719"/>
    <w:rsid w:val="00DF7FD8"/>
    <w:rsid w:val="00E039D8"/>
    <w:rsid w:val="00E06E9D"/>
    <w:rsid w:val="00E17CAC"/>
    <w:rsid w:val="00E229DC"/>
    <w:rsid w:val="00E31F55"/>
    <w:rsid w:val="00E34E27"/>
    <w:rsid w:val="00E52729"/>
    <w:rsid w:val="00E533F6"/>
    <w:rsid w:val="00E561B8"/>
    <w:rsid w:val="00E57256"/>
    <w:rsid w:val="00E61AA8"/>
    <w:rsid w:val="00E63371"/>
    <w:rsid w:val="00E72840"/>
    <w:rsid w:val="00E75CF3"/>
    <w:rsid w:val="00E812C0"/>
    <w:rsid w:val="00E908C9"/>
    <w:rsid w:val="00E918BC"/>
    <w:rsid w:val="00E96037"/>
    <w:rsid w:val="00EA6798"/>
    <w:rsid w:val="00EB2B0B"/>
    <w:rsid w:val="00EB447E"/>
    <w:rsid w:val="00EC492E"/>
    <w:rsid w:val="00EC6D87"/>
    <w:rsid w:val="00EC7126"/>
    <w:rsid w:val="00ED7A78"/>
    <w:rsid w:val="00EE3104"/>
    <w:rsid w:val="00EE4A53"/>
    <w:rsid w:val="00EE5010"/>
    <w:rsid w:val="00F02134"/>
    <w:rsid w:val="00F11E25"/>
    <w:rsid w:val="00F125F3"/>
    <w:rsid w:val="00F14DFB"/>
    <w:rsid w:val="00F20F7E"/>
    <w:rsid w:val="00F217EF"/>
    <w:rsid w:val="00F248C7"/>
    <w:rsid w:val="00F26BC9"/>
    <w:rsid w:val="00F33088"/>
    <w:rsid w:val="00F4338A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33BE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D64B4"/>
    <w:rsid w:val="00FE45F1"/>
    <w:rsid w:val="00FE5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4E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44E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Default">
    <w:name w:val="Default"/>
    <w:rsid w:val="00011843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11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CAA46-2E36-4A46-A5C4-A37000403674}">
  <ds:schemaRefs>
    <ds:schemaRef ds:uri="8d3818be-6f21-4c29-ab13-78e30dc982d3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0aac98f-77e3-488e-b1d0-e526279ba76f"/>
  </ds:schemaRefs>
</ds:datastoreItem>
</file>

<file path=customXml/itemProps2.xml><?xml version="1.0" encoding="utf-8"?>
<ds:datastoreItem xmlns:ds="http://schemas.openxmlformats.org/officeDocument/2006/customXml" ds:itemID="{B0826970-090C-4F38-84B0-B37EDB2EF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9F837C-22D0-46B9-8CE5-C089294BD0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ADF450-6264-415D-B578-527BA29F4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2020-06-25T10:57:00Z</dcterms:created>
  <dcterms:modified xsi:type="dcterms:W3CDTF">2020-07-30T01:20:00Z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