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3AF38" w14:textId="77777777" w:rsidR="00AB73E8" w:rsidRPr="00FA2F9D" w:rsidRDefault="00A16387" w:rsidP="00C8574F">
      <w:pPr>
        <w:spacing w:after="0" w:line="360" w:lineRule="auto"/>
        <w:ind w:right="1700"/>
        <w:jc w:val="both"/>
        <w:rPr>
          <w:rFonts w:ascii="Arial" w:hAnsi="Arial"/>
          <w:bCs/>
          <w:spacing w:val="-2"/>
          <w:sz w:val="20"/>
        </w:rPr>
      </w:pPr>
      <w:r>
        <w:rPr>
          <w:rFonts w:ascii="Arial" w:hAnsi="Arial"/>
          <w:spacing w:val="-2"/>
          <w:sz w:val="20"/>
        </w:rPr>
        <w:t>Nuevos compuestos de KRAIBURG TPE para aplicaciones en el exterior de los vehículos</w:t>
      </w:r>
    </w:p>
    <w:p w14:paraId="7385A0DA" w14:textId="0B7A2C91" w:rsidR="00993578" w:rsidRPr="00FA2F9D" w:rsidRDefault="00AB73E8" w:rsidP="00083596">
      <w:pPr>
        <w:spacing w:after="0" w:line="360" w:lineRule="auto"/>
        <w:ind w:right="1700"/>
        <w:rPr>
          <w:rFonts w:ascii="Arial" w:hAnsi="Arial"/>
          <w:b/>
          <w:sz w:val="24"/>
        </w:rPr>
      </w:pPr>
      <w:r w:rsidRPr="00C52086">
        <w:rPr>
          <w:rFonts w:ascii="Arial" w:hAnsi="Arial"/>
          <w:b/>
          <w:spacing w:val="-4"/>
          <w:sz w:val="24"/>
        </w:rPr>
        <w:t>Excelente</w:t>
      </w:r>
      <w:r w:rsidR="00306CB0" w:rsidRPr="00C52086">
        <w:rPr>
          <w:rFonts w:ascii="Arial" w:hAnsi="Arial"/>
          <w:b/>
          <w:spacing w:val="-4"/>
          <w:sz w:val="24"/>
        </w:rPr>
        <w:t xml:space="preserve"> aspecto superficial</w:t>
      </w:r>
      <w:r w:rsidRPr="00C52086">
        <w:rPr>
          <w:rFonts w:ascii="Arial" w:hAnsi="Arial"/>
          <w:b/>
          <w:spacing w:val="-4"/>
          <w:sz w:val="24"/>
        </w:rPr>
        <w:t>, alta resistencia</w:t>
      </w:r>
      <w:r>
        <w:rPr>
          <w:rFonts w:ascii="Arial" w:hAnsi="Arial"/>
          <w:b/>
          <w:spacing w:val="-4"/>
          <w:sz w:val="24"/>
        </w:rPr>
        <w:t xml:space="preserve"> a los agentes atmosféricos y adhesión a plásticos técnicos</w:t>
      </w:r>
    </w:p>
    <w:p w14:paraId="6878BD29" w14:textId="77777777" w:rsidR="00083596" w:rsidRPr="00FA2F9D" w:rsidRDefault="00083596" w:rsidP="00083596">
      <w:pPr>
        <w:keepLines/>
        <w:spacing w:after="0" w:line="360" w:lineRule="auto"/>
        <w:ind w:right="1701"/>
        <w:jc w:val="both"/>
        <w:rPr>
          <w:rFonts w:ascii="Arial" w:hAnsi="Arial" w:cs="Arial"/>
          <w:sz w:val="20"/>
          <w:szCs w:val="20"/>
        </w:rPr>
      </w:pPr>
    </w:p>
    <w:p w14:paraId="7AFDB25F" w14:textId="6931785B" w:rsidR="00083596" w:rsidRPr="00FA2F9D" w:rsidRDefault="00AE54F4" w:rsidP="00B71FAC">
      <w:pPr>
        <w:keepLines/>
        <w:spacing w:after="0" w:line="360" w:lineRule="auto"/>
        <w:ind w:right="1701"/>
        <w:jc w:val="both"/>
        <w:rPr>
          <w:rFonts w:ascii="Arial" w:hAnsi="Arial" w:cs="Arial"/>
          <w:b/>
          <w:sz w:val="20"/>
          <w:szCs w:val="20"/>
        </w:rPr>
      </w:pPr>
      <w:r>
        <w:rPr>
          <w:rFonts w:ascii="Arial" w:hAnsi="Arial"/>
          <w:b/>
          <w:sz w:val="20"/>
        </w:rPr>
        <w:t>KRAIBURG TPE amplía su gama de elastómeros termoplásticos (TPE) con la incorporación de eficientes compuestos. Los cuatro nuevos tipos de</w:t>
      </w:r>
      <w:r>
        <w:rPr>
          <w:rFonts w:ascii="Arial" w:hAnsi="Arial"/>
          <w:b/>
          <w:color w:val="000000" w:themeColor="text1"/>
          <w:sz w:val="20"/>
        </w:rPr>
        <w:t xml:space="preserve"> THERMOLAST</w:t>
      </w:r>
      <w:r>
        <w:rPr>
          <w:rFonts w:ascii="Arial" w:hAnsi="Arial"/>
          <w:b/>
          <w:color w:val="000000" w:themeColor="text1"/>
          <w:sz w:val="20"/>
          <w:vertAlign w:val="superscript"/>
        </w:rPr>
        <w:t>®</w:t>
      </w:r>
      <w:r>
        <w:rPr>
          <w:rFonts w:ascii="Arial" w:hAnsi="Arial"/>
          <w:b/>
          <w:color w:val="000000" w:themeColor="text1"/>
          <w:sz w:val="20"/>
        </w:rPr>
        <w:t> K son particularmente aptos</w:t>
      </w:r>
      <w:r>
        <w:rPr>
          <w:rFonts w:ascii="Arial" w:hAnsi="Arial"/>
          <w:b/>
          <w:sz w:val="20"/>
        </w:rPr>
        <w:t xml:space="preserve"> para producir sofisticados componentes con combinación de material duro-blando y altas exigencias en lo que respecta a la calidad de las superficies y a la resistencia duradera a los agentes atmosféricos.</w:t>
      </w:r>
    </w:p>
    <w:p w14:paraId="71B0D69A" w14:textId="77777777" w:rsidR="00D9749E" w:rsidRPr="00FA2F9D" w:rsidRDefault="00D9749E" w:rsidP="00B71FAC">
      <w:pPr>
        <w:keepLines/>
        <w:spacing w:after="0" w:line="360" w:lineRule="auto"/>
        <w:ind w:right="1701"/>
        <w:jc w:val="both"/>
        <w:rPr>
          <w:rFonts w:ascii="Arial" w:hAnsi="Arial" w:cs="Arial"/>
          <w:sz w:val="20"/>
          <w:szCs w:val="20"/>
        </w:rPr>
      </w:pPr>
    </w:p>
    <w:p w14:paraId="3B0F2AD2" w14:textId="729D48DE" w:rsidR="002E3075" w:rsidRDefault="00C363E4" w:rsidP="00625D3B">
      <w:pPr>
        <w:keepLines/>
        <w:spacing w:after="0" w:line="360" w:lineRule="auto"/>
        <w:ind w:right="1701"/>
        <w:jc w:val="both"/>
        <w:rPr>
          <w:rFonts w:ascii="Arial" w:hAnsi="Arial"/>
          <w:sz w:val="20"/>
        </w:rPr>
      </w:pPr>
      <w:r>
        <w:rPr>
          <w:rFonts w:ascii="Arial" w:hAnsi="Arial"/>
          <w:sz w:val="20"/>
        </w:rPr>
        <w:t xml:space="preserve">Los componentes visibles del exterior de los vehículos se encuentran expuestos de manera constante y directa a las condiciones climáticas. Lo que constituye un reto para los plásticos es, sobre todo, la alta radiación solar con sus correspondientes temperaturas y el potencial daño del componente UV. Los consumidores desean contar con superficies perfectas, que conserven su buen aspecto incluso con el paso de los años. Es por ello que, de conformidad con la norma UNE-EN ISO 4892-2, algunos fabricantes se proponen aumentar sus exigencias de estabilidad a los rayos UV y extenderlas a dos ciclos anuales de envejecimiento acelerado. </w:t>
      </w:r>
    </w:p>
    <w:p w14:paraId="1701692F" w14:textId="77777777" w:rsidR="009372BD" w:rsidRDefault="009372BD" w:rsidP="00625D3B">
      <w:pPr>
        <w:keepLines/>
        <w:spacing w:after="0" w:line="360" w:lineRule="auto"/>
        <w:ind w:right="1701"/>
        <w:jc w:val="both"/>
        <w:rPr>
          <w:rFonts w:ascii="Arial" w:hAnsi="Arial"/>
          <w:sz w:val="20"/>
        </w:rPr>
      </w:pPr>
    </w:p>
    <w:p w14:paraId="73F6F688" w14:textId="4D3DFB0A" w:rsidR="002E3075" w:rsidRDefault="002E3075" w:rsidP="00625D3B">
      <w:pPr>
        <w:keepLines/>
        <w:spacing w:after="0" w:line="360" w:lineRule="auto"/>
        <w:ind w:right="1701"/>
        <w:jc w:val="both"/>
        <w:rPr>
          <w:rFonts w:ascii="Arial" w:hAnsi="Arial"/>
          <w:sz w:val="20"/>
        </w:rPr>
      </w:pPr>
      <w:r>
        <w:rPr>
          <w:rFonts w:ascii="Arial" w:hAnsi="Arial"/>
          <w:sz w:val="20"/>
        </w:rPr>
        <w:t xml:space="preserve">Se suma, además, la necesidad de asegurar y mantener de forma duradera la fuerza adhesiva en la unión multicomponente de los TPE con distintos termoplásticos, como ASA, ABS, PMMA y PC. </w:t>
      </w:r>
    </w:p>
    <w:p w14:paraId="5166E113" w14:textId="77777777" w:rsidR="002E3075" w:rsidRDefault="002E3075" w:rsidP="00625D3B">
      <w:pPr>
        <w:keepLines/>
        <w:spacing w:after="0" w:line="360" w:lineRule="auto"/>
        <w:ind w:right="1701"/>
        <w:jc w:val="both"/>
        <w:rPr>
          <w:rFonts w:ascii="Arial" w:hAnsi="Arial"/>
          <w:sz w:val="20"/>
        </w:rPr>
      </w:pPr>
    </w:p>
    <w:p w14:paraId="3AA13973" w14:textId="6DA25093" w:rsidR="00E1744E" w:rsidRPr="00FA2F9D" w:rsidRDefault="00E1744E" w:rsidP="00C363E4">
      <w:pPr>
        <w:keepLines/>
        <w:spacing w:after="0" w:line="360" w:lineRule="auto"/>
        <w:ind w:right="1701"/>
        <w:jc w:val="both"/>
        <w:rPr>
          <w:rFonts w:ascii="Arial" w:hAnsi="Arial"/>
          <w:sz w:val="20"/>
        </w:rPr>
      </w:pPr>
      <w:r>
        <w:rPr>
          <w:rFonts w:ascii="Arial" w:hAnsi="Arial"/>
          <w:sz w:val="20"/>
        </w:rPr>
        <w:lastRenderedPageBreak/>
        <w:t xml:space="preserve">"Somos conocidos por el desarrollo de elastómeros termoplásticos personalizados, que llevamos a cabo con un carácter flexible y una clara orientación al mercado y a los clientes. Nuestros nuevos materiales responden al perfil más exigente que imponen los componentes utilizados en el exterior de los vehículos", dice </w:t>
      </w:r>
      <w:r>
        <w:rPr>
          <w:rFonts w:ascii="Arial" w:hAnsi="Arial"/>
          <w:color w:val="000000" w:themeColor="text1"/>
          <w:sz w:val="20"/>
        </w:rPr>
        <w:t>Gerhard Berger, director del área de Desarrollo de Productos en KRAIBURG TPE para la región de Europa, Oriente Medio y África. "La rápida evolución de estos materiales innovadores reafirma la cercanía al cliente y la estrecha interconexión que existe entre nuestros equipos de comercialización y desarrollo."</w:t>
      </w:r>
    </w:p>
    <w:p w14:paraId="5625D4A8" w14:textId="77777777" w:rsidR="00AB73E8" w:rsidRDefault="00AB73E8" w:rsidP="00CF771F">
      <w:pPr>
        <w:keepLines/>
        <w:spacing w:after="0" w:line="360" w:lineRule="auto"/>
        <w:ind w:right="1701"/>
        <w:jc w:val="both"/>
        <w:rPr>
          <w:rFonts w:ascii="Arial" w:hAnsi="Arial"/>
          <w:sz w:val="20"/>
        </w:rPr>
      </w:pPr>
    </w:p>
    <w:p w14:paraId="6FB943F8" w14:textId="7F3D151B" w:rsidR="008C694A" w:rsidRPr="00154905" w:rsidRDefault="00F90285" w:rsidP="00CF771F">
      <w:pPr>
        <w:keepLines/>
        <w:spacing w:after="0" w:line="360" w:lineRule="auto"/>
        <w:ind w:right="1701"/>
        <w:jc w:val="both"/>
        <w:rPr>
          <w:rFonts w:ascii="Arial" w:hAnsi="Arial" w:cs="Arial"/>
          <w:color w:val="000000" w:themeColor="text1"/>
          <w:sz w:val="20"/>
          <w:szCs w:val="20"/>
        </w:rPr>
      </w:pPr>
      <w:r>
        <w:rPr>
          <w:rFonts w:ascii="Arial" w:hAnsi="Arial"/>
          <w:color w:val="000000" w:themeColor="text1"/>
          <w:sz w:val="20"/>
        </w:rPr>
        <w:t>Los nuevos compuestos THERMOLAST</w:t>
      </w:r>
      <w:r>
        <w:rPr>
          <w:rFonts w:ascii="Arial" w:hAnsi="Arial"/>
          <w:color w:val="000000" w:themeColor="text1"/>
          <w:sz w:val="20"/>
          <w:vertAlign w:val="superscript"/>
        </w:rPr>
        <w:t>®</w:t>
      </w:r>
      <w:r>
        <w:rPr>
          <w:rFonts w:ascii="Arial" w:hAnsi="Arial"/>
          <w:color w:val="000000" w:themeColor="text1"/>
          <w:sz w:val="20"/>
        </w:rPr>
        <w:t xml:space="preserve"> K perfeccionan los reconocidos materiales pertenecientes a la actual gama "exterior" de KRAIBURG TPE. Los modelos TC5MUZ, TC6MUZ, TC7MUZ y TC8MUZ abarcan un rango de dureza Shore A de 55 a 85. La mayor resistencia de los compuestos a los agentes atmosféricos ha sido demostrada en ensayos de simulación de luz solar según el test PV 3930 (condiciones de Florida) y el test PV 3929 (condiciones de Kalahari) de Volkswagen a lo largo de dos ciclos anuales. </w:t>
      </w:r>
    </w:p>
    <w:p w14:paraId="0093AECD" w14:textId="77777777" w:rsidR="00154905" w:rsidRPr="00154905" w:rsidRDefault="00154905" w:rsidP="00CF771F">
      <w:pPr>
        <w:keepLines/>
        <w:spacing w:after="0" w:line="360" w:lineRule="auto"/>
        <w:ind w:right="1701"/>
        <w:jc w:val="both"/>
        <w:rPr>
          <w:rFonts w:ascii="Arial" w:hAnsi="Arial" w:cs="Arial"/>
          <w:color w:val="000000" w:themeColor="text1"/>
          <w:sz w:val="20"/>
          <w:szCs w:val="20"/>
        </w:rPr>
      </w:pPr>
    </w:p>
    <w:p w14:paraId="045C0FBF" w14:textId="21A6FEF1" w:rsidR="00010D19" w:rsidRPr="00154905" w:rsidRDefault="007A3413" w:rsidP="00CF771F">
      <w:pPr>
        <w:keepLines/>
        <w:spacing w:after="0" w:line="360" w:lineRule="auto"/>
        <w:ind w:right="1701"/>
        <w:jc w:val="both"/>
        <w:rPr>
          <w:rFonts w:ascii="Arial" w:hAnsi="Arial" w:cs="Arial"/>
          <w:color w:val="000000" w:themeColor="text1"/>
          <w:sz w:val="20"/>
          <w:szCs w:val="20"/>
        </w:rPr>
      </w:pPr>
      <w:r>
        <w:rPr>
          <w:rFonts w:ascii="Arial" w:hAnsi="Arial"/>
          <w:color w:val="000000" w:themeColor="text1"/>
          <w:sz w:val="20"/>
        </w:rPr>
        <w:t>Cabe destacar los mínimos cambios registrados tras la exposición a la intemperie, que fueron evaluados con una escala de grises de más de 4, sin acumulación de aceite ni agrietamientos. En pruebas realizadas de acuerdo con la norma VDI 2019, en combinaciones duro-blando con ASA, ABS, PMMA y PC, los cuatro productos exhiben una extraordinaria resistencia al pelado. La excelente adhesión se mantiene estable aun después del envejecimiento generado por el aire caliente. En el mercado de los TPE resulta único el rendimiento de estos nuevos productos, que combinan estabilidad a la intempe</w:t>
      </w:r>
      <w:r w:rsidR="008236EF">
        <w:rPr>
          <w:rFonts w:ascii="Arial" w:hAnsi="Arial"/>
          <w:color w:val="000000" w:themeColor="text1"/>
          <w:sz w:val="20"/>
        </w:rPr>
        <w:t>rie con adhesión a ASA y PMMA.</w:t>
      </w:r>
    </w:p>
    <w:p w14:paraId="5AD4B647" w14:textId="77777777" w:rsidR="00C302C7" w:rsidRDefault="00C302C7" w:rsidP="00CF771F">
      <w:pPr>
        <w:keepLines/>
        <w:spacing w:after="0" w:line="360" w:lineRule="auto"/>
        <w:ind w:right="1701"/>
        <w:jc w:val="both"/>
        <w:rPr>
          <w:rFonts w:ascii="Arial" w:hAnsi="Arial" w:cs="Arial"/>
          <w:sz w:val="20"/>
          <w:szCs w:val="20"/>
        </w:rPr>
      </w:pPr>
    </w:p>
    <w:p w14:paraId="2D619BDC" w14:textId="19A7F890" w:rsidR="00C302C7" w:rsidRDefault="00C302C7" w:rsidP="00CF771F">
      <w:pPr>
        <w:keepLines/>
        <w:spacing w:after="0" w:line="360" w:lineRule="auto"/>
        <w:ind w:right="1701"/>
        <w:jc w:val="both"/>
        <w:rPr>
          <w:rFonts w:ascii="Arial" w:hAnsi="Arial"/>
          <w:color w:val="000000" w:themeColor="text1"/>
          <w:sz w:val="20"/>
        </w:rPr>
      </w:pPr>
      <w:r>
        <w:rPr>
          <w:rFonts w:ascii="Arial" w:hAnsi="Arial"/>
          <w:color w:val="000000" w:themeColor="text1"/>
          <w:sz w:val="20"/>
        </w:rPr>
        <w:lastRenderedPageBreak/>
        <w:t xml:space="preserve">Además, los nuevos compuestos se destacan por su amplia ventana de procesado. En el rango de temperaturas de hasta 250 °C, el material se procesa de manera específica para cada aplicación y muestra una alta resistencia frente a las velocidades de cizallamiento. Esto permite que incluso los más complejos contornos de herramientas sean reproducidos con un muy buen nivel de detalle. Las superficies no requieren tratamientos posteriores, son de alta calidad y se caracterizan por su elevada estabilidad cromática. </w:t>
      </w:r>
    </w:p>
    <w:p w14:paraId="5BF7767D" w14:textId="3F8992DF" w:rsidR="005C7FBE" w:rsidRDefault="005C7FBE" w:rsidP="00CF771F">
      <w:pPr>
        <w:keepLines/>
        <w:spacing w:after="0" w:line="360" w:lineRule="auto"/>
        <w:ind w:right="1701"/>
        <w:jc w:val="both"/>
        <w:rPr>
          <w:rFonts w:ascii="Arial" w:hAnsi="Arial"/>
          <w:color w:val="000000" w:themeColor="text1"/>
          <w:sz w:val="20"/>
        </w:rPr>
      </w:pPr>
    </w:p>
    <w:p w14:paraId="3DA31CCC" w14:textId="06104FF7" w:rsidR="00147318" w:rsidRDefault="005C7FBE" w:rsidP="00147318">
      <w:pPr>
        <w:keepLines/>
        <w:spacing w:after="0" w:line="360" w:lineRule="auto"/>
        <w:ind w:right="1701"/>
        <w:jc w:val="both"/>
        <w:rPr>
          <w:rFonts w:ascii="Arial" w:hAnsi="Arial"/>
          <w:color w:val="000000" w:themeColor="text1"/>
          <w:sz w:val="20"/>
        </w:rPr>
      </w:pPr>
      <w:r>
        <w:rPr>
          <w:rFonts w:ascii="Arial" w:hAnsi="Arial"/>
          <w:color w:val="000000" w:themeColor="text1"/>
          <w:sz w:val="20"/>
        </w:rPr>
        <w:t xml:space="preserve">La combinación de estas propiedades convierte a los nuevos compuestos de KRAIBURG TPE en materiales únicos en el mercado. </w:t>
      </w:r>
      <w:bookmarkStart w:id="0" w:name="_Hlk19868606"/>
      <w:r>
        <w:rPr>
          <w:rFonts w:ascii="Arial" w:hAnsi="Arial"/>
          <w:color w:val="000000" w:themeColor="text1"/>
          <w:sz w:val="20"/>
        </w:rPr>
        <w:t>Ellos han sido desarrollados especialmente para el uso en la construcción de vehículos y, gracias a sus características, son ideales para el sobremoldeo de cristales de policarbonato y los recubrimientos de columnas. Las tapas, los estribos, los triángulos de los espejos y los bordes de las luces de freno también forman parte de las aplicaciones específicas.</w:t>
      </w:r>
      <w:bookmarkEnd w:id="0"/>
    </w:p>
    <w:p w14:paraId="3AD867F6" w14:textId="77777777" w:rsidR="00617C4E" w:rsidRDefault="00617C4E" w:rsidP="00147318">
      <w:pPr>
        <w:keepLines/>
        <w:spacing w:after="0" w:line="360" w:lineRule="auto"/>
        <w:ind w:right="1701"/>
        <w:jc w:val="both"/>
        <w:rPr>
          <w:rFonts w:ascii="Arial" w:hAnsi="Arial"/>
          <w:color w:val="000000" w:themeColor="text1"/>
          <w:sz w:val="20"/>
        </w:rPr>
      </w:pPr>
    </w:p>
    <w:p w14:paraId="1E3A6C47" w14:textId="07B26835" w:rsidR="00D81894" w:rsidRPr="00147318" w:rsidRDefault="00154905" w:rsidP="00CF771F">
      <w:pPr>
        <w:keepLines/>
        <w:spacing w:after="0" w:line="360" w:lineRule="auto"/>
        <w:ind w:right="1701"/>
        <w:jc w:val="both"/>
        <w:rPr>
          <w:rFonts w:ascii="Arial" w:hAnsi="Arial"/>
          <w:sz w:val="20"/>
        </w:rPr>
      </w:pPr>
      <w:r>
        <w:rPr>
          <w:rFonts w:ascii="Arial" w:hAnsi="Arial"/>
          <w:sz w:val="20"/>
        </w:rPr>
        <w:t xml:space="preserve">KRAIBURG TPE sigue invirtiendo en el trabajo de desarrollo de nuevos elastómeros termoplásticos y apunta, sobre todo, a optimizar la resistencia a la fricción, al rayado y a la abrasión, así como los ajustes cromáticos según las especificaciones establecidas por los fabricantes de equipos originales (OEM, por sus siglas en inglés). </w:t>
      </w:r>
    </w:p>
    <w:p w14:paraId="6316C65F" w14:textId="77777777" w:rsidR="00E17CAC" w:rsidRPr="00FA2F9D" w:rsidRDefault="00E17CAC" w:rsidP="00B71FAC">
      <w:pPr>
        <w:keepLines/>
        <w:spacing w:after="0" w:line="360" w:lineRule="auto"/>
        <w:ind w:right="1701"/>
        <w:jc w:val="both"/>
        <w:rPr>
          <w:rFonts w:ascii="Arial" w:hAnsi="Arial" w:cs="Arial"/>
          <w:sz w:val="20"/>
          <w:szCs w:val="20"/>
        </w:rPr>
      </w:pPr>
    </w:p>
    <w:p w14:paraId="7BC5120F" w14:textId="77777777" w:rsidR="00180A3E" w:rsidRPr="00FA2F9D" w:rsidRDefault="00180A3E" w:rsidP="00B71FAC">
      <w:pPr>
        <w:keepLines/>
        <w:spacing w:after="0" w:line="360" w:lineRule="auto"/>
        <w:ind w:right="1701"/>
        <w:jc w:val="both"/>
        <w:rPr>
          <w:rFonts w:ascii="Arial" w:hAnsi="Arial" w:cs="Arial"/>
          <w:sz w:val="20"/>
          <w:szCs w:val="20"/>
        </w:rPr>
      </w:pPr>
    </w:p>
    <w:p w14:paraId="5252CAB3" w14:textId="42BE391D" w:rsidR="00180A3E" w:rsidRPr="00FA2F9D" w:rsidRDefault="00EF7398" w:rsidP="00180A3E">
      <w:pPr>
        <w:keepNext/>
        <w:keepLines/>
        <w:spacing w:after="0" w:line="360" w:lineRule="auto"/>
        <w:ind w:right="1701"/>
        <w:jc w:val="both"/>
        <w:rPr>
          <w:rFonts w:ascii="Arial" w:hAnsi="Arial" w:cs="Arial"/>
          <w:sz w:val="20"/>
          <w:szCs w:val="20"/>
        </w:rPr>
      </w:pPr>
      <w:r>
        <w:rPr>
          <w:rFonts w:ascii="Arial" w:hAnsi="Arial" w:cs="Arial"/>
          <w:noProof/>
          <w:sz w:val="20"/>
          <w:szCs w:val="20"/>
        </w:rPr>
        <w:lastRenderedPageBreak/>
        <w:drawing>
          <wp:inline distT="0" distB="0" distL="0" distR="0" wp14:anchorId="16A1EA39" wp14:editId="7B467A78">
            <wp:extent cx="4216568" cy="3162300"/>
            <wp:effectExtent l="0" t="0" r="0" b="0"/>
            <wp:docPr id="4" name="Grafik 4" descr="Ein Bild, das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RAIBURG-TPE_Exterior-MUZ-Composing-3360x2520px.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19255" cy="3164315"/>
                    </a:xfrm>
                    <a:prstGeom prst="rect">
                      <a:avLst/>
                    </a:prstGeom>
                  </pic:spPr>
                </pic:pic>
              </a:graphicData>
            </a:graphic>
          </wp:inline>
        </w:drawing>
      </w:r>
    </w:p>
    <w:p w14:paraId="4D371B9B" w14:textId="7D6921B2" w:rsidR="003B3372" w:rsidRPr="009B04F3" w:rsidRDefault="003B3372" w:rsidP="00180A3E">
      <w:pPr>
        <w:keepLines/>
        <w:spacing w:after="0" w:line="360" w:lineRule="auto"/>
        <w:ind w:right="1701"/>
        <w:jc w:val="both"/>
        <w:rPr>
          <w:rFonts w:ascii="Arial" w:hAnsi="Arial" w:cs="Arial"/>
          <w:color w:val="000000" w:themeColor="text1"/>
          <w:sz w:val="20"/>
          <w:szCs w:val="20"/>
        </w:rPr>
      </w:pPr>
    </w:p>
    <w:p w14:paraId="562AD655" w14:textId="1DE2A6D0" w:rsidR="009B04F3" w:rsidRPr="001D17C8" w:rsidRDefault="009B04F3" w:rsidP="009B04F3">
      <w:pPr>
        <w:keepLines/>
        <w:spacing w:after="0" w:line="360" w:lineRule="auto"/>
        <w:ind w:right="1701"/>
        <w:jc w:val="both"/>
        <w:rPr>
          <w:rFonts w:ascii="Arial" w:hAnsi="Arial"/>
          <w:color w:val="000000" w:themeColor="text1"/>
          <w:sz w:val="20"/>
        </w:rPr>
      </w:pPr>
      <w:r>
        <w:rPr>
          <w:rFonts w:ascii="Arial" w:hAnsi="Arial"/>
          <w:color w:val="000000" w:themeColor="text1"/>
          <w:sz w:val="20"/>
        </w:rPr>
        <w:t>Foto: © 20</w:t>
      </w:r>
      <w:r w:rsidR="00EF7398">
        <w:rPr>
          <w:rFonts w:ascii="Arial" w:hAnsi="Arial"/>
          <w:color w:val="000000" w:themeColor="text1"/>
          <w:sz w:val="20"/>
        </w:rPr>
        <w:t>19</w:t>
      </w:r>
      <w:r>
        <w:rPr>
          <w:rFonts w:ascii="Arial" w:hAnsi="Arial"/>
          <w:color w:val="000000" w:themeColor="text1"/>
          <w:sz w:val="20"/>
        </w:rPr>
        <w:t xml:space="preserve"> KRAIBURG TPE</w:t>
      </w:r>
      <w:bookmarkStart w:id="1" w:name="_GoBack"/>
      <w:bookmarkEnd w:id="1"/>
    </w:p>
    <w:p w14:paraId="35853868" w14:textId="38CD3B1E" w:rsidR="009B04F3" w:rsidRPr="001D17C8" w:rsidRDefault="009B04F3" w:rsidP="009B04F3">
      <w:pPr>
        <w:rPr>
          <w:rFonts w:ascii="Arial" w:hAnsi="Arial" w:cs="Arial"/>
          <w:b/>
          <w:color w:val="000000"/>
          <w:sz w:val="21"/>
          <w:szCs w:val="21"/>
        </w:rPr>
      </w:pPr>
    </w:p>
    <w:p w14:paraId="52D1C8AB" w14:textId="77777777" w:rsidR="009B04F3" w:rsidRPr="009D1170" w:rsidRDefault="009B04F3" w:rsidP="009B04F3">
      <w:pPr>
        <w:keepLines/>
        <w:spacing w:after="0" w:line="360" w:lineRule="auto"/>
        <w:ind w:right="1701"/>
        <w:jc w:val="both"/>
        <w:rPr>
          <w:rFonts w:ascii="Arial" w:hAnsi="Arial" w:cs="Arial"/>
          <w:b/>
          <w:color w:val="000000"/>
          <w:sz w:val="21"/>
          <w:szCs w:val="21"/>
        </w:rPr>
      </w:pPr>
      <w:r w:rsidRPr="00617C4E">
        <w:rPr>
          <w:rFonts w:ascii="Arial" w:hAnsi="Arial"/>
          <w:b/>
          <w:color w:val="000000"/>
          <w:sz w:val="21"/>
        </w:rPr>
        <w:t>Acerca de KRAIBURG TPE</w:t>
      </w:r>
    </w:p>
    <w:p w14:paraId="3112459A" w14:textId="77777777" w:rsidR="00617C4E" w:rsidRPr="006A0A28" w:rsidRDefault="00617C4E" w:rsidP="00617C4E">
      <w:pPr>
        <w:spacing w:after="0" w:line="360" w:lineRule="auto"/>
        <w:ind w:right="1701"/>
        <w:jc w:val="both"/>
        <w:rPr>
          <w:rFonts w:ascii="Arial" w:hAnsi="Arial" w:cs="Arial"/>
          <w:color w:val="000000" w:themeColor="text1"/>
          <w:sz w:val="20"/>
        </w:rPr>
      </w:pPr>
      <w:r w:rsidRPr="006A0A28">
        <w:rPr>
          <w:rFonts w:ascii="Arial" w:hAnsi="Arial" w:cs="Arial"/>
          <w:color w:val="000000" w:themeColor="text1"/>
          <w:sz w:val="20"/>
        </w:rPr>
        <w:t>KRAIBURG TPE (www.kraiburg-tpe.com)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w:t>
      </w:r>
      <w:r w:rsidRPr="006A0A28">
        <w:rPr>
          <w:rFonts w:ascii="Arial" w:hAnsi="Arial" w:cs="Arial"/>
          <w:color w:val="000000" w:themeColor="text1"/>
          <w:sz w:val="20"/>
          <w:vertAlign w:val="superscript"/>
        </w:rPr>
        <w:t>®</w:t>
      </w:r>
      <w:r w:rsidRPr="006A0A28">
        <w:rPr>
          <w:rFonts w:ascii="Arial" w:hAnsi="Arial" w:cs="Arial"/>
          <w:color w:val="000000" w:themeColor="text1"/>
          <w:sz w:val="20"/>
        </w:rPr>
        <w:t>, COPEC</w:t>
      </w:r>
      <w:r w:rsidRPr="006A0A28">
        <w:rPr>
          <w:rFonts w:ascii="Arial" w:hAnsi="Arial" w:cs="Arial"/>
          <w:color w:val="000000" w:themeColor="text1"/>
          <w:sz w:val="20"/>
          <w:vertAlign w:val="superscript"/>
        </w:rPr>
        <w:t>®</w:t>
      </w:r>
      <w:r w:rsidRPr="006A0A28">
        <w:rPr>
          <w:rFonts w:ascii="Arial" w:hAnsi="Arial" w:cs="Arial"/>
          <w:color w:val="000000" w:themeColor="text1"/>
          <w:sz w:val="20"/>
        </w:rPr>
        <w:t>, HIPEX</w:t>
      </w:r>
      <w:r w:rsidRPr="006A0A28">
        <w:rPr>
          <w:rFonts w:ascii="Arial" w:hAnsi="Arial" w:cs="Arial"/>
          <w:color w:val="000000" w:themeColor="text1"/>
          <w:sz w:val="20"/>
          <w:vertAlign w:val="superscript"/>
        </w:rPr>
        <w:t>®</w:t>
      </w:r>
      <w:r w:rsidRPr="006A0A28">
        <w:rPr>
          <w:rFonts w:ascii="Arial" w:hAnsi="Arial" w:cs="Arial"/>
          <w:color w:val="000000" w:themeColor="text1"/>
          <w:sz w:val="20"/>
        </w:rPr>
        <w:t xml:space="preserve"> y For Tec E</w:t>
      </w:r>
      <w:r w:rsidRPr="006A0A28">
        <w:rPr>
          <w:rFonts w:ascii="Arial" w:hAnsi="Arial" w:cs="Arial"/>
          <w:color w:val="000000" w:themeColor="text1"/>
          <w:sz w:val="20"/>
          <w:vertAlign w:val="superscript"/>
        </w:rPr>
        <w:t>®</w:t>
      </w:r>
      <w:r w:rsidRPr="006A0A28">
        <w:rPr>
          <w:rFonts w:ascii="Arial" w:hAnsi="Arial" w:cs="Arial"/>
          <w:color w:val="000000" w:themeColor="text1"/>
          <w:sz w:val="20"/>
        </w:rPr>
        <w:t xml:space="preserv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w:t>
      </w:r>
      <w:r w:rsidRPr="006A0A28">
        <w:rPr>
          <w:rFonts w:ascii="Arial" w:hAnsi="Arial" w:cs="Arial"/>
          <w:color w:val="000000" w:themeColor="text1"/>
          <w:sz w:val="20"/>
        </w:rPr>
        <w:lastRenderedPageBreak/>
        <w:t>certificada de acuerdo con la ISO 50001 en su sede central en Alemania, mientras que además lo está según la ISO 9001 e ISO 14001 en todos sus centros repartidos por el mundo. En 2018, KRAIBURG TPE, con una plantilla superior a los 640 generó unas ventas de 189 millones de euros.</w:t>
      </w:r>
    </w:p>
    <w:p w14:paraId="0273BC8C" w14:textId="77777777" w:rsidR="009B04F3" w:rsidRPr="00FC50D1" w:rsidRDefault="009B04F3" w:rsidP="009B04F3">
      <w:pPr>
        <w:keepLines/>
        <w:spacing w:after="0" w:line="360" w:lineRule="auto"/>
        <w:ind w:right="1701"/>
        <w:jc w:val="both"/>
        <w:rPr>
          <w:rFonts w:ascii="Arial" w:hAnsi="Arial"/>
          <w:color w:val="000000" w:themeColor="text1"/>
          <w:sz w:val="20"/>
        </w:rPr>
      </w:pPr>
    </w:p>
    <w:p w14:paraId="2D1507AD" w14:textId="77777777" w:rsidR="009B04F3" w:rsidRPr="00D10694" w:rsidRDefault="009B04F3" w:rsidP="009B04F3">
      <w:pPr>
        <w:keepLines/>
        <w:spacing w:after="0" w:line="360" w:lineRule="auto"/>
        <w:ind w:right="1701"/>
        <w:rPr>
          <w:rFonts w:ascii="Arial" w:hAnsi="Arial" w:cs="Arial"/>
          <w:color w:val="000000" w:themeColor="text1"/>
          <w:sz w:val="20"/>
        </w:rPr>
      </w:pPr>
      <w:r>
        <w:rPr>
          <w:rFonts w:ascii="Arial" w:hAnsi="Arial"/>
          <w:color w:val="000000" w:themeColor="text1"/>
          <w:sz w:val="20"/>
        </w:rPr>
        <w:t xml:space="preserve">En </w:t>
      </w:r>
      <w:hyperlink r:id="rId9">
        <w:r>
          <w:rPr>
            <w:rStyle w:val="Hyperlink"/>
            <w:rFonts w:ascii="Arial" w:hAnsi="Arial"/>
            <w:sz w:val="20"/>
          </w:rPr>
          <w:t>www.PressReleaseFinder.com</w:t>
        </w:r>
      </w:hyperlink>
      <w:r>
        <w:rPr>
          <w:rFonts w:ascii="Arial" w:hAnsi="Arial"/>
          <w:color w:val="000000" w:themeColor="text1"/>
          <w:sz w:val="20"/>
        </w:rPr>
        <w:t xml:space="preserve"> usted puede descargar el comunicado de prensa y fotos sobre el tema.</w:t>
      </w:r>
    </w:p>
    <w:p w14:paraId="1AD42FE6" w14:textId="77777777" w:rsidR="009B04F3" w:rsidRPr="00D10694" w:rsidRDefault="009B04F3" w:rsidP="009B04F3">
      <w:pPr>
        <w:keepLines/>
        <w:spacing w:after="0" w:line="360" w:lineRule="auto"/>
        <w:ind w:right="1701"/>
        <w:rPr>
          <w:rFonts w:ascii="Arial" w:hAnsi="Arial" w:cs="Arial"/>
          <w:color w:val="000000" w:themeColor="text1"/>
          <w:sz w:val="20"/>
        </w:rPr>
      </w:pPr>
      <w:r>
        <w:rPr>
          <w:rFonts w:ascii="Arial" w:hAnsi="Arial"/>
          <w:color w:val="000000" w:themeColor="text1"/>
          <w:sz w:val="20"/>
        </w:rPr>
        <w:t>Contacto para solicitar imágenes de alta resolución: Siria Nielsen (</w:t>
      </w:r>
      <w:hyperlink r:id="rId10">
        <w:r>
          <w:rPr>
            <w:rStyle w:val="Hyperlink"/>
            <w:rFonts w:ascii="Arial" w:hAnsi="Arial"/>
            <w:sz w:val="20"/>
          </w:rPr>
          <w:t>snielsen@emg-marcom.com</w:t>
        </w:r>
      </w:hyperlink>
      <w:r>
        <w:rPr>
          <w:rFonts w:ascii="Arial" w:hAnsi="Arial"/>
          <w:color w:val="000000" w:themeColor="text1"/>
          <w:sz w:val="20"/>
        </w:rPr>
        <w:t>, +31 164 317 036).</w:t>
      </w:r>
    </w:p>
    <w:p w14:paraId="3C433C6B" w14:textId="77777777" w:rsidR="00DC32CA" w:rsidRPr="00FA2F9D" w:rsidRDefault="00DC32CA" w:rsidP="009B04F3">
      <w:pPr>
        <w:keepLines/>
        <w:spacing w:after="0" w:line="360" w:lineRule="auto"/>
        <w:ind w:right="1701"/>
        <w:jc w:val="both"/>
        <w:rPr>
          <w:rFonts w:ascii="Arial" w:hAnsi="Arial" w:cs="Arial"/>
          <w:color w:val="000000" w:themeColor="text1"/>
          <w:sz w:val="20"/>
        </w:rPr>
      </w:pPr>
    </w:p>
    <w:sectPr w:rsidR="00DC32CA" w:rsidRPr="00FA2F9D"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50167" w14:textId="77777777" w:rsidR="00763C26" w:rsidRDefault="00763C26" w:rsidP="00784C57">
      <w:pPr>
        <w:spacing w:after="0" w:line="240" w:lineRule="auto"/>
      </w:pPr>
      <w:r>
        <w:separator/>
      </w:r>
    </w:p>
  </w:endnote>
  <w:endnote w:type="continuationSeparator" w:id="0">
    <w:p w14:paraId="1E0E1E9B" w14:textId="77777777" w:rsidR="00763C26" w:rsidRDefault="00763C2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69A3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A9BF9" w14:textId="77777777" w:rsidR="00763C26" w:rsidRDefault="00763C26" w:rsidP="00784C57">
      <w:pPr>
        <w:spacing w:after="0" w:line="240" w:lineRule="auto"/>
      </w:pPr>
      <w:r>
        <w:separator/>
      </w:r>
    </w:p>
  </w:footnote>
  <w:footnote w:type="continuationSeparator" w:id="0">
    <w:p w14:paraId="743ABB68" w14:textId="77777777" w:rsidR="00763C26" w:rsidRDefault="00763C2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BA4A8"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114300" distR="114300" simplePos="0" relativeHeight="251660288" behindDoc="0" locked="0" layoutInCell="1" allowOverlap="1" wp14:anchorId="0DA4FACE" wp14:editId="0D367852">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26A4B" w14:paraId="2FC1F622" w14:textId="77777777" w:rsidTr="00502615">
      <w:tc>
        <w:tcPr>
          <w:tcW w:w="6912" w:type="dxa"/>
        </w:tcPr>
        <w:p w14:paraId="0F68A2AB" w14:textId="77777777" w:rsidR="00C97AAF" w:rsidRPr="00526A4B" w:rsidRDefault="00C97AAF" w:rsidP="009372BD">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3C35213C" w14:textId="77777777" w:rsidR="00AB339D" w:rsidRPr="00211DFE" w:rsidRDefault="00C94383" w:rsidP="009372BD">
          <w:pPr>
            <w:spacing w:after="0" w:line="360" w:lineRule="auto"/>
            <w:ind w:left="-105"/>
            <w:jc w:val="both"/>
            <w:rPr>
              <w:rFonts w:ascii="Arial" w:hAnsi="Arial" w:cs="Arial"/>
              <w:b/>
              <w:bCs/>
              <w:sz w:val="16"/>
              <w:szCs w:val="16"/>
            </w:rPr>
          </w:pPr>
          <w:r>
            <w:rPr>
              <w:rFonts w:ascii="Arial" w:hAnsi="Arial"/>
              <w:b/>
              <w:sz w:val="16"/>
            </w:rPr>
            <w:t>Gama ampliada de elastómeros termoplásticos para piezas exteriores de vehículos</w:t>
          </w:r>
        </w:p>
        <w:p w14:paraId="5D48CD97" w14:textId="684A305E" w:rsidR="00AB339D" w:rsidRPr="00211DFE" w:rsidRDefault="00AB339D" w:rsidP="009372BD">
          <w:pPr>
            <w:spacing w:after="0" w:line="360" w:lineRule="auto"/>
            <w:ind w:left="-105"/>
            <w:jc w:val="both"/>
            <w:rPr>
              <w:rFonts w:ascii="Arial" w:hAnsi="Arial" w:cs="Arial"/>
              <w:b/>
              <w:bCs/>
              <w:sz w:val="16"/>
              <w:szCs w:val="16"/>
            </w:rPr>
          </w:pPr>
          <w:r>
            <w:rPr>
              <w:rFonts w:ascii="Arial" w:hAnsi="Arial"/>
              <w:b/>
              <w:sz w:val="16"/>
            </w:rPr>
            <w:t>Waldkraiburg, octubre de 2019</w:t>
          </w:r>
        </w:p>
        <w:p w14:paraId="4D040F0B" w14:textId="77777777" w:rsidR="00502615" w:rsidRPr="00526A4B" w:rsidRDefault="00C97AAF" w:rsidP="009372BD">
          <w:pPr>
            <w:spacing w:after="0" w:line="360" w:lineRule="auto"/>
            <w:ind w:left="-105"/>
            <w:jc w:val="both"/>
            <w:rPr>
              <w:rFonts w:ascii="Arial" w:hAnsi="Arial" w:cs="Arial"/>
              <w:b/>
              <w:bCs/>
              <w:sz w:val="16"/>
              <w:szCs w:val="16"/>
            </w:rPr>
          </w:pPr>
          <w:r>
            <w:rPr>
              <w:rFonts w:ascii="Arial" w:hAnsi="Arial"/>
              <w:b/>
              <w:sz w:val="16"/>
            </w:rPr>
            <w:t xml:space="preserve">Página </w:t>
          </w:r>
          <w:r w:rsidR="00153FC3" w:rsidRPr="00526A4B">
            <w:rPr>
              <w:rFonts w:ascii="Arial" w:hAnsi="Arial" w:cs="Arial"/>
              <w:b/>
              <w:bCs/>
              <w:sz w:val="16"/>
              <w:szCs w:val="16"/>
            </w:rPr>
            <w:fldChar w:fldCharType="begin"/>
          </w:r>
          <w:r w:rsidRPr="00526A4B">
            <w:rPr>
              <w:rFonts w:ascii="Arial" w:hAnsi="Arial" w:cs="Arial"/>
              <w:b/>
              <w:bCs/>
              <w:sz w:val="16"/>
              <w:szCs w:val="16"/>
            </w:rPr>
            <w:instrText>PAGE  \* Arabic  \* MERGEFORMAT</w:instrText>
          </w:r>
          <w:r w:rsidR="00153FC3" w:rsidRPr="00526A4B">
            <w:rPr>
              <w:rFonts w:ascii="Arial" w:hAnsi="Arial" w:cs="Arial"/>
              <w:b/>
              <w:bCs/>
              <w:sz w:val="16"/>
              <w:szCs w:val="16"/>
            </w:rPr>
            <w:fldChar w:fldCharType="separate"/>
          </w:r>
          <w:r w:rsidR="003D6A27">
            <w:rPr>
              <w:rFonts w:ascii="Arial" w:hAnsi="Arial" w:cs="Arial"/>
              <w:b/>
              <w:bCs/>
              <w:noProof/>
              <w:sz w:val="16"/>
              <w:szCs w:val="16"/>
            </w:rPr>
            <w:t>4</w:t>
          </w:r>
          <w:r w:rsidR="00153FC3" w:rsidRPr="00526A4B">
            <w:rPr>
              <w:rFonts w:ascii="Arial" w:hAnsi="Arial" w:cs="Arial"/>
              <w:b/>
              <w:bCs/>
              <w:sz w:val="16"/>
              <w:szCs w:val="16"/>
            </w:rPr>
            <w:fldChar w:fldCharType="end"/>
          </w:r>
          <w:r>
            <w:rPr>
              <w:rFonts w:ascii="Arial" w:hAnsi="Arial"/>
              <w:b/>
              <w:sz w:val="16"/>
            </w:rPr>
            <w:t xml:space="preserve"> de </w:t>
          </w:r>
          <w:r w:rsidR="009B04F3">
            <w:rPr>
              <w:rFonts w:ascii="Arial" w:hAnsi="Arial" w:cs="Arial"/>
              <w:b/>
              <w:bCs/>
              <w:noProof/>
              <w:sz w:val="16"/>
              <w:szCs w:val="16"/>
            </w:rPr>
            <w:fldChar w:fldCharType="begin"/>
          </w:r>
          <w:r w:rsidR="009B04F3">
            <w:rPr>
              <w:rFonts w:ascii="Arial" w:hAnsi="Arial" w:cs="Arial"/>
              <w:b/>
              <w:bCs/>
              <w:noProof/>
              <w:sz w:val="16"/>
              <w:szCs w:val="16"/>
            </w:rPr>
            <w:instrText>NUMPAGES  \* Arabic  \* MERGEFORMAT</w:instrText>
          </w:r>
          <w:r w:rsidR="009B04F3">
            <w:rPr>
              <w:rFonts w:ascii="Arial" w:hAnsi="Arial" w:cs="Arial"/>
              <w:b/>
              <w:bCs/>
              <w:noProof/>
              <w:sz w:val="16"/>
              <w:szCs w:val="16"/>
            </w:rPr>
            <w:fldChar w:fldCharType="separate"/>
          </w:r>
          <w:r w:rsidR="003D6A27">
            <w:rPr>
              <w:rFonts w:ascii="Arial" w:hAnsi="Arial" w:cs="Arial"/>
              <w:b/>
              <w:bCs/>
              <w:noProof/>
              <w:sz w:val="16"/>
              <w:szCs w:val="16"/>
            </w:rPr>
            <w:t>5</w:t>
          </w:r>
          <w:r w:rsidR="009B04F3">
            <w:rPr>
              <w:rFonts w:ascii="Arial" w:hAnsi="Arial" w:cs="Arial"/>
              <w:b/>
              <w:bCs/>
              <w:noProof/>
              <w:sz w:val="16"/>
              <w:szCs w:val="16"/>
            </w:rPr>
            <w:fldChar w:fldCharType="end"/>
          </w:r>
        </w:p>
      </w:tc>
    </w:tr>
  </w:tbl>
  <w:p w14:paraId="3F0C47B9" w14:textId="77777777" w:rsidR="00502615" w:rsidRDefault="00502615" w:rsidP="00502615">
    <w:pPr>
      <w:pStyle w:val="Kopfzeile"/>
      <w:tabs>
        <w:tab w:val="clear" w:pos="4703"/>
        <w:tab w:val="clear" w:pos="9406"/>
      </w:tabs>
      <w:rPr>
        <w:rFonts w:ascii="Arial" w:hAnsi="Arial" w:cs="Arial"/>
        <w:sz w:val="20"/>
        <w:szCs w:val="20"/>
      </w:rPr>
    </w:pPr>
  </w:p>
  <w:p w14:paraId="55286816" w14:textId="77777777" w:rsidR="001A1A47" w:rsidRPr="00C97AAF"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4ADA6"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114300" distR="114300" simplePos="0" relativeHeight="251658240" behindDoc="0" locked="0" layoutInCell="1" allowOverlap="1" wp14:anchorId="7DB2A033" wp14:editId="48B8D07E">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780CF055" w14:textId="77777777" w:rsidTr="00AF662E">
      <w:tc>
        <w:tcPr>
          <w:tcW w:w="6912" w:type="dxa"/>
        </w:tcPr>
        <w:p w14:paraId="57466D01" w14:textId="77777777" w:rsidR="00C97AAF" w:rsidRPr="00211DFE" w:rsidRDefault="00C97AAF" w:rsidP="009372BD">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43D0A5F1" w14:textId="77777777" w:rsidR="00502615" w:rsidRPr="00211DFE" w:rsidRDefault="00C94383" w:rsidP="009372BD">
          <w:pPr>
            <w:spacing w:after="0" w:line="360" w:lineRule="auto"/>
            <w:ind w:left="-105"/>
            <w:jc w:val="both"/>
            <w:rPr>
              <w:rFonts w:ascii="Arial" w:hAnsi="Arial" w:cs="Arial"/>
              <w:b/>
              <w:bCs/>
              <w:sz w:val="16"/>
              <w:szCs w:val="16"/>
            </w:rPr>
          </w:pPr>
          <w:r>
            <w:rPr>
              <w:rFonts w:ascii="Arial" w:hAnsi="Arial"/>
              <w:b/>
              <w:sz w:val="16"/>
            </w:rPr>
            <w:t>Gama ampliada de elastómeros termoplásticos para piezas exteriores de vehículos</w:t>
          </w:r>
        </w:p>
        <w:p w14:paraId="367ADB94" w14:textId="1F666596" w:rsidR="00502615" w:rsidRPr="00211DFE" w:rsidRDefault="00502615" w:rsidP="009372BD">
          <w:pPr>
            <w:spacing w:after="0" w:line="360" w:lineRule="auto"/>
            <w:ind w:left="-105"/>
            <w:jc w:val="both"/>
            <w:rPr>
              <w:rFonts w:ascii="Arial" w:hAnsi="Arial" w:cs="Arial"/>
              <w:b/>
              <w:bCs/>
              <w:sz w:val="16"/>
              <w:szCs w:val="16"/>
            </w:rPr>
          </w:pPr>
          <w:r>
            <w:rPr>
              <w:rFonts w:ascii="Arial" w:hAnsi="Arial"/>
              <w:b/>
              <w:sz w:val="16"/>
            </w:rPr>
            <w:t>Waldkraiburg, octubre de 2019</w:t>
          </w:r>
        </w:p>
        <w:p w14:paraId="22468C1E" w14:textId="77777777" w:rsidR="00502615" w:rsidRPr="00C97AAF" w:rsidRDefault="00C97AAF" w:rsidP="009372BD">
          <w:pPr>
            <w:spacing w:after="0" w:line="360" w:lineRule="auto"/>
            <w:ind w:left="-105"/>
            <w:jc w:val="both"/>
            <w:rPr>
              <w:rFonts w:ascii="Arial" w:hAnsi="Arial" w:cs="Arial"/>
              <w:b/>
              <w:bCs/>
              <w:sz w:val="16"/>
              <w:szCs w:val="16"/>
            </w:rPr>
          </w:pPr>
          <w:r>
            <w:rPr>
              <w:rFonts w:ascii="Arial" w:hAnsi="Arial"/>
              <w:b/>
              <w:sz w:val="16"/>
            </w:rPr>
            <w:t xml:space="preserve">Página </w:t>
          </w:r>
          <w:r w:rsidR="00153FC3" w:rsidRPr="00211DFE">
            <w:rPr>
              <w:rFonts w:ascii="Arial" w:hAnsi="Arial" w:cs="Arial"/>
              <w:b/>
              <w:bCs/>
              <w:sz w:val="16"/>
              <w:szCs w:val="16"/>
            </w:rPr>
            <w:fldChar w:fldCharType="begin"/>
          </w:r>
          <w:r w:rsidR="00502615" w:rsidRPr="00211DFE">
            <w:rPr>
              <w:rFonts w:ascii="Arial" w:hAnsi="Arial" w:cs="Arial"/>
              <w:b/>
              <w:bCs/>
              <w:sz w:val="16"/>
              <w:szCs w:val="16"/>
            </w:rPr>
            <w:instrText>PAGE  \* Arabic  \* MERGEFORMAT</w:instrText>
          </w:r>
          <w:r w:rsidR="00153FC3" w:rsidRPr="00211DFE">
            <w:rPr>
              <w:rFonts w:ascii="Arial" w:hAnsi="Arial" w:cs="Arial"/>
              <w:b/>
              <w:bCs/>
              <w:sz w:val="16"/>
              <w:szCs w:val="16"/>
            </w:rPr>
            <w:fldChar w:fldCharType="separate"/>
          </w:r>
          <w:r w:rsidR="003D6A27">
            <w:rPr>
              <w:rFonts w:ascii="Arial" w:hAnsi="Arial" w:cs="Arial"/>
              <w:b/>
              <w:bCs/>
              <w:noProof/>
              <w:sz w:val="16"/>
              <w:szCs w:val="16"/>
            </w:rPr>
            <w:t>1</w:t>
          </w:r>
          <w:r w:rsidR="00153FC3" w:rsidRPr="00211DFE">
            <w:rPr>
              <w:rFonts w:ascii="Arial" w:hAnsi="Arial" w:cs="Arial"/>
              <w:b/>
              <w:bCs/>
              <w:sz w:val="16"/>
              <w:szCs w:val="16"/>
            </w:rPr>
            <w:fldChar w:fldCharType="end"/>
          </w:r>
          <w:r>
            <w:rPr>
              <w:rFonts w:ascii="Arial" w:hAnsi="Arial"/>
              <w:b/>
              <w:sz w:val="16"/>
            </w:rPr>
            <w:t xml:space="preserve"> de </w:t>
          </w:r>
          <w:r w:rsidR="009B04F3">
            <w:rPr>
              <w:rFonts w:ascii="Arial" w:hAnsi="Arial" w:cs="Arial"/>
              <w:b/>
              <w:bCs/>
              <w:noProof/>
              <w:sz w:val="16"/>
              <w:szCs w:val="16"/>
            </w:rPr>
            <w:fldChar w:fldCharType="begin"/>
          </w:r>
          <w:r w:rsidR="009B04F3">
            <w:rPr>
              <w:rFonts w:ascii="Arial" w:hAnsi="Arial" w:cs="Arial"/>
              <w:b/>
              <w:bCs/>
              <w:noProof/>
              <w:sz w:val="16"/>
              <w:szCs w:val="16"/>
            </w:rPr>
            <w:instrText>NUMPAGES  \* Arabic  \* MERGEFORMAT</w:instrText>
          </w:r>
          <w:r w:rsidR="009B04F3">
            <w:rPr>
              <w:rFonts w:ascii="Arial" w:hAnsi="Arial" w:cs="Arial"/>
              <w:b/>
              <w:bCs/>
              <w:noProof/>
              <w:sz w:val="16"/>
              <w:szCs w:val="16"/>
            </w:rPr>
            <w:fldChar w:fldCharType="separate"/>
          </w:r>
          <w:r w:rsidR="003D6A27">
            <w:rPr>
              <w:rFonts w:ascii="Arial" w:hAnsi="Arial" w:cs="Arial"/>
              <w:b/>
              <w:bCs/>
              <w:noProof/>
              <w:sz w:val="16"/>
              <w:szCs w:val="16"/>
            </w:rPr>
            <w:t>5</w:t>
          </w:r>
          <w:r w:rsidR="009B04F3">
            <w:rPr>
              <w:rFonts w:ascii="Arial" w:hAnsi="Arial" w:cs="Arial"/>
              <w:b/>
              <w:bCs/>
              <w:noProof/>
              <w:sz w:val="16"/>
              <w:szCs w:val="16"/>
            </w:rPr>
            <w:fldChar w:fldCharType="end"/>
          </w:r>
        </w:p>
      </w:tc>
      <w:tc>
        <w:tcPr>
          <w:tcW w:w="2977" w:type="dxa"/>
        </w:tcPr>
        <w:p w14:paraId="077A1C17" w14:textId="77777777" w:rsidR="00502615" w:rsidRPr="00C45919" w:rsidRDefault="00502615" w:rsidP="00502615">
          <w:pPr>
            <w:pStyle w:val="Kopfzeile"/>
            <w:tabs>
              <w:tab w:val="clear" w:pos="4703"/>
              <w:tab w:val="clear" w:pos="9406"/>
            </w:tabs>
            <w:rPr>
              <w:rFonts w:ascii="Arial" w:hAnsi="Arial" w:cs="Arial"/>
              <w:sz w:val="16"/>
              <w:szCs w:val="16"/>
              <w:lang w:val="de-DE"/>
            </w:rPr>
          </w:pPr>
          <w:r w:rsidRPr="00C45919">
            <w:rPr>
              <w:rFonts w:ascii="Arial" w:hAnsi="Arial"/>
              <w:sz w:val="16"/>
              <w:lang w:val="de-DE"/>
            </w:rPr>
            <w:t>KRAIBURG TPE GmbH &amp; Co. KG</w:t>
          </w:r>
        </w:p>
        <w:p w14:paraId="729452E1" w14:textId="77777777" w:rsidR="00502615" w:rsidRPr="00C45919" w:rsidRDefault="00502615" w:rsidP="00502615">
          <w:pPr>
            <w:pStyle w:val="Kopfzeile"/>
            <w:tabs>
              <w:tab w:val="clear" w:pos="4703"/>
              <w:tab w:val="clear" w:pos="9406"/>
            </w:tabs>
            <w:rPr>
              <w:rFonts w:ascii="Arial" w:hAnsi="Arial" w:cs="Arial"/>
              <w:sz w:val="16"/>
              <w:szCs w:val="16"/>
              <w:lang w:val="de-DE"/>
            </w:rPr>
          </w:pPr>
          <w:r w:rsidRPr="00C45919">
            <w:rPr>
              <w:rFonts w:ascii="Arial" w:hAnsi="Arial"/>
              <w:sz w:val="16"/>
              <w:lang w:val="de-DE"/>
            </w:rPr>
            <w:t>Friedrich-Schmidt-Strasse 2</w:t>
          </w:r>
        </w:p>
        <w:p w14:paraId="3F3C683E"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0B77D896" w14:textId="77777777" w:rsidR="00502615" w:rsidRPr="00C97AAF" w:rsidRDefault="00FB6011" w:rsidP="00502615">
          <w:pPr>
            <w:pStyle w:val="Kopfzeile"/>
            <w:tabs>
              <w:tab w:val="clear" w:pos="4703"/>
              <w:tab w:val="clear" w:pos="9406"/>
            </w:tabs>
            <w:rPr>
              <w:rFonts w:ascii="Arial" w:hAnsi="Arial" w:cs="Arial"/>
              <w:sz w:val="16"/>
              <w:szCs w:val="16"/>
            </w:rPr>
          </w:pPr>
          <w:r>
            <w:rPr>
              <w:rFonts w:ascii="Arial" w:hAnsi="Arial"/>
              <w:sz w:val="16"/>
            </w:rPr>
            <w:t>Alemania</w:t>
          </w:r>
        </w:p>
        <w:p w14:paraId="0FBC9F9A" w14:textId="77777777" w:rsidR="00502615" w:rsidRPr="00C97AAF" w:rsidRDefault="00502615" w:rsidP="00502615">
          <w:pPr>
            <w:pStyle w:val="Kopfzeile"/>
            <w:tabs>
              <w:tab w:val="clear" w:pos="4703"/>
              <w:tab w:val="clear" w:pos="9406"/>
            </w:tabs>
            <w:rPr>
              <w:rFonts w:ascii="Arial" w:hAnsi="Arial" w:cs="Arial"/>
              <w:sz w:val="16"/>
              <w:szCs w:val="16"/>
            </w:rPr>
          </w:pPr>
        </w:p>
        <w:p w14:paraId="524397C2"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0621CBE4"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9979835" w14:textId="77777777" w:rsidR="00502615" w:rsidRPr="00C97AAF" w:rsidRDefault="00502615" w:rsidP="00502615">
          <w:pPr>
            <w:pStyle w:val="Kopfzeile"/>
            <w:tabs>
              <w:tab w:val="clear" w:pos="4703"/>
              <w:tab w:val="clear" w:pos="9406"/>
            </w:tabs>
            <w:rPr>
              <w:rFonts w:ascii="Arial" w:hAnsi="Arial" w:cs="Arial"/>
              <w:sz w:val="16"/>
              <w:szCs w:val="16"/>
            </w:rPr>
          </w:pPr>
        </w:p>
        <w:p w14:paraId="27B713CE"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57F848D"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236CE84A" w14:textId="4AC0D69E" w:rsidR="00F125F3" w:rsidRPr="00211DFE" w:rsidRDefault="00EB59BF" w:rsidP="00C0054B">
    <w:pPr>
      <w:pStyle w:val="Kopfzeile"/>
      <w:tabs>
        <w:tab w:val="clear" w:pos="4703"/>
        <w:tab w:val="clear" w:pos="9406"/>
      </w:tabs>
      <w:rPr>
        <w:rFonts w:ascii="Arial" w:hAnsi="Arial" w:cs="Arial"/>
        <w:sz w:val="20"/>
        <w:szCs w:val="20"/>
      </w:rPr>
    </w:pPr>
    <w:r>
      <w:rPr>
        <w:rFonts w:ascii="Arial" w:hAnsi="Arial" w:cs="Arial"/>
        <w:b/>
        <w:noProof/>
        <w:sz w:val="24"/>
        <w:szCs w:val="24"/>
        <w:lang w:val="de-DE" w:eastAsia="de-DE" w:bidi="ar-SA"/>
      </w:rPr>
      <mc:AlternateContent>
        <mc:Choice Requires="wps">
          <w:drawing>
            <wp:anchor distT="0" distB="0" distL="114300" distR="114300" simplePos="0" relativeHeight="251662336" behindDoc="0" locked="0" layoutInCell="1" allowOverlap="1" wp14:anchorId="7523574C" wp14:editId="2309D1C2">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D90388" w14:textId="77777777" w:rsidR="006A7575" w:rsidRPr="00EB59BF" w:rsidRDefault="006A7575" w:rsidP="006A7575">
                          <w:pPr>
                            <w:pStyle w:val="Kopfzeile"/>
                            <w:rPr>
                              <w:rFonts w:ascii="Arial" w:hAnsi="Arial" w:cs="Arial"/>
                              <w:b/>
                              <w:sz w:val="16"/>
                              <w:szCs w:val="16"/>
                            </w:rPr>
                          </w:pPr>
                          <w:r>
                            <w:rPr>
                              <w:rFonts w:ascii="Arial" w:hAnsi="Arial"/>
                              <w:b/>
                              <w:sz w:val="16"/>
                            </w:rPr>
                            <w:t>Contacto de prensa</w:t>
                          </w:r>
                        </w:p>
                        <w:p w14:paraId="0B695B3D" w14:textId="77777777" w:rsidR="006A7575" w:rsidRPr="00EB59BF" w:rsidRDefault="006A7575" w:rsidP="006A7575">
                          <w:pPr>
                            <w:pStyle w:val="Textkrper-Zeileneinzug"/>
                            <w:ind w:left="0"/>
                            <w:rPr>
                              <w:bCs/>
                              <w:sz w:val="16"/>
                              <w:szCs w:val="16"/>
                            </w:rPr>
                          </w:pPr>
                        </w:p>
                        <w:p w14:paraId="63DDFD0A" w14:textId="77777777" w:rsidR="006A7575" w:rsidRPr="009B04F3" w:rsidRDefault="006A7575" w:rsidP="006A7575">
                          <w:pPr>
                            <w:pStyle w:val="Textkrper-Zeileneinzug"/>
                            <w:ind w:left="0"/>
                            <w:rPr>
                              <w:i w:val="0"/>
                              <w:sz w:val="16"/>
                              <w:szCs w:val="16"/>
                            </w:rPr>
                          </w:pPr>
                          <w:r>
                            <w:rPr>
                              <w:i w:val="0"/>
                              <w:sz w:val="16"/>
                            </w:rPr>
                            <w:t>Simone Hammerl</w:t>
                          </w:r>
                        </w:p>
                        <w:p w14:paraId="56414638" w14:textId="1870E34A" w:rsidR="006A7575" w:rsidRPr="009B04F3" w:rsidRDefault="00EB59BF" w:rsidP="006A7575">
                          <w:pPr>
                            <w:pStyle w:val="Textkrper-Zeileneinzug"/>
                            <w:ind w:left="0"/>
                            <w:rPr>
                              <w:i w:val="0"/>
                              <w:sz w:val="16"/>
                              <w:szCs w:val="16"/>
                            </w:rPr>
                          </w:pPr>
                          <w:r>
                            <w:rPr>
                              <w:i w:val="0"/>
                              <w:sz w:val="16"/>
                            </w:rPr>
                            <w:t>Gerente de Comunicaciones Corporativas</w:t>
                          </w:r>
                        </w:p>
                        <w:p w14:paraId="212FA72A" w14:textId="77777777" w:rsidR="006A7575" w:rsidRPr="00C45919" w:rsidRDefault="00211DFE" w:rsidP="006A7575">
                          <w:pPr>
                            <w:pStyle w:val="Textkrper-Zeileneinzug"/>
                            <w:ind w:left="0"/>
                            <w:rPr>
                              <w:i w:val="0"/>
                              <w:sz w:val="16"/>
                              <w:szCs w:val="16"/>
                              <w:lang w:val="de-DE"/>
                            </w:rPr>
                          </w:pPr>
                          <w:r w:rsidRPr="00C45919">
                            <w:rPr>
                              <w:i w:val="0"/>
                              <w:sz w:val="16"/>
                              <w:lang w:val="de-DE"/>
                            </w:rPr>
                            <w:t>Tel. +49 8638 9810 568</w:t>
                          </w:r>
                        </w:p>
                        <w:p w14:paraId="3C2CC169" w14:textId="5CA8EE94" w:rsidR="006A7575" w:rsidRPr="00C45919" w:rsidRDefault="00EF7398" w:rsidP="006A7575">
                          <w:pPr>
                            <w:pStyle w:val="Textkrper-Zeileneinzug"/>
                            <w:ind w:left="0"/>
                            <w:rPr>
                              <w:i w:val="0"/>
                              <w:iCs w:val="0"/>
                              <w:sz w:val="16"/>
                              <w:lang w:val="de-DE"/>
                            </w:rPr>
                          </w:pPr>
                          <w:hyperlink r:id="rId2">
                            <w:r w:rsidR="00567172" w:rsidRPr="00C45919">
                              <w:rPr>
                                <w:rStyle w:val="Hyperlink"/>
                                <w:i w:val="0"/>
                                <w:sz w:val="16"/>
                                <w:lang w:val="de-DE"/>
                              </w:rPr>
                              <w:t>simone.hammerl@kraiburg-tpe.com</w:t>
                            </w:r>
                          </w:hyperlink>
                        </w:p>
                        <w:p w14:paraId="1C04BA1B" w14:textId="77777777" w:rsidR="006A7575" w:rsidRPr="00C45919" w:rsidRDefault="006A7575" w:rsidP="006A7575">
                          <w:pPr>
                            <w:pStyle w:val="Textkrper-Zeileneinzug"/>
                            <w:ind w:left="0"/>
                            <w:rPr>
                              <w:bCs/>
                              <w:sz w:val="16"/>
                              <w:szCs w:val="16"/>
                              <w:lang w:val="de-DE"/>
                            </w:rPr>
                          </w:pPr>
                        </w:p>
                        <w:p w14:paraId="7C6452EE" w14:textId="77777777" w:rsidR="006A7575" w:rsidRPr="008832E3" w:rsidRDefault="006A7575" w:rsidP="006A7575">
                          <w:pPr>
                            <w:pStyle w:val="Kopfzeile"/>
                            <w:spacing w:line="360" w:lineRule="auto"/>
                            <w:rPr>
                              <w:rFonts w:ascii="Arial" w:hAnsi="Arial" w:cs="Arial"/>
                              <w:i/>
                              <w:iCs/>
                              <w:sz w:val="16"/>
                              <w:szCs w:val="16"/>
                            </w:rPr>
                          </w:pPr>
                          <w:r>
                            <w:rPr>
                              <w:rFonts w:ascii="Arial" w:hAnsi="Arial"/>
                              <w:i/>
                              <w:sz w:val="16"/>
                            </w:rPr>
                            <w:t>Asia-Pacífico</w:t>
                          </w:r>
                        </w:p>
                        <w:p w14:paraId="2FCE6C59" w14:textId="77777777" w:rsidR="006A7575" w:rsidRPr="008832E3" w:rsidRDefault="006A7575" w:rsidP="006A7575">
                          <w:pPr>
                            <w:pStyle w:val="Kopfzeile"/>
                            <w:spacing w:line="360" w:lineRule="auto"/>
                            <w:rPr>
                              <w:rFonts w:ascii="Arial" w:hAnsi="Arial" w:cs="Arial"/>
                              <w:sz w:val="16"/>
                              <w:szCs w:val="16"/>
                            </w:rPr>
                          </w:pPr>
                          <w:r>
                            <w:rPr>
                              <w:rFonts w:ascii="Arial" w:hAnsi="Arial"/>
                              <w:sz w:val="16"/>
                            </w:rPr>
                            <w:t>Bridget Ngang</w:t>
                          </w:r>
                        </w:p>
                        <w:p w14:paraId="1D1F5DCA" w14:textId="77777777" w:rsidR="006A7575" w:rsidRPr="00DA045A" w:rsidRDefault="006A7575" w:rsidP="006A7575">
                          <w:pPr>
                            <w:pStyle w:val="Kopfzeile"/>
                            <w:spacing w:line="360" w:lineRule="auto"/>
                            <w:rPr>
                              <w:rFonts w:ascii="Arial" w:hAnsi="Arial" w:cs="Arial"/>
                              <w:sz w:val="16"/>
                              <w:szCs w:val="16"/>
                            </w:rPr>
                          </w:pPr>
                          <w:r>
                            <w:rPr>
                              <w:rFonts w:ascii="Arial" w:hAnsi="Arial"/>
                              <w:sz w:val="16"/>
                            </w:rPr>
                            <w:t>Gerente de Marketing, Asia-Pacífico</w:t>
                          </w:r>
                        </w:p>
                        <w:p w14:paraId="575DBE7C" w14:textId="77777777" w:rsidR="006A7575" w:rsidRPr="00DA045A" w:rsidRDefault="00211DFE" w:rsidP="006A7575">
                          <w:pPr>
                            <w:pStyle w:val="Kopfzeile"/>
                            <w:spacing w:line="360" w:lineRule="auto"/>
                            <w:rPr>
                              <w:rFonts w:ascii="Arial" w:hAnsi="Arial" w:cs="Arial"/>
                              <w:sz w:val="16"/>
                              <w:szCs w:val="16"/>
                            </w:rPr>
                          </w:pPr>
                          <w:r>
                            <w:rPr>
                              <w:rFonts w:ascii="Arial" w:hAnsi="Arial"/>
                              <w:sz w:val="16"/>
                            </w:rPr>
                            <w:t>Tel. +603 9545 6301</w:t>
                          </w:r>
                        </w:p>
                        <w:p w14:paraId="42618C6A" w14:textId="217501F6" w:rsidR="006A7575" w:rsidRPr="00DA045A" w:rsidRDefault="00EF7398" w:rsidP="006A7575">
                          <w:pPr>
                            <w:pStyle w:val="Kopfzeile"/>
                            <w:spacing w:line="360" w:lineRule="auto"/>
                            <w:rPr>
                              <w:rFonts w:ascii="Arial" w:hAnsi="Arial" w:cs="Arial"/>
                              <w:sz w:val="16"/>
                              <w:szCs w:val="16"/>
                            </w:rPr>
                          </w:pPr>
                          <w:hyperlink r:id="rId3">
                            <w:r w:rsidR="00567172">
                              <w:rPr>
                                <w:rStyle w:val="Hyperlink"/>
                                <w:rFonts w:ascii="Arial" w:hAnsi="Arial"/>
                                <w:sz w:val="16"/>
                              </w:rPr>
                              <w:t>bridget.ngang@kraiburg-tpe.com</w:t>
                            </w:r>
                          </w:hyperlink>
                          <w:r w:rsidR="00567172">
                            <w:rPr>
                              <w:rFonts w:ascii="Arial" w:hAnsi="Arial"/>
                              <w:sz w:val="16"/>
                            </w:rPr>
                            <w:t xml:space="preserve"> </w:t>
                          </w:r>
                        </w:p>
                        <w:p w14:paraId="33549188" w14:textId="77777777" w:rsidR="006A7575" w:rsidRPr="00211DFE" w:rsidRDefault="006A7575" w:rsidP="006A7575">
                          <w:pPr>
                            <w:pStyle w:val="Textkrper-Zeileneinzug"/>
                            <w:ind w:left="0"/>
                            <w:rPr>
                              <w:bCs/>
                              <w:sz w:val="16"/>
                              <w:szCs w:val="16"/>
                            </w:rPr>
                          </w:pPr>
                        </w:p>
                        <w:p w14:paraId="4E5FCBC6" w14:textId="77777777" w:rsidR="006A7575" w:rsidRPr="00211DFE" w:rsidRDefault="006A7575" w:rsidP="006A7575">
                          <w:pPr>
                            <w:pStyle w:val="Textkrper-Zeileneinzug"/>
                            <w:ind w:left="0"/>
                            <w:rPr>
                              <w:rStyle w:val="Hyperlink"/>
                              <w:b/>
                              <w:i w:val="0"/>
                              <w:sz w:val="16"/>
                            </w:rPr>
                          </w:pPr>
                          <w:r>
                            <w:rPr>
                              <w:b/>
                              <w:i w:val="0"/>
                              <w:sz w:val="16"/>
                            </w:rPr>
                            <w:t>Agencia de comunicación</w:t>
                          </w:r>
                        </w:p>
                        <w:p w14:paraId="4C193BB4" w14:textId="77777777" w:rsidR="006A7575" w:rsidRPr="00EF7398" w:rsidRDefault="006A7575" w:rsidP="006A7575">
                          <w:pPr>
                            <w:spacing w:after="0" w:line="360" w:lineRule="auto"/>
                            <w:rPr>
                              <w:rFonts w:ascii="Arial" w:hAnsi="Arial" w:cs="Arial"/>
                              <w:sz w:val="16"/>
                              <w:lang w:val="en-US"/>
                            </w:rPr>
                          </w:pPr>
                          <w:r w:rsidRPr="00EF7398">
                            <w:rPr>
                              <w:rFonts w:ascii="Arial" w:hAnsi="Arial"/>
                              <w:i/>
                              <w:sz w:val="16"/>
                              <w:lang w:val="en-US"/>
                            </w:rPr>
                            <w:t>EMG</w:t>
                          </w:r>
                        </w:p>
                        <w:p w14:paraId="7F143AE2" w14:textId="77777777" w:rsidR="006A7575" w:rsidRPr="00EF7398" w:rsidRDefault="006A7575" w:rsidP="006A7575">
                          <w:pPr>
                            <w:spacing w:after="0" w:line="360" w:lineRule="auto"/>
                            <w:rPr>
                              <w:rFonts w:ascii="Arial" w:hAnsi="Arial" w:cs="Arial"/>
                              <w:sz w:val="16"/>
                              <w:lang w:val="en-US"/>
                            </w:rPr>
                          </w:pPr>
                          <w:r w:rsidRPr="00EF7398">
                            <w:rPr>
                              <w:rFonts w:ascii="Arial" w:hAnsi="Arial"/>
                              <w:sz w:val="16"/>
                              <w:lang w:val="en-US"/>
                            </w:rPr>
                            <w:t>Siria Nielsen</w:t>
                          </w:r>
                        </w:p>
                        <w:p w14:paraId="4623EFC8" w14:textId="77777777" w:rsidR="006A7575" w:rsidRPr="00617C4E" w:rsidRDefault="00211DFE" w:rsidP="006A7575">
                          <w:pPr>
                            <w:spacing w:after="0" w:line="360" w:lineRule="auto"/>
                            <w:rPr>
                              <w:rFonts w:ascii="Arial" w:hAnsi="Arial" w:cs="Arial"/>
                              <w:sz w:val="16"/>
                              <w:lang w:val="de-DE"/>
                            </w:rPr>
                          </w:pPr>
                          <w:r w:rsidRPr="00617C4E">
                            <w:rPr>
                              <w:rFonts w:ascii="Arial" w:hAnsi="Arial"/>
                              <w:sz w:val="16"/>
                              <w:lang w:val="de-DE"/>
                            </w:rPr>
                            <w:t>Tel. +31 164 317 036</w:t>
                          </w:r>
                        </w:p>
                        <w:p w14:paraId="6BB292E9" w14:textId="210B8C47" w:rsidR="0037152D" w:rsidRPr="00617C4E" w:rsidRDefault="00EF7398" w:rsidP="006A7575">
                          <w:pPr>
                            <w:spacing w:after="0" w:line="360" w:lineRule="auto"/>
                            <w:rPr>
                              <w:rFonts w:ascii="Arial" w:hAnsi="Arial" w:cs="Arial"/>
                              <w:sz w:val="16"/>
                              <w:szCs w:val="16"/>
                              <w:lang w:val="de-DE"/>
                            </w:rPr>
                          </w:pPr>
                          <w:hyperlink r:id="rId4">
                            <w:r w:rsidR="00567172" w:rsidRPr="00617C4E">
                              <w:rPr>
                                <w:rStyle w:val="Hyperlink"/>
                                <w:rFonts w:ascii="Arial" w:hAnsi="Arial"/>
                                <w:sz w:val="16"/>
                                <w:lang w:val="de-DE"/>
                              </w:rPr>
                              <w:t>snielsen@emg-marcom.com</w:t>
                            </w:r>
                          </w:hyperlink>
                          <w:r w:rsidR="00567172" w:rsidRPr="00617C4E">
                            <w:rPr>
                              <w:rFonts w:ascii="Arial" w:hAnsi="Arial"/>
                              <w:sz w:val="16"/>
                              <w:lang w:val="de-DE"/>
                            </w:rPr>
                            <w:t xml:space="preserve"> </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3574C"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67D90388" w14:textId="77777777" w:rsidR="006A7575" w:rsidRPr="00EB59BF" w:rsidRDefault="006A7575" w:rsidP="006A7575">
                    <w:pPr>
                      <w:pStyle w:val="Kopfzeile"/>
                      <w:rPr>
                        <w:rFonts w:ascii="Arial" w:hAnsi="Arial" w:cs="Arial"/>
                        <w:b/>
                        <w:sz w:val="16"/>
                        <w:szCs w:val="16"/>
                      </w:rPr>
                    </w:pPr>
                    <w:r>
                      <w:rPr>
                        <w:rFonts w:ascii="Arial" w:hAnsi="Arial"/>
                        <w:b/>
                        <w:sz w:val="16"/>
                      </w:rPr>
                      <w:t>Contacto de prensa</w:t>
                    </w:r>
                  </w:p>
                  <w:p w14:paraId="0B695B3D" w14:textId="77777777" w:rsidR="006A7575" w:rsidRPr="00EB59BF" w:rsidRDefault="006A7575" w:rsidP="006A7575">
                    <w:pPr>
                      <w:pStyle w:val="Textkrper-Zeileneinzug"/>
                      <w:ind w:left="0"/>
                      <w:rPr>
                        <w:bCs/>
                        <w:sz w:val="16"/>
                        <w:szCs w:val="16"/>
                      </w:rPr>
                    </w:pPr>
                  </w:p>
                  <w:p w14:paraId="63DDFD0A" w14:textId="77777777" w:rsidR="006A7575" w:rsidRPr="009B04F3" w:rsidRDefault="006A7575" w:rsidP="006A7575">
                    <w:pPr>
                      <w:pStyle w:val="Textkrper-Zeileneinzug"/>
                      <w:ind w:left="0"/>
                      <w:rPr>
                        <w:i w:val="0"/>
                        <w:sz w:val="16"/>
                        <w:szCs w:val="16"/>
                      </w:rPr>
                    </w:pPr>
                    <w:r>
                      <w:rPr>
                        <w:i w:val="0"/>
                        <w:sz w:val="16"/>
                      </w:rPr>
                      <w:t>Simone Hammerl</w:t>
                    </w:r>
                  </w:p>
                  <w:p w14:paraId="56414638" w14:textId="1870E34A" w:rsidR="006A7575" w:rsidRPr="009B04F3" w:rsidRDefault="00EB59BF" w:rsidP="006A7575">
                    <w:pPr>
                      <w:pStyle w:val="Textkrper-Zeileneinzug"/>
                      <w:ind w:left="0"/>
                      <w:rPr>
                        <w:i w:val="0"/>
                        <w:sz w:val="16"/>
                        <w:szCs w:val="16"/>
                      </w:rPr>
                    </w:pPr>
                    <w:r>
                      <w:rPr>
                        <w:i w:val="0"/>
                        <w:sz w:val="16"/>
                      </w:rPr>
                      <w:t>Gerente de Comunicaciones Corporativas</w:t>
                    </w:r>
                  </w:p>
                  <w:p w14:paraId="212FA72A" w14:textId="77777777" w:rsidR="006A7575" w:rsidRPr="00C45919" w:rsidRDefault="00211DFE" w:rsidP="006A7575">
                    <w:pPr>
                      <w:pStyle w:val="Textkrper-Zeileneinzug"/>
                      <w:ind w:left="0"/>
                      <w:rPr>
                        <w:i w:val="0"/>
                        <w:sz w:val="16"/>
                        <w:szCs w:val="16"/>
                        <w:lang w:val="de-DE"/>
                      </w:rPr>
                    </w:pPr>
                    <w:r w:rsidRPr="00C45919">
                      <w:rPr>
                        <w:i w:val="0"/>
                        <w:sz w:val="16"/>
                        <w:lang w:val="de-DE"/>
                      </w:rPr>
                      <w:t>Tel. +49 8638 9810 568</w:t>
                    </w:r>
                  </w:p>
                  <w:p w14:paraId="3C2CC169" w14:textId="5CA8EE94" w:rsidR="006A7575" w:rsidRPr="00C45919" w:rsidRDefault="00EF7398" w:rsidP="006A7575">
                    <w:pPr>
                      <w:pStyle w:val="Textkrper-Zeileneinzug"/>
                      <w:ind w:left="0"/>
                      <w:rPr>
                        <w:i w:val="0"/>
                        <w:iCs w:val="0"/>
                        <w:sz w:val="16"/>
                        <w:lang w:val="de-DE"/>
                      </w:rPr>
                    </w:pPr>
                    <w:hyperlink r:id="rId5">
                      <w:r w:rsidR="00567172" w:rsidRPr="00C45919">
                        <w:rPr>
                          <w:rStyle w:val="Hyperlink"/>
                          <w:i w:val="0"/>
                          <w:sz w:val="16"/>
                          <w:lang w:val="de-DE"/>
                        </w:rPr>
                        <w:t>simone.hammerl@kraiburg-tpe.com</w:t>
                      </w:r>
                    </w:hyperlink>
                  </w:p>
                  <w:p w14:paraId="1C04BA1B" w14:textId="77777777" w:rsidR="006A7575" w:rsidRPr="00C45919" w:rsidRDefault="006A7575" w:rsidP="006A7575">
                    <w:pPr>
                      <w:pStyle w:val="Textkrper-Zeileneinzug"/>
                      <w:ind w:left="0"/>
                      <w:rPr>
                        <w:bCs/>
                        <w:sz w:val="16"/>
                        <w:szCs w:val="16"/>
                        <w:lang w:val="de-DE"/>
                      </w:rPr>
                    </w:pPr>
                  </w:p>
                  <w:p w14:paraId="7C6452EE" w14:textId="77777777" w:rsidR="006A7575" w:rsidRPr="008832E3" w:rsidRDefault="006A7575" w:rsidP="006A7575">
                    <w:pPr>
                      <w:pStyle w:val="Kopfzeile"/>
                      <w:spacing w:line="360" w:lineRule="auto"/>
                      <w:rPr>
                        <w:rFonts w:ascii="Arial" w:hAnsi="Arial" w:cs="Arial"/>
                        <w:i/>
                        <w:iCs/>
                        <w:sz w:val="16"/>
                        <w:szCs w:val="16"/>
                      </w:rPr>
                    </w:pPr>
                    <w:r>
                      <w:rPr>
                        <w:rFonts w:ascii="Arial" w:hAnsi="Arial"/>
                        <w:i/>
                        <w:sz w:val="16"/>
                      </w:rPr>
                      <w:t>Asia-Pacífico</w:t>
                    </w:r>
                  </w:p>
                  <w:p w14:paraId="2FCE6C59" w14:textId="77777777" w:rsidR="006A7575" w:rsidRPr="008832E3" w:rsidRDefault="006A7575" w:rsidP="006A7575">
                    <w:pPr>
                      <w:pStyle w:val="Kopfzeile"/>
                      <w:spacing w:line="360" w:lineRule="auto"/>
                      <w:rPr>
                        <w:rFonts w:ascii="Arial" w:hAnsi="Arial" w:cs="Arial"/>
                        <w:sz w:val="16"/>
                        <w:szCs w:val="16"/>
                      </w:rPr>
                    </w:pPr>
                    <w:r>
                      <w:rPr>
                        <w:rFonts w:ascii="Arial" w:hAnsi="Arial"/>
                        <w:sz w:val="16"/>
                      </w:rPr>
                      <w:t>Bridget Ngang</w:t>
                    </w:r>
                  </w:p>
                  <w:p w14:paraId="1D1F5DCA" w14:textId="77777777" w:rsidR="006A7575" w:rsidRPr="00DA045A" w:rsidRDefault="006A7575" w:rsidP="006A7575">
                    <w:pPr>
                      <w:pStyle w:val="Kopfzeile"/>
                      <w:spacing w:line="360" w:lineRule="auto"/>
                      <w:rPr>
                        <w:rFonts w:ascii="Arial" w:hAnsi="Arial" w:cs="Arial"/>
                        <w:sz w:val="16"/>
                        <w:szCs w:val="16"/>
                      </w:rPr>
                    </w:pPr>
                    <w:r>
                      <w:rPr>
                        <w:rFonts w:ascii="Arial" w:hAnsi="Arial"/>
                        <w:sz w:val="16"/>
                      </w:rPr>
                      <w:t>Gerente de Marketing, Asia-Pacífico</w:t>
                    </w:r>
                  </w:p>
                  <w:p w14:paraId="575DBE7C" w14:textId="77777777" w:rsidR="006A7575" w:rsidRPr="00DA045A" w:rsidRDefault="00211DFE" w:rsidP="006A7575">
                    <w:pPr>
                      <w:pStyle w:val="Kopfzeile"/>
                      <w:spacing w:line="360" w:lineRule="auto"/>
                      <w:rPr>
                        <w:rFonts w:ascii="Arial" w:hAnsi="Arial" w:cs="Arial"/>
                        <w:sz w:val="16"/>
                        <w:szCs w:val="16"/>
                      </w:rPr>
                    </w:pPr>
                    <w:r>
                      <w:rPr>
                        <w:rFonts w:ascii="Arial" w:hAnsi="Arial"/>
                        <w:sz w:val="16"/>
                      </w:rPr>
                      <w:t>Tel. +603 9545 6301</w:t>
                    </w:r>
                  </w:p>
                  <w:p w14:paraId="42618C6A" w14:textId="217501F6" w:rsidR="006A7575" w:rsidRPr="00DA045A" w:rsidRDefault="00EF7398" w:rsidP="006A7575">
                    <w:pPr>
                      <w:pStyle w:val="Kopfzeile"/>
                      <w:spacing w:line="360" w:lineRule="auto"/>
                      <w:rPr>
                        <w:rFonts w:ascii="Arial" w:hAnsi="Arial" w:cs="Arial"/>
                        <w:sz w:val="16"/>
                        <w:szCs w:val="16"/>
                      </w:rPr>
                    </w:pPr>
                    <w:hyperlink r:id="rId6">
                      <w:r w:rsidR="00567172">
                        <w:rPr>
                          <w:rStyle w:val="Hyperlink"/>
                          <w:rFonts w:ascii="Arial" w:hAnsi="Arial"/>
                          <w:sz w:val="16"/>
                        </w:rPr>
                        <w:t>bridget.ngang@kraiburg-tpe.com</w:t>
                      </w:r>
                    </w:hyperlink>
                    <w:r w:rsidR="00567172">
                      <w:rPr>
                        <w:rFonts w:ascii="Arial" w:hAnsi="Arial"/>
                        <w:sz w:val="16"/>
                      </w:rPr>
                      <w:t xml:space="preserve"> </w:t>
                    </w:r>
                  </w:p>
                  <w:p w14:paraId="33549188" w14:textId="77777777" w:rsidR="006A7575" w:rsidRPr="00211DFE" w:rsidRDefault="006A7575" w:rsidP="006A7575">
                    <w:pPr>
                      <w:pStyle w:val="Textkrper-Zeileneinzug"/>
                      <w:ind w:left="0"/>
                      <w:rPr>
                        <w:bCs/>
                        <w:sz w:val="16"/>
                        <w:szCs w:val="16"/>
                      </w:rPr>
                    </w:pPr>
                  </w:p>
                  <w:p w14:paraId="4E5FCBC6" w14:textId="77777777" w:rsidR="006A7575" w:rsidRPr="00211DFE" w:rsidRDefault="006A7575" w:rsidP="006A7575">
                    <w:pPr>
                      <w:pStyle w:val="Textkrper-Zeileneinzug"/>
                      <w:ind w:left="0"/>
                      <w:rPr>
                        <w:rStyle w:val="Hyperlink"/>
                        <w:b/>
                        <w:i w:val="0"/>
                        <w:sz w:val="16"/>
                      </w:rPr>
                    </w:pPr>
                    <w:r>
                      <w:rPr>
                        <w:b/>
                        <w:i w:val="0"/>
                        <w:sz w:val="16"/>
                      </w:rPr>
                      <w:t>Agencia de comunicación</w:t>
                    </w:r>
                  </w:p>
                  <w:p w14:paraId="4C193BB4" w14:textId="77777777" w:rsidR="006A7575" w:rsidRPr="00EF7398" w:rsidRDefault="006A7575" w:rsidP="006A7575">
                    <w:pPr>
                      <w:spacing w:after="0" w:line="360" w:lineRule="auto"/>
                      <w:rPr>
                        <w:rFonts w:ascii="Arial" w:hAnsi="Arial" w:cs="Arial"/>
                        <w:sz w:val="16"/>
                        <w:lang w:val="en-US"/>
                      </w:rPr>
                    </w:pPr>
                    <w:r w:rsidRPr="00EF7398">
                      <w:rPr>
                        <w:rFonts w:ascii="Arial" w:hAnsi="Arial"/>
                        <w:i/>
                        <w:sz w:val="16"/>
                        <w:lang w:val="en-US"/>
                      </w:rPr>
                      <w:t>EMG</w:t>
                    </w:r>
                  </w:p>
                  <w:p w14:paraId="7F143AE2" w14:textId="77777777" w:rsidR="006A7575" w:rsidRPr="00EF7398" w:rsidRDefault="006A7575" w:rsidP="006A7575">
                    <w:pPr>
                      <w:spacing w:after="0" w:line="360" w:lineRule="auto"/>
                      <w:rPr>
                        <w:rFonts w:ascii="Arial" w:hAnsi="Arial" w:cs="Arial"/>
                        <w:sz w:val="16"/>
                        <w:lang w:val="en-US"/>
                      </w:rPr>
                    </w:pPr>
                    <w:r w:rsidRPr="00EF7398">
                      <w:rPr>
                        <w:rFonts w:ascii="Arial" w:hAnsi="Arial"/>
                        <w:sz w:val="16"/>
                        <w:lang w:val="en-US"/>
                      </w:rPr>
                      <w:t>Siria Nielsen</w:t>
                    </w:r>
                  </w:p>
                  <w:p w14:paraId="4623EFC8" w14:textId="77777777" w:rsidR="006A7575" w:rsidRPr="00617C4E" w:rsidRDefault="00211DFE" w:rsidP="006A7575">
                    <w:pPr>
                      <w:spacing w:after="0" w:line="360" w:lineRule="auto"/>
                      <w:rPr>
                        <w:rFonts w:ascii="Arial" w:hAnsi="Arial" w:cs="Arial"/>
                        <w:sz w:val="16"/>
                        <w:lang w:val="de-DE"/>
                      </w:rPr>
                    </w:pPr>
                    <w:r w:rsidRPr="00617C4E">
                      <w:rPr>
                        <w:rFonts w:ascii="Arial" w:hAnsi="Arial"/>
                        <w:sz w:val="16"/>
                        <w:lang w:val="de-DE"/>
                      </w:rPr>
                      <w:t>Tel. +31 164 317 036</w:t>
                    </w:r>
                  </w:p>
                  <w:p w14:paraId="6BB292E9" w14:textId="210B8C47" w:rsidR="0037152D" w:rsidRPr="00617C4E" w:rsidRDefault="00EF7398" w:rsidP="006A7575">
                    <w:pPr>
                      <w:spacing w:after="0" w:line="360" w:lineRule="auto"/>
                      <w:rPr>
                        <w:rFonts w:ascii="Arial" w:hAnsi="Arial" w:cs="Arial"/>
                        <w:sz w:val="16"/>
                        <w:szCs w:val="16"/>
                        <w:lang w:val="de-DE"/>
                      </w:rPr>
                    </w:pPr>
                    <w:hyperlink r:id="rId7">
                      <w:r w:rsidR="00567172" w:rsidRPr="00617C4E">
                        <w:rPr>
                          <w:rStyle w:val="Hyperlink"/>
                          <w:rFonts w:ascii="Arial" w:hAnsi="Arial"/>
                          <w:sz w:val="16"/>
                          <w:lang w:val="de-DE"/>
                        </w:rPr>
                        <w:t>snielsen@emg-marcom.com</w:t>
                      </w:r>
                    </w:hyperlink>
                    <w:r w:rsidR="00567172" w:rsidRPr="00617C4E">
                      <w:rPr>
                        <w:rFonts w:ascii="Arial" w:hAnsi="Arial"/>
                        <w:sz w:val="16"/>
                        <w:lang w:val="de-DE"/>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10D19"/>
    <w:rsid w:val="000255B6"/>
    <w:rsid w:val="000277F0"/>
    <w:rsid w:val="00040052"/>
    <w:rsid w:val="00041B77"/>
    <w:rsid w:val="0004695A"/>
    <w:rsid w:val="000672C5"/>
    <w:rsid w:val="00071236"/>
    <w:rsid w:val="0008142C"/>
    <w:rsid w:val="00083596"/>
    <w:rsid w:val="0008699C"/>
    <w:rsid w:val="00096CA7"/>
    <w:rsid w:val="00097B04"/>
    <w:rsid w:val="00097D31"/>
    <w:rsid w:val="000A510D"/>
    <w:rsid w:val="000B6785"/>
    <w:rsid w:val="000B6A97"/>
    <w:rsid w:val="000B78CF"/>
    <w:rsid w:val="000D0D0C"/>
    <w:rsid w:val="000D12E7"/>
    <w:rsid w:val="000D178A"/>
    <w:rsid w:val="000D47CA"/>
    <w:rsid w:val="000E2D1F"/>
    <w:rsid w:val="000F0ED0"/>
    <w:rsid w:val="000F2C44"/>
    <w:rsid w:val="000F2DAE"/>
    <w:rsid w:val="000F32CD"/>
    <w:rsid w:val="000F6611"/>
    <w:rsid w:val="000F7C99"/>
    <w:rsid w:val="001025C8"/>
    <w:rsid w:val="0011449E"/>
    <w:rsid w:val="001246FA"/>
    <w:rsid w:val="00144072"/>
    <w:rsid w:val="00146E7E"/>
    <w:rsid w:val="00147318"/>
    <w:rsid w:val="00153FC3"/>
    <w:rsid w:val="00154905"/>
    <w:rsid w:val="00156A2A"/>
    <w:rsid w:val="00163A3D"/>
    <w:rsid w:val="00163E63"/>
    <w:rsid w:val="00165D1E"/>
    <w:rsid w:val="0017332B"/>
    <w:rsid w:val="00180A3E"/>
    <w:rsid w:val="00180F66"/>
    <w:rsid w:val="001A1A47"/>
    <w:rsid w:val="001A3655"/>
    <w:rsid w:val="001A4BDC"/>
    <w:rsid w:val="001C4EAE"/>
    <w:rsid w:val="001D17C8"/>
    <w:rsid w:val="001D3E52"/>
    <w:rsid w:val="00201710"/>
    <w:rsid w:val="00211DFE"/>
    <w:rsid w:val="00225FD8"/>
    <w:rsid w:val="00235BA5"/>
    <w:rsid w:val="002631F5"/>
    <w:rsid w:val="00290773"/>
    <w:rsid w:val="0029138C"/>
    <w:rsid w:val="0029752E"/>
    <w:rsid w:val="002A37DD"/>
    <w:rsid w:val="002B3A55"/>
    <w:rsid w:val="002C1DBD"/>
    <w:rsid w:val="002C4280"/>
    <w:rsid w:val="002C6993"/>
    <w:rsid w:val="002E3075"/>
    <w:rsid w:val="002F2061"/>
    <w:rsid w:val="002F563D"/>
    <w:rsid w:val="003007E3"/>
    <w:rsid w:val="00306CB0"/>
    <w:rsid w:val="00330649"/>
    <w:rsid w:val="003475EF"/>
    <w:rsid w:val="0037152D"/>
    <w:rsid w:val="00383013"/>
    <w:rsid w:val="00385A9C"/>
    <w:rsid w:val="003B3372"/>
    <w:rsid w:val="003C6DEF"/>
    <w:rsid w:val="003C78DA"/>
    <w:rsid w:val="003D2A50"/>
    <w:rsid w:val="003D6A27"/>
    <w:rsid w:val="003F6453"/>
    <w:rsid w:val="004002A2"/>
    <w:rsid w:val="00403279"/>
    <w:rsid w:val="004047A2"/>
    <w:rsid w:val="00406C85"/>
    <w:rsid w:val="00444C92"/>
    <w:rsid w:val="00456843"/>
    <w:rsid w:val="00456A3B"/>
    <w:rsid w:val="00471A94"/>
    <w:rsid w:val="004818E2"/>
    <w:rsid w:val="00481947"/>
    <w:rsid w:val="004A62E0"/>
    <w:rsid w:val="004C6E24"/>
    <w:rsid w:val="004D5BAF"/>
    <w:rsid w:val="00502615"/>
    <w:rsid w:val="0050419E"/>
    <w:rsid w:val="00526A4B"/>
    <w:rsid w:val="005275DB"/>
    <w:rsid w:val="00534B6F"/>
    <w:rsid w:val="00542B7E"/>
    <w:rsid w:val="00550C61"/>
    <w:rsid w:val="00567172"/>
    <w:rsid w:val="0059553E"/>
    <w:rsid w:val="005A0C85"/>
    <w:rsid w:val="005C7FBE"/>
    <w:rsid w:val="005D467D"/>
    <w:rsid w:val="005E1C3F"/>
    <w:rsid w:val="00614013"/>
    <w:rsid w:val="00617C4E"/>
    <w:rsid w:val="00625D3B"/>
    <w:rsid w:val="006466ED"/>
    <w:rsid w:val="00656148"/>
    <w:rsid w:val="00661BAB"/>
    <w:rsid w:val="006709AB"/>
    <w:rsid w:val="006A068A"/>
    <w:rsid w:val="006A7575"/>
    <w:rsid w:val="006B0D90"/>
    <w:rsid w:val="006B1D61"/>
    <w:rsid w:val="006B1DAF"/>
    <w:rsid w:val="006B33D8"/>
    <w:rsid w:val="006C066C"/>
    <w:rsid w:val="006D0902"/>
    <w:rsid w:val="006D7F73"/>
    <w:rsid w:val="006E296F"/>
    <w:rsid w:val="006E449F"/>
    <w:rsid w:val="006E4B80"/>
    <w:rsid w:val="006E65CF"/>
    <w:rsid w:val="006F4634"/>
    <w:rsid w:val="0071575E"/>
    <w:rsid w:val="00722A47"/>
    <w:rsid w:val="00724DF8"/>
    <w:rsid w:val="00741A91"/>
    <w:rsid w:val="00744F3B"/>
    <w:rsid w:val="00763C26"/>
    <w:rsid w:val="0078239C"/>
    <w:rsid w:val="007831E2"/>
    <w:rsid w:val="00784C57"/>
    <w:rsid w:val="007A3413"/>
    <w:rsid w:val="007B4C2D"/>
    <w:rsid w:val="007D30B0"/>
    <w:rsid w:val="007D7444"/>
    <w:rsid w:val="007D7906"/>
    <w:rsid w:val="007F1877"/>
    <w:rsid w:val="007F3DBF"/>
    <w:rsid w:val="007F55EF"/>
    <w:rsid w:val="008236EF"/>
    <w:rsid w:val="0082651D"/>
    <w:rsid w:val="0083321D"/>
    <w:rsid w:val="00847B38"/>
    <w:rsid w:val="00877B9A"/>
    <w:rsid w:val="008832E3"/>
    <w:rsid w:val="0088592F"/>
    <w:rsid w:val="00885E31"/>
    <w:rsid w:val="00893ECA"/>
    <w:rsid w:val="008B1F30"/>
    <w:rsid w:val="008B2E96"/>
    <w:rsid w:val="008B6AFF"/>
    <w:rsid w:val="008C43CA"/>
    <w:rsid w:val="008C694A"/>
    <w:rsid w:val="008D6339"/>
    <w:rsid w:val="008E37CA"/>
    <w:rsid w:val="008E3C9E"/>
    <w:rsid w:val="008E5B5F"/>
    <w:rsid w:val="00923D2E"/>
    <w:rsid w:val="009249CB"/>
    <w:rsid w:val="009372BD"/>
    <w:rsid w:val="00937972"/>
    <w:rsid w:val="00944DD0"/>
    <w:rsid w:val="00947D55"/>
    <w:rsid w:val="00964C40"/>
    <w:rsid w:val="0096711F"/>
    <w:rsid w:val="00967FED"/>
    <w:rsid w:val="00980DBB"/>
    <w:rsid w:val="00980DE8"/>
    <w:rsid w:val="00993578"/>
    <w:rsid w:val="009B04F3"/>
    <w:rsid w:val="009B1683"/>
    <w:rsid w:val="009B2597"/>
    <w:rsid w:val="009D0006"/>
    <w:rsid w:val="009D1170"/>
    <w:rsid w:val="009E39D4"/>
    <w:rsid w:val="009E48D4"/>
    <w:rsid w:val="009E74A0"/>
    <w:rsid w:val="00A16387"/>
    <w:rsid w:val="00A2616A"/>
    <w:rsid w:val="00A57CD6"/>
    <w:rsid w:val="00A709B8"/>
    <w:rsid w:val="00A805C3"/>
    <w:rsid w:val="00A805F6"/>
    <w:rsid w:val="00A832FB"/>
    <w:rsid w:val="00AB3259"/>
    <w:rsid w:val="00AB339D"/>
    <w:rsid w:val="00AB48F2"/>
    <w:rsid w:val="00AB73E8"/>
    <w:rsid w:val="00AC314C"/>
    <w:rsid w:val="00AD13B3"/>
    <w:rsid w:val="00AE2D8D"/>
    <w:rsid w:val="00AE54F4"/>
    <w:rsid w:val="00AF706E"/>
    <w:rsid w:val="00B20D0E"/>
    <w:rsid w:val="00B21133"/>
    <w:rsid w:val="00B43FD8"/>
    <w:rsid w:val="00B53CD2"/>
    <w:rsid w:val="00B71FAC"/>
    <w:rsid w:val="00B81B58"/>
    <w:rsid w:val="00B82B89"/>
    <w:rsid w:val="00BC1A81"/>
    <w:rsid w:val="00BC43F8"/>
    <w:rsid w:val="00BE338C"/>
    <w:rsid w:val="00BE38A4"/>
    <w:rsid w:val="00BF28D4"/>
    <w:rsid w:val="00C0054B"/>
    <w:rsid w:val="00C06224"/>
    <w:rsid w:val="00C10035"/>
    <w:rsid w:val="00C24DC3"/>
    <w:rsid w:val="00C30003"/>
    <w:rsid w:val="00C302C7"/>
    <w:rsid w:val="00C33B05"/>
    <w:rsid w:val="00C363E4"/>
    <w:rsid w:val="00C45919"/>
    <w:rsid w:val="00C52086"/>
    <w:rsid w:val="00C566EF"/>
    <w:rsid w:val="00C61D76"/>
    <w:rsid w:val="00C70EBC"/>
    <w:rsid w:val="00C8056E"/>
    <w:rsid w:val="00C8574F"/>
    <w:rsid w:val="00C94383"/>
    <w:rsid w:val="00C95294"/>
    <w:rsid w:val="00C97AAF"/>
    <w:rsid w:val="00CC2BDA"/>
    <w:rsid w:val="00CE3169"/>
    <w:rsid w:val="00CE6C93"/>
    <w:rsid w:val="00CF1F82"/>
    <w:rsid w:val="00CF771F"/>
    <w:rsid w:val="00D14F71"/>
    <w:rsid w:val="00D2192F"/>
    <w:rsid w:val="00D238FD"/>
    <w:rsid w:val="00D34D49"/>
    <w:rsid w:val="00D41761"/>
    <w:rsid w:val="00D50D0C"/>
    <w:rsid w:val="00D537CD"/>
    <w:rsid w:val="00D53E57"/>
    <w:rsid w:val="00D619E2"/>
    <w:rsid w:val="00D625E9"/>
    <w:rsid w:val="00D81894"/>
    <w:rsid w:val="00D81F17"/>
    <w:rsid w:val="00D821DB"/>
    <w:rsid w:val="00D84113"/>
    <w:rsid w:val="00D9749E"/>
    <w:rsid w:val="00DA045A"/>
    <w:rsid w:val="00DB2468"/>
    <w:rsid w:val="00DC08B7"/>
    <w:rsid w:val="00DC10C6"/>
    <w:rsid w:val="00DC32CA"/>
    <w:rsid w:val="00DE05D3"/>
    <w:rsid w:val="00DE0E57"/>
    <w:rsid w:val="00DF1B22"/>
    <w:rsid w:val="00E039D8"/>
    <w:rsid w:val="00E15FAC"/>
    <w:rsid w:val="00E1744E"/>
    <w:rsid w:val="00E17CAC"/>
    <w:rsid w:val="00E533F6"/>
    <w:rsid w:val="00E908C9"/>
    <w:rsid w:val="00EB59BF"/>
    <w:rsid w:val="00EC78BF"/>
    <w:rsid w:val="00ED7A78"/>
    <w:rsid w:val="00EF7398"/>
    <w:rsid w:val="00F11E25"/>
    <w:rsid w:val="00F125F3"/>
    <w:rsid w:val="00F14DFB"/>
    <w:rsid w:val="00F20F7E"/>
    <w:rsid w:val="00F33088"/>
    <w:rsid w:val="00F36CEB"/>
    <w:rsid w:val="00F50B59"/>
    <w:rsid w:val="00F540D8"/>
    <w:rsid w:val="00F54D5B"/>
    <w:rsid w:val="00F56344"/>
    <w:rsid w:val="00F90285"/>
    <w:rsid w:val="00F97DC4"/>
    <w:rsid w:val="00FA01F2"/>
    <w:rsid w:val="00FA13B7"/>
    <w:rsid w:val="00FA1F87"/>
    <w:rsid w:val="00FA2F9D"/>
    <w:rsid w:val="00FB6011"/>
    <w:rsid w:val="00FC50D1"/>
    <w:rsid w:val="00FE7558"/>
    <w:rsid w:val="00FF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C6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s-ES"/>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s-ES"/>
    </w:rPr>
  </w:style>
  <w:style w:type="character" w:customStyle="1" w:styleId="NichtaufgelsteErwhnung1">
    <w:name w:val="Nicht aufgelöste Erwähnung1"/>
    <w:basedOn w:val="Absatz-Standardschriftart"/>
    <w:uiPriority w:val="99"/>
    <w:semiHidden/>
    <w:unhideWhenUsed/>
    <w:rsid w:val="00DA0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nielsen@emg-marcom.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niels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simone.hammerl@kraiburg-tpe.com" TargetMode="External"/><Relationship Id="rId4"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20572-B280-4909-8F9E-C6DE0BFCE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823</Words>
  <Characters>5190</Characters>
  <Application>Microsoft Office Word</Application>
  <DocSecurity>0</DocSecurity>
  <Lines>43</Lines>
  <Paragraphs>12</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Manager/>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2019-10-04T08:21:00Z</dcterms:created>
  <dcterms:modified xsi:type="dcterms:W3CDTF">2019-10-09T12:40:00Z</dcterms:modified>
</cp:coreProperties>
</file>